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A2562F" w:rsidRPr="00C871CE" w14:paraId="25683AA1" w14:textId="77777777" w:rsidTr="5CD08807">
        <w:trPr>
          <w:jc w:val="center"/>
        </w:trPr>
        <w:tc>
          <w:tcPr>
            <w:tcW w:w="15136" w:type="dxa"/>
            <w:gridSpan w:val="2"/>
            <w:shd w:val="clear" w:color="auto" w:fill="B4C6E7" w:themeFill="accent1" w:themeFillTint="66"/>
          </w:tcPr>
          <w:p w14:paraId="3F867CA2" w14:textId="5CBAB46B" w:rsidR="00A2562F" w:rsidRPr="00C871CE" w:rsidRDefault="00A2562F" w:rsidP="009653D4">
            <w:pPr>
              <w:tabs>
                <w:tab w:val="right" w:pos="14926"/>
              </w:tabs>
              <w:rPr>
                <w:rFonts w:asciiTheme="minorHAnsi" w:hAnsiTheme="minorHAnsi" w:cstheme="minorHAnsi"/>
                <w:b/>
              </w:rPr>
            </w:pPr>
            <w:r w:rsidRPr="00C871CE">
              <w:rPr>
                <w:rFonts w:asciiTheme="minorHAnsi" w:hAnsiTheme="minorHAnsi" w:cstheme="minorHAnsi"/>
                <w:b/>
              </w:rPr>
              <w:t xml:space="preserve">Bloc de compétences </w:t>
            </w:r>
            <w:r w:rsidR="009653D4">
              <w:rPr>
                <w:rFonts w:asciiTheme="minorHAnsi" w:hAnsiTheme="minorHAnsi" w:cstheme="minorHAnsi"/>
                <w:b/>
              </w:rPr>
              <w:t>2 SLAM</w:t>
            </w:r>
            <w:r w:rsidRPr="00C871CE">
              <w:rPr>
                <w:rFonts w:asciiTheme="minorHAnsi" w:hAnsiTheme="minorHAnsi" w:cstheme="minorHAnsi"/>
                <w:b/>
              </w:rPr>
              <w:t xml:space="preserve"> </w:t>
            </w:r>
            <w:r w:rsidR="00485F30">
              <w:rPr>
                <w:rFonts w:asciiTheme="minorHAnsi" w:hAnsiTheme="minorHAnsi" w:cstheme="minorHAnsi"/>
                <w:b/>
              </w:rPr>
              <w:t>– Conception et développement d’applications</w:t>
            </w:r>
            <w:r w:rsidR="003D737A" w:rsidRPr="00C871CE">
              <w:rPr>
                <w:rFonts w:asciiTheme="minorHAnsi" w:hAnsiTheme="minorHAnsi" w:cstheme="minorHAnsi"/>
                <w:b/>
              </w:rPr>
              <w:tab/>
              <w:t xml:space="preserve">Semestre </w:t>
            </w:r>
            <w:r w:rsidR="009653D4">
              <w:rPr>
                <w:rFonts w:asciiTheme="minorHAnsi" w:hAnsiTheme="minorHAnsi" w:cstheme="minorHAnsi"/>
                <w:b/>
              </w:rPr>
              <w:t>2</w:t>
            </w:r>
          </w:p>
        </w:tc>
      </w:tr>
      <w:tr w:rsidR="00A2562F" w:rsidRPr="00C871CE" w14:paraId="3A736476" w14:textId="77777777" w:rsidTr="5CD08807">
        <w:trPr>
          <w:jc w:val="center"/>
        </w:trPr>
        <w:tc>
          <w:tcPr>
            <w:tcW w:w="7568" w:type="dxa"/>
          </w:tcPr>
          <w:p w14:paraId="7B75A8C5" w14:textId="73C03F43" w:rsidR="00A2562F" w:rsidRDefault="00A2562F" w:rsidP="00A2562F">
            <w:pPr>
              <w:pStyle w:val="Normal1"/>
              <w:rPr>
                <w:rFonts w:asciiTheme="minorHAnsi" w:hAnsiTheme="minorHAnsi" w:cstheme="minorHAnsi"/>
                <w:color w:val="auto"/>
                <w:sz w:val="22"/>
                <w:szCs w:val="22"/>
              </w:rPr>
            </w:pPr>
            <w:r w:rsidRPr="00C871CE">
              <w:rPr>
                <w:rFonts w:asciiTheme="minorHAnsi" w:hAnsiTheme="minorHAnsi" w:cstheme="minorHAnsi"/>
                <w:b/>
                <w:bCs/>
                <w:color w:val="auto"/>
                <w:sz w:val="22"/>
                <w:szCs w:val="22"/>
              </w:rPr>
              <w:t xml:space="preserve">Finalité métier : </w:t>
            </w:r>
            <w:r w:rsidRPr="00C871CE">
              <w:rPr>
                <w:rFonts w:asciiTheme="minorHAnsi" w:hAnsiTheme="minorHAnsi" w:cstheme="minorHAnsi"/>
                <w:color w:val="auto"/>
                <w:sz w:val="22"/>
                <w:szCs w:val="22"/>
              </w:rPr>
              <w:t xml:space="preserve">Vous exercez </w:t>
            </w:r>
            <w:r w:rsidR="008F7F9D">
              <w:rPr>
                <w:rFonts w:asciiTheme="minorHAnsi" w:hAnsiTheme="minorHAnsi" w:cstheme="minorHAnsi"/>
                <w:color w:val="auto"/>
                <w:sz w:val="22"/>
                <w:szCs w:val="22"/>
              </w:rPr>
              <w:t>l</w:t>
            </w:r>
            <w:r w:rsidRPr="00C871CE">
              <w:rPr>
                <w:rFonts w:asciiTheme="minorHAnsi" w:hAnsiTheme="minorHAnsi" w:cstheme="minorHAnsi"/>
                <w:color w:val="auto"/>
                <w:sz w:val="22"/>
                <w:szCs w:val="22"/>
              </w:rPr>
              <w:t xml:space="preserve">es activités </w:t>
            </w:r>
            <w:r w:rsidR="008F7F9D">
              <w:rPr>
                <w:rFonts w:asciiTheme="minorHAnsi" w:hAnsiTheme="minorHAnsi" w:cstheme="minorHAnsi"/>
                <w:color w:val="auto"/>
                <w:sz w:val="22"/>
                <w:szCs w:val="22"/>
              </w:rPr>
              <w:t>suivantes sous la responsabilité d’un chef de projet </w:t>
            </w:r>
            <w:r w:rsidR="002830EA">
              <w:rPr>
                <w:rFonts w:asciiTheme="minorHAnsi" w:hAnsiTheme="minorHAnsi" w:cstheme="minorHAnsi"/>
                <w:color w:val="auto"/>
                <w:sz w:val="22"/>
                <w:szCs w:val="22"/>
              </w:rPr>
              <w:t xml:space="preserve">pour répondre aux besoins de digitalisation de vos clients </w:t>
            </w:r>
            <w:r w:rsidR="008F7F9D">
              <w:rPr>
                <w:rFonts w:asciiTheme="minorHAnsi" w:hAnsiTheme="minorHAnsi" w:cstheme="minorHAnsi"/>
                <w:color w:val="auto"/>
                <w:sz w:val="22"/>
                <w:szCs w:val="22"/>
              </w:rPr>
              <w:t>:</w:t>
            </w:r>
          </w:p>
          <w:p w14:paraId="27909A90" w14:textId="77777777" w:rsidR="008F7F9D" w:rsidRDefault="008F7F9D" w:rsidP="004A09DB">
            <w:pPr>
              <w:pStyle w:val="Normal1"/>
              <w:numPr>
                <w:ilvl w:val="0"/>
                <w:numId w:val="5"/>
              </w:numPr>
              <w:rPr>
                <w:rFonts w:asciiTheme="minorHAnsi" w:hAnsiTheme="minorHAnsi" w:cstheme="minorHAnsi"/>
                <w:color w:val="auto"/>
                <w:sz w:val="22"/>
                <w:szCs w:val="22"/>
              </w:rPr>
            </w:pPr>
            <w:r>
              <w:rPr>
                <w:rFonts w:asciiTheme="minorHAnsi" w:hAnsiTheme="minorHAnsi" w:cstheme="minorHAnsi"/>
                <w:color w:val="auto"/>
                <w:sz w:val="22"/>
                <w:szCs w:val="22"/>
              </w:rPr>
              <w:t xml:space="preserve">Recueil et analyse des besoins issus des utilisateurs et/ou des métiers </w:t>
            </w:r>
          </w:p>
          <w:p w14:paraId="5C339EC0" w14:textId="46E5B877" w:rsidR="00485F30" w:rsidRDefault="5CD08807" w:rsidP="5CD08807">
            <w:pPr>
              <w:pStyle w:val="Normal1"/>
              <w:numPr>
                <w:ilvl w:val="0"/>
                <w:numId w:val="5"/>
              </w:numPr>
              <w:rPr>
                <w:rFonts w:asciiTheme="minorHAnsi" w:hAnsiTheme="minorHAnsi" w:cstheme="minorBidi"/>
                <w:color w:val="auto"/>
                <w:sz w:val="22"/>
                <w:szCs w:val="22"/>
              </w:rPr>
            </w:pPr>
            <w:r w:rsidRPr="5CD08807">
              <w:rPr>
                <w:rFonts w:asciiTheme="minorHAnsi" w:hAnsiTheme="minorHAnsi" w:cstheme="minorBidi"/>
                <w:color w:val="auto"/>
                <w:sz w:val="22"/>
                <w:szCs w:val="22"/>
              </w:rPr>
              <w:t>Conception de la solution applicative</w:t>
            </w:r>
          </w:p>
          <w:p w14:paraId="30BAA3FC" w14:textId="64F55031" w:rsidR="00C521C1" w:rsidRDefault="5CD08807" w:rsidP="5CD08807">
            <w:pPr>
              <w:pStyle w:val="Normal1"/>
              <w:numPr>
                <w:ilvl w:val="0"/>
                <w:numId w:val="5"/>
              </w:numPr>
              <w:rPr>
                <w:rFonts w:asciiTheme="minorHAnsi" w:hAnsiTheme="minorHAnsi" w:cstheme="minorBidi"/>
                <w:color w:val="auto"/>
                <w:sz w:val="22"/>
                <w:szCs w:val="22"/>
              </w:rPr>
            </w:pPr>
            <w:r w:rsidRPr="5CD08807">
              <w:rPr>
                <w:rFonts w:asciiTheme="minorHAnsi" w:hAnsiTheme="minorHAnsi" w:cstheme="minorBidi"/>
                <w:color w:val="auto"/>
                <w:sz w:val="22"/>
                <w:szCs w:val="22"/>
              </w:rPr>
              <w:t>Gestion des données</w:t>
            </w:r>
          </w:p>
          <w:p w14:paraId="71864001" w14:textId="51509DD3" w:rsidR="008F7F9D" w:rsidRDefault="5CD08807" w:rsidP="5CD08807">
            <w:pPr>
              <w:pStyle w:val="Normal1"/>
              <w:numPr>
                <w:ilvl w:val="0"/>
                <w:numId w:val="5"/>
              </w:numPr>
              <w:rPr>
                <w:rFonts w:asciiTheme="minorHAnsi" w:hAnsiTheme="minorHAnsi" w:cstheme="minorBidi"/>
                <w:color w:val="auto"/>
                <w:sz w:val="22"/>
                <w:szCs w:val="22"/>
              </w:rPr>
            </w:pPr>
            <w:r w:rsidRPr="5CD08807">
              <w:rPr>
                <w:rFonts w:asciiTheme="minorHAnsi" w:hAnsiTheme="minorHAnsi" w:cstheme="minorBidi"/>
                <w:color w:val="auto"/>
                <w:sz w:val="22"/>
                <w:szCs w:val="22"/>
              </w:rPr>
              <w:t>Implémentation de la solution applicative avec les technologies retenues</w:t>
            </w:r>
          </w:p>
          <w:p w14:paraId="46526152" w14:textId="523C470A" w:rsidR="008F7F9D" w:rsidRDefault="5CD08807" w:rsidP="5CD08807">
            <w:pPr>
              <w:pStyle w:val="Normal1"/>
              <w:numPr>
                <w:ilvl w:val="0"/>
                <w:numId w:val="5"/>
              </w:numPr>
              <w:rPr>
                <w:rFonts w:asciiTheme="minorHAnsi" w:hAnsiTheme="minorHAnsi" w:cstheme="minorBidi"/>
                <w:color w:val="auto"/>
                <w:sz w:val="22"/>
                <w:szCs w:val="22"/>
              </w:rPr>
            </w:pPr>
            <w:r w:rsidRPr="5CD08807">
              <w:rPr>
                <w:rFonts w:asciiTheme="minorHAnsi" w:hAnsiTheme="minorHAnsi" w:cstheme="minorBidi"/>
                <w:color w:val="auto"/>
                <w:sz w:val="22"/>
                <w:szCs w:val="22"/>
              </w:rPr>
              <w:t>Conception et réalisation de plans de tests</w:t>
            </w:r>
          </w:p>
          <w:p w14:paraId="616C6379" w14:textId="7D21FF3D" w:rsidR="008F7F9D" w:rsidRDefault="5CD08807" w:rsidP="5CD08807">
            <w:pPr>
              <w:pStyle w:val="Normal1"/>
              <w:numPr>
                <w:ilvl w:val="0"/>
                <w:numId w:val="5"/>
              </w:numPr>
              <w:rPr>
                <w:rFonts w:asciiTheme="minorHAnsi" w:hAnsiTheme="minorHAnsi" w:cstheme="minorBidi"/>
                <w:color w:val="auto"/>
                <w:sz w:val="22"/>
                <w:szCs w:val="22"/>
              </w:rPr>
            </w:pPr>
            <w:r w:rsidRPr="5CD08807">
              <w:rPr>
                <w:rFonts w:asciiTheme="minorHAnsi" w:hAnsiTheme="minorHAnsi" w:cstheme="minorBidi"/>
                <w:color w:val="auto"/>
                <w:sz w:val="22"/>
                <w:szCs w:val="22"/>
              </w:rPr>
              <w:t>Rédaction de la documentation technique</w:t>
            </w:r>
          </w:p>
          <w:p w14:paraId="753B3105" w14:textId="1066CBD7" w:rsidR="00485F30" w:rsidRDefault="5CD08807" w:rsidP="5CD08807">
            <w:pPr>
              <w:pStyle w:val="Normal1"/>
              <w:numPr>
                <w:ilvl w:val="0"/>
                <w:numId w:val="5"/>
              </w:numPr>
              <w:rPr>
                <w:rFonts w:asciiTheme="minorHAnsi" w:hAnsiTheme="minorHAnsi" w:cstheme="minorBidi"/>
                <w:color w:val="auto"/>
                <w:sz w:val="22"/>
                <w:szCs w:val="22"/>
              </w:rPr>
            </w:pPr>
            <w:r w:rsidRPr="5CD08807">
              <w:rPr>
                <w:rFonts w:asciiTheme="minorHAnsi" w:hAnsiTheme="minorHAnsi" w:cstheme="minorBidi"/>
                <w:color w:val="auto"/>
                <w:sz w:val="22"/>
                <w:szCs w:val="22"/>
              </w:rPr>
              <w:t>Recette de l’application et accompagnement des utilisateurs</w:t>
            </w:r>
          </w:p>
          <w:p w14:paraId="6BD87CD5" w14:textId="50A0BD5A" w:rsidR="00A2562F" w:rsidRPr="00485F30" w:rsidRDefault="5CD08807" w:rsidP="5CD08807">
            <w:pPr>
              <w:pStyle w:val="Normal1"/>
              <w:numPr>
                <w:ilvl w:val="0"/>
                <w:numId w:val="5"/>
              </w:numPr>
              <w:rPr>
                <w:rFonts w:asciiTheme="minorHAnsi" w:hAnsiTheme="minorHAnsi" w:cstheme="minorBidi"/>
                <w:color w:val="auto"/>
                <w:sz w:val="22"/>
                <w:szCs w:val="22"/>
              </w:rPr>
            </w:pPr>
            <w:r w:rsidRPr="5CD08807">
              <w:rPr>
                <w:rFonts w:asciiTheme="minorHAnsi" w:hAnsiTheme="minorHAnsi" w:cstheme="minorBidi"/>
                <w:color w:val="auto"/>
                <w:sz w:val="22"/>
                <w:szCs w:val="22"/>
              </w:rPr>
              <w:t>Gestion de la maintenance corrective et/ou évolutive de l’application</w:t>
            </w:r>
          </w:p>
        </w:tc>
        <w:tc>
          <w:tcPr>
            <w:tcW w:w="7568" w:type="dxa"/>
          </w:tcPr>
          <w:p w14:paraId="285AB235" w14:textId="197B5189" w:rsidR="008F7F9D" w:rsidRPr="008F7F9D" w:rsidRDefault="5CD08807" w:rsidP="5CD08807">
            <w:pPr>
              <w:pStyle w:val="Normal1"/>
              <w:rPr>
                <w:rFonts w:asciiTheme="minorHAnsi" w:hAnsiTheme="minorHAnsi" w:cstheme="minorBidi"/>
                <w:color w:val="auto"/>
                <w:sz w:val="22"/>
                <w:szCs w:val="22"/>
              </w:rPr>
            </w:pPr>
            <w:r w:rsidRPr="5CD08807">
              <w:rPr>
                <w:rFonts w:asciiTheme="minorHAnsi" w:hAnsiTheme="minorHAnsi" w:cstheme="minorBidi"/>
                <w:b/>
                <w:bCs/>
                <w:color w:val="auto"/>
                <w:sz w:val="22"/>
                <w:szCs w:val="22"/>
              </w:rPr>
              <w:t>Contexte professionnel</w:t>
            </w:r>
            <w:r w:rsidRPr="5CD08807">
              <w:rPr>
                <w:rFonts w:asciiTheme="minorHAnsi" w:hAnsiTheme="minorHAnsi" w:cstheme="minorBidi"/>
                <w:color w:val="auto"/>
                <w:sz w:val="22"/>
                <w:szCs w:val="22"/>
              </w:rPr>
              <w:t> : Vous travaillez pour le compte d’une entreprise de services du numérique qui intervient auprès de différentes entreprises clientes pour assurer des missions de conception, de développement d’applications informatiques. Vous assurez également la maintenance corrective ou évolutive de leurs applications existantes ainsi que la gestion des données de leurs applications. Le déploiement des applications ainsi que le stockage des données peuvent être réalisés à travers une solution d’informatique en nuage (</w:t>
            </w:r>
            <w:r w:rsidRPr="5CD08807">
              <w:rPr>
                <w:rFonts w:asciiTheme="minorHAnsi" w:hAnsiTheme="minorHAnsi" w:cstheme="minorBidi"/>
                <w:i/>
                <w:iCs/>
                <w:color w:val="auto"/>
                <w:sz w:val="22"/>
                <w:szCs w:val="22"/>
              </w:rPr>
              <w:t xml:space="preserve">cloud </w:t>
            </w:r>
            <w:proofErr w:type="spellStart"/>
            <w:r w:rsidRPr="5CD08807">
              <w:rPr>
                <w:rFonts w:asciiTheme="minorHAnsi" w:hAnsiTheme="minorHAnsi" w:cstheme="minorBidi"/>
                <w:i/>
                <w:iCs/>
                <w:color w:val="auto"/>
                <w:sz w:val="22"/>
                <w:szCs w:val="22"/>
              </w:rPr>
              <w:t>computing</w:t>
            </w:r>
            <w:proofErr w:type="spellEnd"/>
            <w:r w:rsidRPr="5CD08807">
              <w:rPr>
                <w:rFonts w:asciiTheme="minorHAnsi" w:hAnsiTheme="minorHAnsi" w:cstheme="minorBidi"/>
                <w:color w:val="auto"/>
                <w:sz w:val="22"/>
                <w:szCs w:val="22"/>
              </w:rPr>
              <w:t xml:space="preserve">). Les projets sont réalisés dans le respect d’un cahier des charges et en tenant compte des contraintes techniques, environnementales et réglementaires. Vous assurez une veille technologique régulière et appliquez les bonnes pratiques de qualité et de développement pour apporter des solutions performantes et des technologies innovantes à vos clients. Les projets de développement de ces applications digitales sont menés à l’aide de méthodes classiques de gestion de projets (cycle en V) ou bien en mode agile. </w:t>
            </w:r>
          </w:p>
        </w:tc>
      </w:tr>
    </w:tbl>
    <w:p w14:paraId="77E1C819" w14:textId="77777777" w:rsidR="00A2562F" w:rsidRPr="00C871CE" w:rsidRDefault="00A2562F" w:rsidP="00A2562F">
      <w:pPr>
        <w:rPr>
          <w:rFonts w:asciiTheme="minorHAnsi" w:hAnsiTheme="minorHAnsi" w:cstheme="minorHAnsi"/>
        </w:rPr>
      </w:pP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568"/>
        <w:gridCol w:w="7568"/>
      </w:tblGrid>
      <w:tr w:rsidR="005572EE" w:rsidRPr="00C871CE" w14:paraId="7C3BAB3E" w14:textId="77777777" w:rsidTr="5CD08807">
        <w:trPr>
          <w:jc w:val="center"/>
        </w:trPr>
        <w:tc>
          <w:tcPr>
            <w:tcW w:w="15136" w:type="dxa"/>
            <w:gridSpan w:val="2"/>
            <w:shd w:val="clear" w:color="auto" w:fill="D9E2F3" w:themeFill="accent1" w:themeFillTint="33"/>
          </w:tcPr>
          <w:p w14:paraId="7483B820" w14:textId="7C4EE7A4" w:rsidR="005572EE" w:rsidRPr="00C871CE" w:rsidRDefault="009653D4" w:rsidP="009653D4">
            <w:pPr>
              <w:tabs>
                <w:tab w:val="right" w:pos="14985"/>
              </w:tabs>
              <w:spacing w:before="120" w:after="120"/>
              <w:ind w:right="1"/>
              <w:rPr>
                <w:rFonts w:asciiTheme="minorHAnsi" w:hAnsiTheme="minorHAnsi" w:cstheme="minorHAnsi"/>
              </w:rPr>
            </w:pPr>
            <w:r>
              <w:rPr>
                <w:rFonts w:asciiTheme="minorHAnsi" w:hAnsiTheme="minorHAnsi" w:cstheme="minorHAnsi"/>
                <w:b/>
              </w:rPr>
              <w:t>2</w:t>
            </w:r>
            <w:r w:rsidR="005572EE" w:rsidRPr="00C871CE">
              <w:rPr>
                <w:rFonts w:asciiTheme="minorHAnsi" w:hAnsiTheme="minorHAnsi" w:cstheme="minorHAnsi"/>
                <w:b/>
              </w:rPr>
              <w:t>.1</w:t>
            </w:r>
            <w:r w:rsidR="00726CD9">
              <w:rPr>
                <w:rFonts w:asciiTheme="minorHAnsi" w:hAnsiTheme="minorHAnsi" w:cstheme="minorHAnsi"/>
                <w:b/>
              </w:rPr>
              <w:t xml:space="preserve"> </w:t>
            </w:r>
            <w:r w:rsidR="00485F30">
              <w:rPr>
                <w:rFonts w:asciiTheme="minorHAnsi" w:hAnsiTheme="minorHAnsi" w:cstheme="minorHAnsi"/>
                <w:b/>
              </w:rPr>
              <w:t>Concevoir et développer une solution applicative</w:t>
            </w:r>
            <w:r w:rsidR="005572EE" w:rsidRPr="00C871CE">
              <w:rPr>
                <w:rFonts w:asciiTheme="minorHAnsi" w:hAnsiTheme="minorHAnsi" w:cstheme="minorHAnsi"/>
                <w:b/>
              </w:rPr>
              <w:tab/>
              <w:t xml:space="preserve">Semestre </w:t>
            </w:r>
            <w:r>
              <w:rPr>
                <w:rFonts w:asciiTheme="minorHAnsi" w:hAnsiTheme="minorHAnsi" w:cstheme="minorHAnsi"/>
                <w:b/>
              </w:rPr>
              <w:t>2</w:t>
            </w:r>
          </w:p>
        </w:tc>
      </w:tr>
      <w:tr w:rsidR="00C55741" w:rsidRPr="00C871CE" w14:paraId="495CC6C6" w14:textId="77777777" w:rsidTr="5CD08807">
        <w:trPr>
          <w:jc w:val="center"/>
        </w:trPr>
        <w:tc>
          <w:tcPr>
            <w:tcW w:w="7568" w:type="dxa"/>
          </w:tcPr>
          <w:p w14:paraId="25A035C4" w14:textId="0F49CF4A" w:rsidR="00C55741" w:rsidRPr="00C871CE" w:rsidRDefault="5CD08807" w:rsidP="5CD08807">
            <w:pPr>
              <w:pStyle w:val="Normal1"/>
              <w:rPr>
                <w:rFonts w:asciiTheme="minorHAnsi" w:hAnsiTheme="minorHAnsi" w:cstheme="minorBidi"/>
                <w:b/>
                <w:bCs/>
              </w:rPr>
            </w:pPr>
            <w:r w:rsidRPr="5CD08807">
              <w:rPr>
                <w:rFonts w:asciiTheme="minorHAnsi" w:hAnsiTheme="minorHAnsi" w:cstheme="minorBidi"/>
                <w:b/>
                <w:bCs/>
                <w:color w:val="auto"/>
                <w:sz w:val="22"/>
                <w:szCs w:val="22"/>
              </w:rPr>
              <w:t xml:space="preserve">Votre mission : </w:t>
            </w:r>
            <w:r w:rsidRPr="5CD08807">
              <w:rPr>
                <w:rFonts w:asciiTheme="minorHAnsi" w:hAnsiTheme="minorHAnsi" w:cstheme="minorBidi"/>
                <w:color w:val="auto"/>
                <w:sz w:val="22"/>
                <w:szCs w:val="22"/>
              </w:rPr>
              <w:t>Vous participez, sous la responsabilité d’un chef de projet, aux différentes activités d’analyse, de conception et de développement de nouvelles applications de bureau pour vos clients dans le respect du cahier des charges en veillant à la qualité logicielle, à l’application des bonnes pratiques, à l’évolutivité et la réutilisation de composants logiciels.</w:t>
            </w:r>
          </w:p>
        </w:tc>
        <w:tc>
          <w:tcPr>
            <w:tcW w:w="7568" w:type="dxa"/>
          </w:tcPr>
          <w:p w14:paraId="1567C77D" w14:textId="0F63EAA2" w:rsidR="00C55741" w:rsidRPr="00C521C1" w:rsidRDefault="4EA555CC" w:rsidP="0057232F">
            <w:pPr>
              <w:pStyle w:val="Normal1"/>
              <w:rPr>
                <w:rFonts w:asciiTheme="minorHAnsi" w:hAnsiTheme="minorHAnsi" w:cstheme="minorBidi"/>
                <w:color w:val="auto"/>
                <w:sz w:val="22"/>
                <w:szCs w:val="22"/>
              </w:rPr>
            </w:pPr>
            <w:r w:rsidRPr="4EA555CC">
              <w:rPr>
                <w:rFonts w:asciiTheme="minorHAnsi" w:hAnsiTheme="minorHAnsi" w:cstheme="minorBidi"/>
                <w:b/>
                <w:bCs/>
                <w:color w:val="auto"/>
                <w:sz w:val="22"/>
                <w:szCs w:val="22"/>
              </w:rPr>
              <w:t>Contexte professionnel</w:t>
            </w:r>
            <w:r w:rsidRPr="4EA555CC">
              <w:rPr>
                <w:rFonts w:asciiTheme="minorHAnsi" w:hAnsiTheme="minorHAnsi" w:cstheme="minorBidi"/>
                <w:color w:val="auto"/>
                <w:sz w:val="22"/>
                <w:szCs w:val="22"/>
              </w:rPr>
              <w:t xml:space="preserve"> : En </w:t>
            </w:r>
            <w:r w:rsidR="00910BDD">
              <w:rPr>
                <w:rFonts w:asciiTheme="minorHAnsi" w:hAnsiTheme="minorHAnsi" w:cstheme="minorBidi"/>
                <w:color w:val="auto"/>
                <w:sz w:val="22"/>
                <w:szCs w:val="22"/>
              </w:rPr>
              <w:t>qualité de</w:t>
            </w:r>
            <w:r w:rsidR="00485F30">
              <w:rPr>
                <w:rFonts w:asciiTheme="minorHAnsi" w:hAnsiTheme="minorHAnsi" w:cstheme="minorBidi"/>
                <w:color w:val="auto"/>
                <w:sz w:val="22"/>
                <w:szCs w:val="22"/>
              </w:rPr>
              <w:t xml:space="preserve"> </w:t>
            </w:r>
            <w:r w:rsidR="00910BDD">
              <w:rPr>
                <w:rFonts w:asciiTheme="minorHAnsi" w:hAnsiTheme="minorHAnsi" w:cstheme="minorBidi"/>
                <w:color w:val="auto"/>
                <w:sz w:val="22"/>
                <w:szCs w:val="22"/>
              </w:rPr>
              <w:t xml:space="preserve">développeuse ou de </w:t>
            </w:r>
            <w:r w:rsidR="00485F30">
              <w:rPr>
                <w:rFonts w:asciiTheme="minorHAnsi" w:hAnsiTheme="minorHAnsi" w:cstheme="minorBidi"/>
                <w:color w:val="auto"/>
                <w:sz w:val="22"/>
                <w:szCs w:val="22"/>
              </w:rPr>
              <w:t xml:space="preserve">développeur junior dans </w:t>
            </w:r>
            <w:r w:rsidR="00910BDD">
              <w:rPr>
                <w:rFonts w:asciiTheme="minorHAnsi" w:hAnsiTheme="minorHAnsi" w:cstheme="minorBidi"/>
                <w:color w:val="auto"/>
                <w:sz w:val="22"/>
                <w:szCs w:val="22"/>
              </w:rPr>
              <w:t xml:space="preserve">le service « étude et développement », </w:t>
            </w:r>
            <w:r w:rsidRPr="4EA555CC">
              <w:rPr>
                <w:rFonts w:asciiTheme="minorHAnsi" w:hAnsiTheme="minorHAnsi" w:cstheme="minorBidi"/>
                <w:color w:val="auto"/>
                <w:sz w:val="22"/>
                <w:szCs w:val="22"/>
              </w:rPr>
              <w:t xml:space="preserve">vous </w:t>
            </w:r>
            <w:r w:rsidR="00910BDD">
              <w:rPr>
                <w:rFonts w:asciiTheme="minorHAnsi" w:hAnsiTheme="minorHAnsi" w:cstheme="minorBidi"/>
                <w:color w:val="auto"/>
                <w:sz w:val="22"/>
                <w:szCs w:val="22"/>
              </w:rPr>
              <w:t xml:space="preserve">participez </w:t>
            </w:r>
            <w:r w:rsidR="002830EA">
              <w:rPr>
                <w:rFonts w:asciiTheme="minorHAnsi" w:hAnsiTheme="minorHAnsi" w:cstheme="minorBidi"/>
                <w:color w:val="auto"/>
                <w:sz w:val="22"/>
                <w:szCs w:val="22"/>
              </w:rPr>
              <w:t xml:space="preserve">à </w:t>
            </w:r>
            <w:r w:rsidR="0057232F">
              <w:rPr>
                <w:rFonts w:asciiTheme="minorHAnsi" w:hAnsiTheme="minorHAnsi" w:cstheme="minorBidi"/>
                <w:color w:val="auto"/>
                <w:sz w:val="22"/>
                <w:szCs w:val="22"/>
              </w:rPr>
              <w:t>différents</w:t>
            </w:r>
            <w:r w:rsidR="002830EA">
              <w:rPr>
                <w:rFonts w:asciiTheme="minorHAnsi" w:hAnsiTheme="minorHAnsi" w:cstheme="minorBidi"/>
                <w:color w:val="auto"/>
                <w:sz w:val="22"/>
                <w:szCs w:val="22"/>
              </w:rPr>
              <w:t xml:space="preserve"> projet</w:t>
            </w:r>
            <w:r w:rsidR="0057232F">
              <w:rPr>
                <w:rFonts w:asciiTheme="minorHAnsi" w:hAnsiTheme="minorHAnsi" w:cstheme="minorBidi"/>
                <w:color w:val="auto"/>
                <w:sz w:val="22"/>
                <w:szCs w:val="22"/>
              </w:rPr>
              <w:t>s</w:t>
            </w:r>
            <w:r w:rsidR="002830EA">
              <w:rPr>
                <w:rFonts w:asciiTheme="minorHAnsi" w:hAnsiTheme="minorHAnsi" w:cstheme="minorBidi"/>
                <w:color w:val="auto"/>
                <w:sz w:val="22"/>
                <w:szCs w:val="22"/>
              </w:rPr>
              <w:t xml:space="preserve"> de développement d’application</w:t>
            </w:r>
            <w:r w:rsidR="0057232F">
              <w:rPr>
                <w:rFonts w:asciiTheme="minorHAnsi" w:hAnsiTheme="minorHAnsi" w:cstheme="minorBidi"/>
                <w:color w:val="auto"/>
                <w:sz w:val="22"/>
                <w:szCs w:val="22"/>
              </w:rPr>
              <w:t>s</w:t>
            </w:r>
            <w:r w:rsidR="002830EA">
              <w:rPr>
                <w:rFonts w:asciiTheme="minorHAnsi" w:hAnsiTheme="minorHAnsi" w:cstheme="minorBidi"/>
                <w:color w:val="auto"/>
                <w:sz w:val="22"/>
                <w:szCs w:val="22"/>
              </w:rPr>
              <w:t xml:space="preserve"> </w:t>
            </w:r>
            <w:r w:rsidR="00CE15D5">
              <w:rPr>
                <w:rFonts w:asciiTheme="minorHAnsi" w:hAnsiTheme="minorHAnsi" w:cstheme="minorBidi"/>
                <w:color w:val="auto"/>
                <w:sz w:val="22"/>
                <w:szCs w:val="22"/>
              </w:rPr>
              <w:t xml:space="preserve">informatiques </w:t>
            </w:r>
            <w:r w:rsidRPr="4EA555CC">
              <w:rPr>
                <w:rFonts w:asciiTheme="minorHAnsi" w:hAnsiTheme="minorHAnsi" w:cstheme="minorBidi"/>
                <w:color w:val="auto"/>
                <w:sz w:val="22"/>
                <w:szCs w:val="22"/>
              </w:rPr>
              <w:t xml:space="preserve">pour le </w:t>
            </w:r>
            <w:r w:rsidR="002830EA">
              <w:rPr>
                <w:rFonts w:asciiTheme="minorHAnsi" w:hAnsiTheme="minorHAnsi" w:cstheme="minorBidi"/>
                <w:color w:val="auto"/>
                <w:sz w:val="22"/>
                <w:szCs w:val="22"/>
              </w:rPr>
              <w:t xml:space="preserve">compte </w:t>
            </w:r>
            <w:r w:rsidR="0057232F">
              <w:rPr>
                <w:rFonts w:asciiTheme="minorHAnsi" w:hAnsiTheme="minorHAnsi" w:cstheme="minorBidi"/>
                <w:color w:val="auto"/>
                <w:sz w:val="22"/>
                <w:szCs w:val="22"/>
              </w:rPr>
              <w:t>de différents clients</w:t>
            </w:r>
            <w:r w:rsidR="00C114FF">
              <w:rPr>
                <w:rFonts w:asciiTheme="minorHAnsi" w:hAnsiTheme="minorHAnsi" w:cstheme="minorBidi"/>
                <w:color w:val="auto"/>
                <w:sz w:val="22"/>
                <w:szCs w:val="22"/>
              </w:rPr>
              <w:t xml:space="preserve"> travaillant dans le secteur tertiaire</w:t>
            </w:r>
            <w:r w:rsidR="002830EA">
              <w:rPr>
                <w:rFonts w:asciiTheme="minorHAnsi" w:hAnsiTheme="minorHAnsi" w:cstheme="minorBidi"/>
                <w:color w:val="auto"/>
                <w:sz w:val="22"/>
                <w:szCs w:val="22"/>
              </w:rPr>
              <w:t xml:space="preserve">. </w:t>
            </w:r>
          </w:p>
        </w:tc>
      </w:tr>
    </w:tbl>
    <w:p w14:paraId="53EDED2B" w14:textId="77777777" w:rsidR="00A2562F" w:rsidRDefault="00A2562F" w:rsidP="00A2562F">
      <w:pPr>
        <w:rPr>
          <w:rFonts w:asciiTheme="minorHAnsi" w:hAnsiTheme="minorHAnsi" w:cstheme="minorHAnsi"/>
        </w:rPr>
      </w:pP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173CE8" w:rsidRPr="00C871CE" w14:paraId="7F015EAF" w14:textId="77777777" w:rsidTr="5CD08807">
        <w:trPr>
          <w:jc w:val="center"/>
        </w:trPr>
        <w:tc>
          <w:tcPr>
            <w:tcW w:w="1350" w:type="dxa"/>
            <w:shd w:val="clear" w:color="auto" w:fill="D5DCE4" w:themeFill="text2" w:themeFillTint="33"/>
          </w:tcPr>
          <w:p w14:paraId="6B9167DE" w14:textId="5AAB7768" w:rsidR="008061CB" w:rsidRPr="00C871CE" w:rsidRDefault="008061CB" w:rsidP="00F57AD1">
            <w:pPr>
              <w:rPr>
                <w:rFonts w:asciiTheme="minorHAnsi" w:hAnsiTheme="minorHAnsi" w:cstheme="minorBidi"/>
                <w:b/>
                <w:bCs/>
              </w:rPr>
            </w:pPr>
            <w:r w:rsidRPr="4EA555CC">
              <w:rPr>
                <w:rFonts w:asciiTheme="minorHAnsi" w:hAnsiTheme="minorHAnsi" w:cstheme="minorBidi"/>
                <w:b/>
                <w:bCs/>
              </w:rPr>
              <w:t xml:space="preserve">Séquence </w:t>
            </w:r>
            <w:r>
              <w:rPr>
                <w:rFonts w:asciiTheme="minorHAnsi" w:hAnsiTheme="minorHAnsi" w:cstheme="minorBidi"/>
                <w:b/>
                <w:bCs/>
              </w:rPr>
              <w:t>2.</w:t>
            </w:r>
            <w:r w:rsidRPr="4EA555CC">
              <w:rPr>
                <w:rFonts w:asciiTheme="minorHAnsi" w:hAnsiTheme="minorHAnsi" w:cstheme="minorBidi"/>
                <w:b/>
                <w:bCs/>
              </w:rPr>
              <w:t>1</w:t>
            </w:r>
            <w:r>
              <w:rPr>
                <w:rFonts w:asciiTheme="minorHAnsi" w:hAnsiTheme="minorHAnsi" w:cstheme="minorBidi"/>
                <w:b/>
                <w:bCs/>
              </w:rPr>
              <w:t>. A</w:t>
            </w:r>
            <w:r w:rsidR="00F57AD1">
              <w:rPr>
                <w:rFonts w:asciiTheme="minorHAnsi" w:hAnsiTheme="minorHAnsi" w:cstheme="minorBidi"/>
                <w:b/>
                <w:bCs/>
              </w:rPr>
              <w:t>2</w:t>
            </w:r>
            <w:r>
              <w:rPr>
                <w:rFonts w:asciiTheme="minorHAnsi" w:hAnsiTheme="minorHAnsi" w:cstheme="minorBidi"/>
                <w:b/>
                <w:bCs/>
              </w:rPr>
              <w:t>D</w:t>
            </w:r>
          </w:p>
        </w:tc>
        <w:tc>
          <w:tcPr>
            <w:tcW w:w="13786" w:type="dxa"/>
            <w:gridSpan w:val="6"/>
            <w:shd w:val="clear" w:color="auto" w:fill="D5DCE4" w:themeFill="text2" w:themeFillTint="33"/>
          </w:tcPr>
          <w:p w14:paraId="444AA74F" w14:textId="77777777" w:rsidR="008061CB" w:rsidRPr="00C871CE" w:rsidRDefault="008061CB" w:rsidP="009B3BD8">
            <w:pPr>
              <w:spacing w:after="0"/>
              <w:rPr>
                <w:rFonts w:asciiTheme="minorHAnsi" w:hAnsiTheme="minorHAnsi" w:cstheme="minorHAnsi"/>
                <w:b/>
                <w:bCs/>
              </w:rPr>
            </w:pPr>
            <w:r>
              <w:rPr>
                <w:rFonts w:asciiTheme="minorHAnsi" w:hAnsiTheme="minorHAnsi" w:cstheme="minorHAnsi"/>
                <w:b/>
                <w:bCs/>
              </w:rPr>
              <w:t>Modéliser et maquetter une solution applicative</w:t>
            </w:r>
          </w:p>
        </w:tc>
      </w:tr>
      <w:tr w:rsidR="008061CB" w:rsidRPr="00C871CE" w14:paraId="18EAC5BC" w14:textId="77777777" w:rsidTr="5CD08807">
        <w:trPr>
          <w:jc w:val="center"/>
        </w:trPr>
        <w:tc>
          <w:tcPr>
            <w:tcW w:w="1350" w:type="dxa"/>
            <w:vMerge w:val="restart"/>
          </w:tcPr>
          <w:p w14:paraId="729A495F" w14:textId="77777777" w:rsidR="008061CB" w:rsidRPr="00C871CE" w:rsidRDefault="008061CB" w:rsidP="009B3BD8">
            <w:pPr>
              <w:jc w:val="center"/>
              <w:rPr>
                <w:rFonts w:asciiTheme="minorHAnsi" w:hAnsiTheme="minorHAnsi" w:cstheme="minorHAnsi"/>
              </w:rPr>
            </w:pPr>
            <w:r w:rsidRPr="00C871CE">
              <w:rPr>
                <w:rFonts w:asciiTheme="minorHAnsi" w:hAnsiTheme="minorHAnsi" w:cstheme="minorHAnsi"/>
              </w:rPr>
              <w:t>Durée totale en heures du scénario pour la séquence</w:t>
            </w:r>
          </w:p>
          <w:p w14:paraId="23FDADA3" w14:textId="77777777" w:rsidR="008061CB" w:rsidRPr="00C871CE" w:rsidRDefault="008061CB" w:rsidP="009B3BD8">
            <w:pPr>
              <w:jc w:val="center"/>
              <w:rPr>
                <w:rFonts w:asciiTheme="minorHAnsi" w:hAnsiTheme="minorHAnsi" w:cstheme="minorHAnsi"/>
              </w:rPr>
            </w:pPr>
            <w:r>
              <w:rPr>
                <w:rFonts w:asciiTheme="minorHAnsi" w:hAnsiTheme="minorHAnsi" w:cstheme="minorHAnsi"/>
              </w:rPr>
              <w:t xml:space="preserve">6 </w:t>
            </w:r>
            <w:r w:rsidRPr="00C871CE">
              <w:rPr>
                <w:rFonts w:asciiTheme="minorHAnsi" w:hAnsiTheme="minorHAnsi" w:cstheme="minorHAnsi"/>
              </w:rPr>
              <w:t>h</w:t>
            </w:r>
          </w:p>
        </w:tc>
        <w:tc>
          <w:tcPr>
            <w:tcW w:w="13786" w:type="dxa"/>
            <w:gridSpan w:val="6"/>
          </w:tcPr>
          <w:p w14:paraId="55FAFDE3" w14:textId="0C060702" w:rsidR="008061CB" w:rsidRPr="00C871CE" w:rsidRDefault="5CD08807" w:rsidP="5CD08807">
            <w:pPr>
              <w:jc w:val="both"/>
              <w:rPr>
                <w:rFonts w:asciiTheme="minorHAnsi" w:eastAsia="Arial" w:hAnsiTheme="minorHAnsi" w:cstheme="minorBidi"/>
              </w:rPr>
            </w:pPr>
            <w:r w:rsidRPr="5CD08807">
              <w:rPr>
                <w:rFonts w:asciiTheme="minorHAnsi" w:eastAsia="Arial" w:hAnsiTheme="minorHAnsi" w:cstheme="minorBidi"/>
              </w:rPr>
              <w:t>Au sein de la direction des systèmes d’information d’une entreprise cliente, votre travail consiste à participer à la conception d’une nouvelle application. À partir du cahier des charges, vous êtes responsable de l’élaboration de la cartographie fonctionnelle des besoins exprimés et de la formalisation des spécifications fonctionnelles et techniques en vous appuyant sur les méthodes, normes et standards d’analyse et de conception de solutions logicielles.</w:t>
            </w:r>
          </w:p>
        </w:tc>
      </w:tr>
      <w:tr w:rsidR="0081364F" w:rsidRPr="00C871CE" w14:paraId="35F3180E" w14:textId="77777777" w:rsidTr="5CD08807">
        <w:trPr>
          <w:jc w:val="center"/>
        </w:trPr>
        <w:tc>
          <w:tcPr>
            <w:tcW w:w="1350" w:type="dxa"/>
            <w:vMerge/>
          </w:tcPr>
          <w:p w14:paraId="01B06FBA" w14:textId="77777777" w:rsidR="008061CB" w:rsidRPr="00C871CE" w:rsidRDefault="008061CB" w:rsidP="009B3BD8">
            <w:pPr>
              <w:jc w:val="right"/>
              <w:rPr>
                <w:rFonts w:asciiTheme="minorHAnsi" w:hAnsiTheme="minorHAnsi" w:cstheme="minorHAnsi"/>
                <w:b/>
              </w:rPr>
            </w:pPr>
          </w:p>
        </w:tc>
        <w:tc>
          <w:tcPr>
            <w:tcW w:w="3181" w:type="dxa"/>
            <w:shd w:val="clear" w:color="auto" w:fill="D5DCE4" w:themeFill="text2" w:themeFillTint="33"/>
          </w:tcPr>
          <w:p w14:paraId="68BAEF69" w14:textId="77777777" w:rsidR="008061CB" w:rsidRPr="00C871CE" w:rsidRDefault="008061CB" w:rsidP="009B3BD8">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667F7BDE" w14:textId="77777777" w:rsidR="008061CB" w:rsidRPr="00C871CE" w:rsidRDefault="008061CB" w:rsidP="009B3BD8">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43BFD3A2" w14:textId="77777777" w:rsidR="008061CB" w:rsidRPr="00C871CE" w:rsidRDefault="008061CB" w:rsidP="009B3BD8">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3126BB7A" w14:textId="77777777" w:rsidR="008061CB" w:rsidRPr="00C871CE" w:rsidRDefault="008061CB" w:rsidP="009B3BD8">
            <w:pPr>
              <w:rPr>
                <w:rFonts w:asciiTheme="minorHAnsi" w:hAnsiTheme="minorHAnsi" w:cstheme="minorHAnsi"/>
                <w:b/>
                <w:bCs/>
              </w:rPr>
            </w:pPr>
            <w:r w:rsidRPr="00C871CE">
              <w:rPr>
                <w:rFonts w:asciiTheme="minorHAnsi" w:hAnsiTheme="minorHAnsi" w:cstheme="minorHAnsi"/>
                <w:b/>
                <w:bCs/>
              </w:rPr>
              <w:t>Prérequis / Transversalités</w:t>
            </w:r>
          </w:p>
        </w:tc>
      </w:tr>
      <w:tr w:rsidR="0081364F" w:rsidRPr="00C871CE" w14:paraId="68140B1B" w14:textId="77777777" w:rsidTr="5CD08807">
        <w:trPr>
          <w:jc w:val="center"/>
        </w:trPr>
        <w:tc>
          <w:tcPr>
            <w:tcW w:w="1350" w:type="dxa"/>
            <w:vMerge/>
          </w:tcPr>
          <w:p w14:paraId="49EE97AB" w14:textId="77777777" w:rsidR="008061CB" w:rsidRPr="00C871CE" w:rsidRDefault="008061CB" w:rsidP="009B3BD8">
            <w:pPr>
              <w:jc w:val="right"/>
              <w:rPr>
                <w:rFonts w:asciiTheme="minorHAnsi" w:hAnsiTheme="minorHAnsi" w:cstheme="minorHAnsi"/>
                <w:b/>
              </w:rPr>
            </w:pPr>
          </w:p>
        </w:tc>
        <w:tc>
          <w:tcPr>
            <w:tcW w:w="3181" w:type="dxa"/>
            <w:shd w:val="clear" w:color="auto" w:fill="FFFFFF" w:themeFill="background1"/>
          </w:tcPr>
          <w:p w14:paraId="613D5901" w14:textId="77777777" w:rsidR="008061CB" w:rsidRDefault="008061CB" w:rsidP="009B3BD8">
            <w:pPr>
              <w:pStyle w:val="Paragraphedeliste"/>
              <w:numPr>
                <w:ilvl w:val="0"/>
                <w:numId w:val="4"/>
              </w:numPr>
              <w:ind w:left="246" w:hanging="283"/>
              <w:rPr>
                <w:rFonts w:asciiTheme="minorHAnsi" w:hAnsiTheme="minorHAnsi" w:cstheme="minorHAnsi"/>
              </w:rPr>
            </w:pPr>
            <w:r>
              <w:rPr>
                <w:rFonts w:asciiTheme="minorHAnsi" w:hAnsiTheme="minorHAnsi" w:cstheme="minorHAnsi"/>
              </w:rPr>
              <w:t>Analyser un besoin exprimé et son contexte juridique.</w:t>
            </w:r>
          </w:p>
          <w:p w14:paraId="098C6C0F" w14:textId="77777777" w:rsidR="008061CB" w:rsidRDefault="008061CB" w:rsidP="009B3BD8">
            <w:pPr>
              <w:pStyle w:val="Paragraphedeliste"/>
              <w:numPr>
                <w:ilvl w:val="0"/>
                <w:numId w:val="4"/>
              </w:numPr>
              <w:ind w:left="246" w:hanging="283"/>
              <w:rPr>
                <w:rFonts w:asciiTheme="minorHAnsi" w:hAnsiTheme="minorHAnsi" w:cstheme="minorHAnsi"/>
              </w:rPr>
            </w:pPr>
            <w:r>
              <w:rPr>
                <w:rFonts w:asciiTheme="minorHAnsi" w:hAnsiTheme="minorHAnsi" w:cstheme="minorHAnsi"/>
              </w:rPr>
              <w:lastRenderedPageBreak/>
              <w:t>Modéliser une solution applicative.</w:t>
            </w:r>
          </w:p>
          <w:p w14:paraId="6B1A361E" w14:textId="77777777" w:rsidR="008061CB" w:rsidRDefault="008061CB" w:rsidP="009B3BD8">
            <w:pPr>
              <w:pStyle w:val="Paragraphedeliste"/>
              <w:numPr>
                <w:ilvl w:val="0"/>
                <w:numId w:val="4"/>
              </w:numPr>
              <w:ind w:left="246" w:hanging="283"/>
              <w:rPr>
                <w:rFonts w:asciiTheme="minorHAnsi" w:hAnsiTheme="minorHAnsi" w:cstheme="minorHAnsi"/>
              </w:rPr>
            </w:pPr>
            <w:r>
              <w:rPr>
                <w:rFonts w:asciiTheme="minorHAnsi" w:hAnsiTheme="minorHAnsi" w:cstheme="minorHAnsi"/>
              </w:rPr>
              <w:t>Participer à la conception de l’architecture d’une solution applicative.</w:t>
            </w:r>
          </w:p>
          <w:p w14:paraId="679AFF5A" w14:textId="77777777" w:rsidR="008061CB" w:rsidRDefault="008061CB" w:rsidP="009B3BD8">
            <w:pPr>
              <w:pStyle w:val="Paragraphedeliste"/>
              <w:numPr>
                <w:ilvl w:val="0"/>
                <w:numId w:val="4"/>
              </w:numPr>
              <w:ind w:left="246" w:hanging="283"/>
              <w:rPr>
                <w:rFonts w:asciiTheme="minorHAnsi" w:hAnsiTheme="minorHAnsi" w:cstheme="minorHAnsi"/>
              </w:rPr>
            </w:pPr>
            <w:r>
              <w:rPr>
                <w:rFonts w:asciiTheme="minorHAnsi" w:hAnsiTheme="minorHAnsi" w:cstheme="minorHAnsi"/>
              </w:rPr>
              <w:t>Rédiger des documentations techniques et d’utilisation d’une solution applicative.</w:t>
            </w:r>
          </w:p>
          <w:p w14:paraId="4043139C" w14:textId="77777777" w:rsidR="008061CB" w:rsidRPr="00C871CE" w:rsidRDefault="008061CB" w:rsidP="009B3BD8">
            <w:pPr>
              <w:pStyle w:val="Paragraphedeliste"/>
              <w:numPr>
                <w:ilvl w:val="0"/>
                <w:numId w:val="4"/>
              </w:numPr>
              <w:ind w:left="246" w:hanging="283"/>
              <w:rPr>
                <w:rFonts w:asciiTheme="minorHAnsi" w:hAnsiTheme="minorHAnsi" w:cstheme="minorHAnsi"/>
              </w:rPr>
            </w:pPr>
            <w:r>
              <w:rPr>
                <w:rFonts w:asciiTheme="minorHAnsi" w:hAnsiTheme="minorHAnsi" w:cstheme="minorHAnsi"/>
              </w:rPr>
              <w:t>Exploiter les fonctionnalités d’un environnement de développement et de tests.</w:t>
            </w:r>
          </w:p>
        </w:tc>
        <w:tc>
          <w:tcPr>
            <w:tcW w:w="3542" w:type="dxa"/>
            <w:gridSpan w:val="2"/>
            <w:shd w:val="clear" w:color="auto" w:fill="FFFFFF" w:themeFill="background1"/>
          </w:tcPr>
          <w:p w14:paraId="6854216F" w14:textId="77777777" w:rsidR="008061CB" w:rsidRPr="00C871CE" w:rsidRDefault="008061CB" w:rsidP="009B3BD8">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lastRenderedPageBreak/>
              <w:t>Savoirs technologiques</w:t>
            </w:r>
          </w:p>
          <w:p w14:paraId="7E939063" w14:textId="77777777" w:rsidR="008061CB" w:rsidRDefault="008061CB" w:rsidP="009B3BD8">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Pr>
                <w:rFonts w:asciiTheme="minorHAnsi" w:hAnsiTheme="minorHAnsi" w:cstheme="minorHAnsi"/>
                <w:color w:val="000000"/>
              </w:rPr>
              <w:lastRenderedPageBreak/>
              <w:t>Méthodes, normes et standards associés au processus de conception et de développement d’une solution applicative.</w:t>
            </w:r>
          </w:p>
          <w:p w14:paraId="7E1729D6" w14:textId="77777777" w:rsidR="008061CB" w:rsidRDefault="008061CB" w:rsidP="009B3BD8">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Pr>
                <w:rFonts w:asciiTheme="minorHAnsi" w:hAnsiTheme="minorHAnsi" w:cstheme="minorHAnsi"/>
                <w:color w:val="000000"/>
              </w:rPr>
              <w:t>Architectures applicatives ; concepts de base et typologies.</w:t>
            </w:r>
          </w:p>
          <w:p w14:paraId="59ACEAF4" w14:textId="4E52317B" w:rsidR="008061CB" w:rsidRDefault="008061CB" w:rsidP="009B3BD8">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Pr>
                <w:rFonts w:asciiTheme="minorHAnsi" w:hAnsiTheme="minorHAnsi" w:cstheme="minorHAnsi"/>
                <w:color w:val="000000"/>
              </w:rPr>
              <w:t xml:space="preserve">Techniques et outils d’analyse et de </w:t>
            </w:r>
            <w:proofErr w:type="spellStart"/>
            <w:r>
              <w:rPr>
                <w:rFonts w:asciiTheme="minorHAnsi" w:hAnsiTheme="minorHAnsi" w:cstheme="minorHAnsi"/>
                <w:color w:val="000000"/>
              </w:rPr>
              <w:t>rétro-conception</w:t>
            </w:r>
            <w:proofErr w:type="spellEnd"/>
            <w:r w:rsidR="00A9747C">
              <w:rPr>
                <w:rFonts w:asciiTheme="minorHAnsi" w:hAnsiTheme="minorHAnsi" w:cstheme="minorHAnsi"/>
                <w:color w:val="000000"/>
              </w:rPr>
              <w:t>.</w:t>
            </w:r>
          </w:p>
          <w:p w14:paraId="59BE885A" w14:textId="77777777" w:rsidR="008061CB" w:rsidRDefault="008061CB" w:rsidP="009B3BD8">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Pr>
                <w:rFonts w:asciiTheme="minorHAnsi" w:hAnsiTheme="minorHAnsi" w:cstheme="minorHAnsi"/>
                <w:color w:val="000000"/>
              </w:rPr>
              <w:t>Typologies et techniques des cycles de production d’un service et acteurs associés.</w:t>
            </w:r>
          </w:p>
          <w:p w14:paraId="7D81CC3E" w14:textId="77777777" w:rsidR="008061CB" w:rsidRPr="00C871CE" w:rsidRDefault="008061CB" w:rsidP="009B3BD8">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Pr>
                <w:rFonts w:asciiTheme="minorHAnsi" w:hAnsiTheme="minorHAnsi" w:cstheme="minorHAnsi"/>
                <w:color w:val="000000"/>
              </w:rPr>
              <w:t>Interfaces homme-machine : principes ergonomiques, techniques de conception, d’évaluation et de validation.</w:t>
            </w:r>
          </w:p>
          <w:p w14:paraId="778567C6" w14:textId="77777777" w:rsidR="008061CB" w:rsidRPr="00C871CE" w:rsidRDefault="008061CB" w:rsidP="009B3BD8">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économiques, juridiques et managériaux</w:t>
            </w:r>
          </w:p>
          <w:p w14:paraId="53EAFD81" w14:textId="77777777" w:rsidR="008061CB" w:rsidRDefault="008061CB" w:rsidP="009B3BD8">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Pr>
                <w:rFonts w:asciiTheme="minorHAnsi" w:hAnsiTheme="minorHAnsi" w:cstheme="minorHAnsi"/>
                <w:color w:val="000000"/>
              </w:rPr>
              <w:t>Cahier des charges et ses enjeux juridiques.</w:t>
            </w:r>
          </w:p>
          <w:p w14:paraId="790C3153" w14:textId="77777777" w:rsidR="008061CB" w:rsidRDefault="008061CB" w:rsidP="009B3BD8">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Pr>
                <w:rFonts w:asciiTheme="minorHAnsi" w:hAnsiTheme="minorHAnsi" w:cstheme="minorHAnsi"/>
                <w:color w:val="000000"/>
              </w:rPr>
              <w:t>Contraintes éthiques et environnementales dans la conception d’une solution applicative.</w:t>
            </w:r>
          </w:p>
          <w:p w14:paraId="63CD39D5" w14:textId="77777777" w:rsidR="008061CB" w:rsidRDefault="008061CB" w:rsidP="009B3BD8">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Pr>
                <w:rFonts w:asciiTheme="minorHAnsi" w:hAnsiTheme="minorHAnsi" w:cstheme="minorHAnsi"/>
                <w:color w:val="000000"/>
              </w:rPr>
              <w:t>Contrat de développement (formation, exécution, inexécution) et ses clauses spécifiques.</w:t>
            </w:r>
          </w:p>
          <w:p w14:paraId="7F804DA5" w14:textId="7AE61CE8" w:rsidR="008061CB" w:rsidRPr="00457FA2" w:rsidRDefault="008061CB" w:rsidP="00457FA2">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Pr>
                <w:rFonts w:asciiTheme="minorHAnsi" w:hAnsiTheme="minorHAnsi" w:cstheme="minorHAnsi"/>
                <w:color w:val="000000"/>
              </w:rPr>
              <w:t>Responsabilité civile et pénale du concepteur de solutions applicatives.</w:t>
            </w:r>
          </w:p>
        </w:tc>
        <w:tc>
          <w:tcPr>
            <w:tcW w:w="3390" w:type="dxa"/>
            <w:gridSpan w:val="2"/>
            <w:shd w:val="clear" w:color="auto" w:fill="FFFFFF" w:themeFill="background1"/>
          </w:tcPr>
          <w:p w14:paraId="3312E355" w14:textId="7DA459E4" w:rsidR="0069523C" w:rsidRPr="0069523C" w:rsidRDefault="5CD08807" w:rsidP="5CD08807">
            <w:pPr>
              <w:pStyle w:val="Paragraphedeliste"/>
              <w:numPr>
                <w:ilvl w:val="0"/>
                <w:numId w:val="3"/>
              </w:numPr>
              <w:pBdr>
                <w:top w:val="nil"/>
                <w:left w:val="nil"/>
                <w:bottom w:val="nil"/>
                <w:right w:val="nil"/>
                <w:between w:val="nil"/>
              </w:pBdr>
              <w:spacing w:after="0"/>
              <w:ind w:left="319"/>
              <w:rPr>
                <w:rFonts w:asciiTheme="minorHAnsi" w:hAnsiTheme="minorHAnsi" w:cstheme="minorBidi"/>
                <w:color w:val="000000"/>
              </w:rPr>
            </w:pPr>
            <w:r w:rsidRPr="5CD08807">
              <w:rPr>
                <w:rFonts w:asciiTheme="minorHAnsi" w:hAnsiTheme="minorHAnsi" w:cstheme="minorBidi"/>
                <w:color w:val="000000" w:themeColor="text1"/>
              </w:rPr>
              <w:lastRenderedPageBreak/>
              <w:t xml:space="preserve">La proposition de la solution applicative répond au besoin </w:t>
            </w:r>
            <w:proofErr w:type="gramStart"/>
            <w:r w:rsidRPr="5CD08807">
              <w:rPr>
                <w:rFonts w:asciiTheme="minorHAnsi" w:hAnsiTheme="minorHAnsi" w:cstheme="minorBidi"/>
                <w:color w:val="000000" w:themeColor="text1"/>
              </w:rPr>
              <w:lastRenderedPageBreak/>
              <w:t>exprimé</w:t>
            </w:r>
            <w:proofErr w:type="gramEnd"/>
            <w:r w:rsidRPr="5CD08807">
              <w:rPr>
                <w:rFonts w:asciiTheme="minorHAnsi" w:hAnsiTheme="minorHAnsi" w:cstheme="minorBidi"/>
                <w:color w:val="000000" w:themeColor="text1"/>
              </w:rPr>
              <w:t xml:space="preserve"> dans le cahier des charges y compris dans sa dimension contractuelle : </w:t>
            </w:r>
          </w:p>
          <w:p w14:paraId="782FAEDF" w14:textId="1F3D928D" w:rsidR="008061CB" w:rsidRDefault="0069523C" w:rsidP="004A09DB">
            <w:pPr>
              <w:numPr>
                <w:ilvl w:val="1"/>
                <w:numId w:val="32"/>
              </w:numPr>
              <w:pBdr>
                <w:top w:val="nil"/>
                <w:left w:val="nil"/>
                <w:bottom w:val="nil"/>
                <w:right w:val="nil"/>
                <w:between w:val="nil"/>
              </w:pBdr>
              <w:spacing w:after="0"/>
              <w:ind w:left="603"/>
              <w:rPr>
                <w:rFonts w:asciiTheme="minorHAnsi" w:hAnsiTheme="minorHAnsi" w:cstheme="minorHAnsi"/>
                <w:color w:val="000000"/>
              </w:rPr>
            </w:pPr>
            <w:proofErr w:type="gramStart"/>
            <w:r>
              <w:rPr>
                <w:rFonts w:asciiTheme="minorHAnsi" w:hAnsiTheme="minorHAnsi" w:cstheme="minorHAnsi"/>
                <w:color w:val="000000"/>
              </w:rPr>
              <w:t>l</w:t>
            </w:r>
            <w:r w:rsidR="008061CB">
              <w:rPr>
                <w:rFonts w:asciiTheme="minorHAnsi" w:hAnsiTheme="minorHAnsi" w:cstheme="minorHAnsi"/>
                <w:color w:val="000000"/>
              </w:rPr>
              <w:t>a</w:t>
            </w:r>
            <w:proofErr w:type="gramEnd"/>
            <w:r w:rsidR="008061CB">
              <w:rPr>
                <w:rFonts w:asciiTheme="minorHAnsi" w:hAnsiTheme="minorHAnsi" w:cstheme="minorHAnsi"/>
                <w:color w:val="000000"/>
              </w:rPr>
              <w:t xml:space="preserve"> modélisation de l’appli</w:t>
            </w:r>
            <w:r>
              <w:rPr>
                <w:rFonts w:asciiTheme="minorHAnsi" w:hAnsiTheme="minorHAnsi" w:cstheme="minorHAnsi"/>
                <w:color w:val="000000"/>
              </w:rPr>
              <w:t>cation est conforme aux besoins ;</w:t>
            </w:r>
          </w:p>
          <w:p w14:paraId="58548BA2" w14:textId="30610DBE" w:rsidR="008061CB" w:rsidRDefault="0069523C" w:rsidP="004A09DB">
            <w:pPr>
              <w:numPr>
                <w:ilvl w:val="1"/>
                <w:numId w:val="32"/>
              </w:numPr>
              <w:pBdr>
                <w:top w:val="nil"/>
                <w:left w:val="nil"/>
                <w:bottom w:val="nil"/>
                <w:right w:val="nil"/>
                <w:between w:val="nil"/>
              </w:pBdr>
              <w:spacing w:after="0"/>
              <w:ind w:left="603"/>
              <w:rPr>
                <w:rFonts w:asciiTheme="minorHAnsi" w:hAnsiTheme="minorHAnsi" w:cstheme="minorHAnsi"/>
                <w:color w:val="000000"/>
              </w:rPr>
            </w:pPr>
            <w:proofErr w:type="gramStart"/>
            <w:r>
              <w:rPr>
                <w:rFonts w:asciiTheme="minorHAnsi" w:hAnsiTheme="minorHAnsi" w:cstheme="minorHAnsi"/>
                <w:color w:val="000000"/>
              </w:rPr>
              <w:t>l</w:t>
            </w:r>
            <w:r w:rsidR="008061CB">
              <w:rPr>
                <w:rFonts w:asciiTheme="minorHAnsi" w:hAnsiTheme="minorHAnsi" w:cstheme="minorHAnsi"/>
                <w:color w:val="000000"/>
              </w:rPr>
              <w:t>a</w:t>
            </w:r>
            <w:proofErr w:type="gramEnd"/>
            <w:r w:rsidR="008061CB">
              <w:rPr>
                <w:rFonts w:asciiTheme="minorHAnsi" w:hAnsiTheme="minorHAnsi" w:cstheme="minorHAnsi"/>
                <w:color w:val="000000"/>
              </w:rPr>
              <w:t xml:space="preserve"> maquette des éléments applicatifs de la solution respecte les fonctionnalités</w:t>
            </w:r>
            <w:r>
              <w:rPr>
                <w:rFonts w:asciiTheme="minorHAnsi" w:hAnsiTheme="minorHAnsi" w:cstheme="minorHAnsi"/>
                <w:color w:val="000000"/>
              </w:rPr>
              <w:t xml:space="preserve"> exprimées ;</w:t>
            </w:r>
          </w:p>
          <w:p w14:paraId="7F10BA95" w14:textId="6E156CD3" w:rsidR="008061CB" w:rsidRDefault="0069523C" w:rsidP="004A09DB">
            <w:pPr>
              <w:numPr>
                <w:ilvl w:val="1"/>
                <w:numId w:val="32"/>
              </w:numPr>
              <w:pBdr>
                <w:top w:val="nil"/>
                <w:left w:val="nil"/>
                <w:bottom w:val="nil"/>
                <w:right w:val="nil"/>
                <w:between w:val="nil"/>
              </w:pBdr>
              <w:spacing w:after="0"/>
              <w:ind w:left="603"/>
              <w:rPr>
                <w:rFonts w:asciiTheme="minorHAnsi" w:hAnsiTheme="minorHAnsi" w:cstheme="minorHAnsi"/>
                <w:color w:val="000000"/>
              </w:rPr>
            </w:pPr>
            <w:proofErr w:type="gramStart"/>
            <w:r>
              <w:rPr>
                <w:rFonts w:asciiTheme="minorHAnsi" w:hAnsiTheme="minorHAnsi" w:cstheme="minorHAnsi"/>
                <w:color w:val="000000"/>
              </w:rPr>
              <w:t>l</w:t>
            </w:r>
            <w:r w:rsidR="008061CB">
              <w:rPr>
                <w:rFonts w:asciiTheme="minorHAnsi" w:hAnsiTheme="minorHAnsi" w:cstheme="minorHAnsi"/>
                <w:color w:val="000000"/>
              </w:rPr>
              <w:t>es</w:t>
            </w:r>
            <w:proofErr w:type="gramEnd"/>
            <w:r w:rsidR="008061CB">
              <w:rPr>
                <w:rFonts w:asciiTheme="minorHAnsi" w:hAnsiTheme="minorHAnsi" w:cstheme="minorHAnsi"/>
                <w:color w:val="000000"/>
              </w:rPr>
              <w:t xml:space="preserve"> spécifications de l’interface utilisateur répondent aux contraintes ergonomiques.</w:t>
            </w:r>
          </w:p>
          <w:p w14:paraId="3E7DB1F9" w14:textId="2FD0F9ED" w:rsidR="0069523C" w:rsidRPr="00C871CE" w:rsidRDefault="0069523C" w:rsidP="00DA5DBE">
            <w:pPr>
              <w:pBdr>
                <w:top w:val="nil"/>
                <w:left w:val="nil"/>
                <w:bottom w:val="nil"/>
                <w:right w:val="nil"/>
                <w:between w:val="nil"/>
              </w:pBdr>
              <w:spacing w:after="0"/>
              <w:ind w:left="246"/>
              <w:rPr>
                <w:rFonts w:asciiTheme="minorHAnsi" w:hAnsiTheme="minorHAnsi" w:cstheme="minorHAnsi"/>
                <w:color w:val="000000"/>
              </w:rPr>
            </w:pPr>
          </w:p>
        </w:tc>
        <w:tc>
          <w:tcPr>
            <w:tcW w:w="3673" w:type="dxa"/>
            <w:shd w:val="clear" w:color="auto" w:fill="FFFFFF" w:themeFill="background1"/>
          </w:tcPr>
          <w:p w14:paraId="77217B6A" w14:textId="77777777" w:rsidR="008061CB" w:rsidRDefault="008061CB" w:rsidP="009B3BD8">
            <w:pPr>
              <w:rPr>
                <w:rFonts w:asciiTheme="minorHAnsi" w:hAnsiTheme="minorHAnsi" w:cstheme="minorHAnsi"/>
              </w:rPr>
            </w:pPr>
            <w:r w:rsidRPr="00573CB5">
              <w:rPr>
                <w:rFonts w:asciiTheme="minorHAnsi" w:hAnsiTheme="minorHAnsi" w:cstheme="minorHAnsi"/>
                <w:u w:val="single"/>
              </w:rPr>
              <w:lastRenderedPageBreak/>
              <w:t>Prérequis</w:t>
            </w:r>
            <w:r>
              <w:rPr>
                <w:rFonts w:asciiTheme="minorHAnsi" w:hAnsiTheme="minorHAnsi" w:cstheme="minorHAnsi"/>
              </w:rPr>
              <w:t xml:space="preserve"> : </w:t>
            </w:r>
          </w:p>
          <w:p w14:paraId="7DA88FEC" w14:textId="20B3D94D" w:rsidR="008061CB" w:rsidRDefault="008061CB" w:rsidP="009B3BD8">
            <w:pPr>
              <w:rPr>
                <w:rFonts w:asciiTheme="minorHAnsi" w:hAnsiTheme="minorHAnsi" w:cstheme="minorHAnsi"/>
              </w:rPr>
            </w:pPr>
            <w:r>
              <w:rPr>
                <w:rFonts w:asciiTheme="minorHAnsi" w:hAnsiTheme="minorHAnsi" w:cstheme="minorHAnsi"/>
              </w:rPr>
              <w:lastRenderedPageBreak/>
              <w:t>B1.2. Répondre aux incidents et aux deman</w:t>
            </w:r>
            <w:r w:rsidR="00AB6131">
              <w:rPr>
                <w:rFonts w:asciiTheme="minorHAnsi" w:hAnsiTheme="minorHAnsi" w:cstheme="minorHAnsi"/>
              </w:rPr>
              <w:t>des d’assistance et d’évolution - compétence :</w:t>
            </w:r>
            <w:r>
              <w:rPr>
                <w:rFonts w:asciiTheme="minorHAnsi" w:hAnsiTheme="minorHAnsi" w:cstheme="minorHAnsi"/>
              </w:rPr>
              <w:t xml:space="preserve"> </w:t>
            </w:r>
            <w:r w:rsidR="00AB6131">
              <w:rPr>
                <w:rFonts w:asciiTheme="minorHAnsi" w:hAnsiTheme="minorHAnsi" w:cstheme="minorHAnsi"/>
              </w:rPr>
              <w:t>t</w:t>
            </w:r>
            <w:r>
              <w:rPr>
                <w:rFonts w:asciiTheme="minorHAnsi" w:hAnsiTheme="minorHAnsi" w:cstheme="minorHAnsi"/>
              </w:rPr>
              <w:t>raiter des demandes concernant les applications.</w:t>
            </w:r>
          </w:p>
          <w:p w14:paraId="4303139B" w14:textId="26CF0B78" w:rsidR="00AB6131" w:rsidRPr="00C871CE" w:rsidRDefault="00AB6131" w:rsidP="00DA5DBE">
            <w:pPr>
              <w:rPr>
                <w:rFonts w:asciiTheme="minorHAnsi" w:hAnsiTheme="minorHAnsi" w:cstheme="minorHAnsi"/>
              </w:rPr>
            </w:pPr>
            <w:r>
              <w:rPr>
                <w:rFonts w:asciiTheme="minorHAnsi" w:hAnsiTheme="minorHAnsi" w:cstheme="minorHAnsi"/>
              </w:rPr>
              <w:t>B2.2. Assurer la maintenance corrective ou évolutive d’une solution applicative – séquence 2.2 A</w:t>
            </w:r>
            <w:r w:rsidR="00DA5DBE">
              <w:rPr>
                <w:rFonts w:asciiTheme="minorHAnsi" w:hAnsiTheme="minorHAnsi" w:cstheme="minorHAnsi"/>
              </w:rPr>
              <w:t>2</w:t>
            </w:r>
            <w:r>
              <w:rPr>
                <w:rFonts w:asciiTheme="minorHAnsi" w:hAnsiTheme="minorHAnsi" w:cstheme="minorHAnsi"/>
              </w:rPr>
              <w:t>D.</w:t>
            </w:r>
          </w:p>
        </w:tc>
      </w:tr>
      <w:tr w:rsidR="0081364F" w:rsidRPr="00C871CE" w14:paraId="7B350A41" w14:textId="77777777" w:rsidTr="5CD08807">
        <w:trPr>
          <w:trHeight w:val="355"/>
          <w:jc w:val="center"/>
        </w:trPr>
        <w:tc>
          <w:tcPr>
            <w:tcW w:w="1350" w:type="dxa"/>
            <w:shd w:val="clear" w:color="auto" w:fill="F2F2F2" w:themeFill="background1" w:themeFillShade="F2"/>
          </w:tcPr>
          <w:p w14:paraId="63FAF6EE" w14:textId="77777777" w:rsidR="008061CB" w:rsidRPr="00C871CE" w:rsidRDefault="008061CB" w:rsidP="009B3BD8">
            <w:pPr>
              <w:jc w:val="right"/>
              <w:rPr>
                <w:rFonts w:asciiTheme="minorHAnsi" w:hAnsiTheme="minorHAnsi" w:cstheme="minorHAnsi"/>
                <w:b/>
              </w:rPr>
            </w:pPr>
            <w:r w:rsidRPr="00C871CE">
              <w:rPr>
                <w:rFonts w:asciiTheme="minorHAnsi" w:hAnsiTheme="minorHAnsi" w:cstheme="minorHAnsi"/>
                <w:b/>
              </w:rPr>
              <w:lastRenderedPageBreak/>
              <w:t>Séance 1</w:t>
            </w:r>
          </w:p>
        </w:tc>
        <w:tc>
          <w:tcPr>
            <w:tcW w:w="4032" w:type="dxa"/>
            <w:gridSpan w:val="2"/>
            <w:shd w:val="clear" w:color="auto" w:fill="F2F2F2" w:themeFill="background1" w:themeFillShade="F2"/>
          </w:tcPr>
          <w:p w14:paraId="2DDFE66C" w14:textId="77777777" w:rsidR="008061CB" w:rsidRPr="00C871CE" w:rsidRDefault="008061CB" w:rsidP="009B3BD8">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shd w:val="clear" w:color="auto" w:fill="F2F2F2" w:themeFill="background1" w:themeFillShade="F2"/>
          </w:tcPr>
          <w:p w14:paraId="01978E89" w14:textId="77777777" w:rsidR="008061CB" w:rsidRPr="00C871CE" w:rsidRDefault="008061CB" w:rsidP="009B3BD8">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shd w:val="clear" w:color="auto" w:fill="F2F2F2" w:themeFill="background1" w:themeFillShade="F2"/>
          </w:tcPr>
          <w:p w14:paraId="2E43D452" w14:textId="77777777" w:rsidR="008061CB" w:rsidRPr="00C871CE" w:rsidRDefault="008061CB" w:rsidP="009B3BD8">
            <w:pPr>
              <w:jc w:val="center"/>
              <w:rPr>
                <w:rFonts w:asciiTheme="minorHAnsi" w:hAnsiTheme="minorHAnsi" w:cstheme="minorHAnsi"/>
                <w:b/>
                <w:u w:val="single"/>
              </w:rPr>
            </w:pPr>
            <w:r w:rsidRPr="00C871CE">
              <w:rPr>
                <w:rFonts w:asciiTheme="minorHAnsi" w:hAnsiTheme="minorHAnsi" w:cstheme="minorHAnsi"/>
                <w:b/>
              </w:rPr>
              <w:t>Résultats attendus</w:t>
            </w:r>
          </w:p>
        </w:tc>
      </w:tr>
      <w:tr w:rsidR="008061CB" w:rsidRPr="00C871CE" w14:paraId="31E13903" w14:textId="77777777" w:rsidTr="5CD08807">
        <w:trPr>
          <w:jc w:val="center"/>
        </w:trPr>
        <w:tc>
          <w:tcPr>
            <w:tcW w:w="1350" w:type="dxa"/>
            <w:tcBorders>
              <w:bottom w:val="single" w:sz="4" w:space="0" w:color="000000" w:themeColor="text1"/>
            </w:tcBorders>
          </w:tcPr>
          <w:p w14:paraId="3CD75B5C" w14:textId="77777777" w:rsidR="008061CB" w:rsidRPr="00C871CE" w:rsidRDefault="008061CB" w:rsidP="009B3BD8">
            <w:pPr>
              <w:jc w:val="center"/>
              <w:rPr>
                <w:rFonts w:asciiTheme="minorHAnsi" w:hAnsiTheme="minorHAnsi" w:cstheme="minorHAnsi"/>
              </w:rPr>
            </w:pPr>
            <w:r>
              <w:rPr>
                <w:rFonts w:asciiTheme="minorHAnsi" w:hAnsiTheme="minorHAnsi" w:cstheme="minorHAnsi"/>
              </w:rPr>
              <w:lastRenderedPageBreak/>
              <w:t xml:space="preserve">2 </w:t>
            </w:r>
            <w:r w:rsidRPr="00C871CE">
              <w:rPr>
                <w:rFonts w:asciiTheme="minorHAnsi" w:hAnsiTheme="minorHAnsi" w:cstheme="minorHAnsi"/>
              </w:rPr>
              <w:t>h</w:t>
            </w:r>
          </w:p>
        </w:tc>
        <w:tc>
          <w:tcPr>
            <w:tcW w:w="4032" w:type="dxa"/>
            <w:gridSpan w:val="2"/>
            <w:tcBorders>
              <w:bottom w:val="single" w:sz="4" w:space="0" w:color="000000" w:themeColor="text1"/>
            </w:tcBorders>
          </w:tcPr>
          <w:p w14:paraId="2CD89E55" w14:textId="288B5A1A" w:rsidR="008061CB" w:rsidRDefault="008061CB" w:rsidP="009B3BD8">
            <w:pPr>
              <w:rPr>
                <w:rFonts w:asciiTheme="minorHAnsi" w:hAnsiTheme="minorHAnsi" w:cstheme="minorHAnsi"/>
              </w:rPr>
            </w:pPr>
            <w:r>
              <w:rPr>
                <w:rFonts w:asciiTheme="minorHAnsi" w:hAnsiTheme="minorHAnsi" w:cstheme="minorHAnsi"/>
              </w:rPr>
              <w:t>L’expression des besoins des utilisateurs de la nouvelle application a été formulée dans un cahier des charges par la maîtrise d’ouvrage du client. Vous êtes en charge des tâches suivantes :</w:t>
            </w:r>
          </w:p>
          <w:p w14:paraId="0D3EE86A" w14:textId="77777777" w:rsidR="008061CB" w:rsidRPr="0081144F" w:rsidRDefault="008061CB" w:rsidP="004A09DB">
            <w:pPr>
              <w:pStyle w:val="Paragraphedeliste"/>
              <w:numPr>
                <w:ilvl w:val="0"/>
                <w:numId w:val="7"/>
              </w:numPr>
              <w:ind w:left="392"/>
              <w:rPr>
                <w:rFonts w:asciiTheme="minorHAnsi" w:hAnsiTheme="minorHAnsi" w:cstheme="minorHAnsi"/>
              </w:rPr>
            </w:pPr>
            <w:r w:rsidRPr="0081144F">
              <w:rPr>
                <w:rFonts w:asciiTheme="minorHAnsi" w:hAnsiTheme="minorHAnsi" w:cstheme="minorHAnsi"/>
              </w:rPr>
              <w:t>Analyser le cahier des charges</w:t>
            </w:r>
            <w:r>
              <w:rPr>
                <w:rFonts w:asciiTheme="minorHAnsi" w:hAnsiTheme="minorHAnsi" w:cstheme="minorHAnsi"/>
              </w:rPr>
              <w:t>.</w:t>
            </w:r>
          </w:p>
          <w:p w14:paraId="4166F390" w14:textId="77777777" w:rsidR="008061CB" w:rsidRPr="0081144F" w:rsidRDefault="008061CB" w:rsidP="004A09DB">
            <w:pPr>
              <w:pStyle w:val="Paragraphedeliste"/>
              <w:numPr>
                <w:ilvl w:val="0"/>
                <w:numId w:val="7"/>
              </w:numPr>
              <w:ind w:left="392"/>
              <w:rPr>
                <w:rFonts w:asciiTheme="minorHAnsi" w:hAnsiTheme="minorHAnsi" w:cstheme="minorHAnsi"/>
              </w:rPr>
            </w:pPr>
            <w:r w:rsidRPr="0081144F">
              <w:rPr>
                <w:rFonts w:asciiTheme="minorHAnsi" w:hAnsiTheme="minorHAnsi" w:cstheme="minorHAnsi"/>
              </w:rPr>
              <w:t>Formaliser les spécifications de l’application dans un diagramme de cas d’utilisation</w:t>
            </w:r>
            <w:r>
              <w:rPr>
                <w:rFonts w:asciiTheme="minorHAnsi" w:hAnsiTheme="minorHAnsi" w:cstheme="minorHAnsi"/>
              </w:rPr>
              <w:t xml:space="preserve"> en respectant la sémantique de la méthode adoptée</w:t>
            </w:r>
            <w:r w:rsidRPr="0081144F">
              <w:rPr>
                <w:rFonts w:asciiTheme="minorHAnsi" w:hAnsiTheme="minorHAnsi" w:cstheme="minorHAnsi"/>
              </w:rPr>
              <w:t>.</w:t>
            </w:r>
          </w:p>
          <w:p w14:paraId="259AB8FA" w14:textId="77777777" w:rsidR="008061CB" w:rsidRPr="0081144F" w:rsidRDefault="008061CB" w:rsidP="004A09DB">
            <w:pPr>
              <w:pStyle w:val="Paragraphedeliste"/>
              <w:numPr>
                <w:ilvl w:val="0"/>
                <w:numId w:val="7"/>
              </w:numPr>
              <w:ind w:left="392"/>
              <w:rPr>
                <w:rFonts w:asciiTheme="minorHAnsi" w:hAnsiTheme="minorHAnsi" w:cstheme="minorHAnsi"/>
              </w:rPr>
            </w:pPr>
            <w:r w:rsidRPr="0081144F">
              <w:rPr>
                <w:rFonts w:asciiTheme="minorHAnsi" w:hAnsiTheme="minorHAnsi" w:cstheme="minorHAnsi"/>
              </w:rPr>
              <w:t>Identifier les acteurs de l’application.</w:t>
            </w:r>
          </w:p>
          <w:p w14:paraId="3BB7043F" w14:textId="77777777" w:rsidR="008061CB" w:rsidRPr="0081144F" w:rsidRDefault="008061CB" w:rsidP="004A09DB">
            <w:pPr>
              <w:pStyle w:val="Paragraphedeliste"/>
              <w:numPr>
                <w:ilvl w:val="0"/>
                <w:numId w:val="7"/>
              </w:numPr>
              <w:ind w:left="392"/>
              <w:rPr>
                <w:rFonts w:asciiTheme="minorHAnsi" w:hAnsiTheme="minorHAnsi" w:cstheme="minorHAnsi"/>
              </w:rPr>
            </w:pPr>
            <w:r w:rsidRPr="0081144F">
              <w:rPr>
                <w:rFonts w:asciiTheme="minorHAnsi" w:hAnsiTheme="minorHAnsi" w:cstheme="minorHAnsi"/>
              </w:rPr>
              <w:t xml:space="preserve">Dresser la liste des logiciels nécessaires à l’installation et à l’exécution de l’application. </w:t>
            </w:r>
          </w:p>
        </w:tc>
        <w:tc>
          <w:tcPr>
            <w:tcW w:w="4678" w:type="dxa"/>
            <w:gridSpan w:val="2"/>
            <w:tcBorders>
              <w:bottom w:val="single" w:sz="4" w:space="0" w:color="000000" w:themeColor="text1"/>
            </w:tcBorders>
          </w:tcPr>
          <w:p w14:paraId="772AABEA" w14:textId="21D924B9" w:rsidR="008061CB" w:rsidRDefault="5CD08807" w:rsidP="5CD08807">
            <w:pPr>
              <w:pStyle w:val="Paragraphedeliste"/>
              <w:numPr>
                <w:ilvl w:val="0"/>
                <w:numId w:val="6"/>
              </w:numPr>
              <w:ind w:left="468"/>
              <w:rPr>
                <w:rFonts w:asciiTheme="minorHAnsi" w:hAnsiTheme="minorHAnsi" w:cstheme="minorBidi"/>
              </w:rPr>
            </w:pPr>
            <w:r w:rsidRPr="5CD08807">
              <w:rPr>
                <w:rFonts w:asciiTheme="minorHAnsi" w:hAnsiTheme="minorHAnsi" w:cstheme="minorBidi"/>
              </w:rPr>
              <w:t xml:space="preserve">Fiche des savoirs technologiques des concepts relatifs à la </w:t>
            </w:r>
            <w:r w:rsidRPr="5CD08807">
              <w:rPr>
                <w:rFonts w:asciiTheme="minorHAnsi" w:hAnsiTheme="minorHAnsi" w:cstheme="minorBidi"/>
                <w:b/>
                <w:bCs/>
              </w:rPr>
              <w:t>modélisation fonctionnelle</w:t>
            </w:r>
            <w:r w:rsidRPr="5CD08807">
              <w:rPr>
                <w:rFonts w:asciiTheme="minorHAnsi" w:hAnsiTheme="minorHAnsi" w:cstheme="minorBidi"/>
              </w:rPr>
              <w:t xml:space="preserve"> des applications et des méthodes standards associées au processus de leur analyse et de leur conception.</w:t>
            </w:r>
          </w:p>
          <w:p w14:paraId="3B1237B4" w14:textId="77777777" w:rsidR="008061CB" w:rsidRPr="00C0661F" w:rsidRDefault="008061CB" w:rsidP="004A09DB">
            <w:pPr>
              <w:pStyle w:val="Paragraphedeliste"/>
              <w:numPr>
                <w:ilvl w:val="0"/>
                <w:numId w:val="6"/>
              </w:numPr>
              <w:ind w:left="468"/>
              <w:rPr>
                <w:rFonts w:asciiTheme="minorHAnsi" w:hAnsiTheme="minorHAnsi" w:cstheme="minorHAnsi"/>
              </w:rPr>
            </w:pPr>
            <w:r>
              <w:rPr>
                <w:rFonts w:asciiTheme="minorHAnsi" w:hAnsiTheme="minorHAnsi" w:cstheme="minorHAnsi"/>
              </w:rPr>
              <w:t>Exemple du processus d’analyse à travers une étude de cas et un questionnaire.</w:t>
            </w:r>
          </w:p>
          <w:p w14:paraId="44EFCC6E" w14:textId="77777777" w:rsidR="008061CB" w:rsidRDefault="008061CB" w:rsidP="004A09DB">
            <w:pPr>
              <w:pStyle w:val="Paragraphedeliste"/>
              <w:numPr>
                <w:ilvl w:val="0"/>
                <w:numId w:val="6"/>
              </w:numPr>
              <w:ind w:left="468"/>
              <w:rPr>
                <w:rFonts w:asciiTheme="minorHAnsi" w:hAnsiTheme="minorHAnsi" w:cstheme="minorHAnsi"/>
              </w:rPr>
            </w:pPr>
            <w:r w:rsidRPr="00C0661F">
              <w:rPr>
                <w:rFonts w:asciiTheme="minorHAnsi" w:hAnsiTheme="minorHAnsi" w:cstheme="minorHAnsi"/>
              </w:rPr>
              <w:t>Cahier des cha</w:t>
            </w:r>
            <w:r>
              <w:rPr>
                <w:rFonts w:asciiTheme="minorHAnsi" w:hAnsiTheme="minorHAnsi" w:cstheme="minorHAnsi"/>
              </w:rPr>
              <w:t>rges de la nouvelle application (</w:t>
            </w:r>
            <w:r>
              <w:rPr>
                <w:rFonts w:asciiTheme="minorHAnsi" w:hAnsiTheme="minorHAnsi" w:cstheme="minorHAnsi"/>
                <w:i/>
              </w:rPr>
              <w:t>les auteurs peuvent s’appuyer ou s’inspirer d’une étude de cas).</w:t>
            </w:r>
          </w:p>
          <w:p w14:paraId="3E828236" w14:textId="77777777" w:rsidR="008061CB" w:rsidRPr="00C0661F" w:rsidRDefault="008061CB" w:rsidP="004A09DB">
            <w:pPr>
              <w:pStyle w:val="Paragraphedeliste"/>
              <w:numPr>
                <w:ilvl w:val="0"/>
                <w:numId w:val="6"/>
              </w:numPr>
              <w:ind w:left="468"/>
              <w:rPr>
                <w:rFonts w:asciiTheme="minorHAnsi" w:hAnsiTheme="minorHAnsi" w:cstheme="minorHAnsi"/>
              </w:rPr>
            </w:pPr>
            <w:r>
              <w:rPr>
                <w:rFonts w:asciiTheme="minorHAnsi" w:hAnsiTheme="minorHAnsi" w:cstheme="minorHAnsi"/>
              </w:rPr>
              <w:t>Outil d’analyse et de modélisation d’applications informatiques.</w:t>
            </w:r>
          </w:p>
        </w:tc>
        <w:tc>
          <w:tcPr>
            <w:tcW w:w="5076" w:type="dxa"/>
            <w:gridSpan w:val="2"/>
            <w:tcBorders>
              <w:bottom w:val="single" w:sz="4" w:space="0" w:color="000000" w:themeColor="text1"/>
            </w:tcBorders>
          </w:tcPr>
          <w:p w14:paraId="2FCA1AD3" w14:textId="77777777" w:rsidR="008061CB" w:rsidRPr="0081144F" w:rsidRDefault="008061CB" w:rsidP="004A09DB">
            <w:pPr>
              <w:pStyle w:val="Paragraphedeliste"/>
              <w:numPr>
                <w:ilvl w:val="0"/>
                <w:numId w:val="8"/>
              </w:numPr>
              <w:ind w:left="466"/>
              <w:rPr>
                <w:rFonts w:asciiTheme="minorHAnsi" w:hAnsiTheme="minorHAnsi" w:cstheme="minorHAnsi"/>
              </w:rPr>
            </w:pPr>
            <w:r w:rsidRPr="0081144F">
              <w:rPr>
                <w:rFonts w:asciiTheme="minorHAnsi" w:hAnsiTheme="minorHAnsi" w:cstheme="minorHAnsi"/>
              </w:rPr>
              <w:t xml:space="preserve">Les </w:t>
            </w:r>
            <w:r>
              <w:rPr>
                <w:rFonts w:asciiTheme="minorHAnsi" w:hAnsiTheme="minorHAnsi" w:cstheme="minorHAnsi"/>
              </w:rPr>
              <w:t>spécifications fonctionnelles de</w:t>
            </w:r>
            <w:r w:rsidRPr="0081144F">
              <w:rPr>
                <w:rFonts w:asciiTheme="minorHAnsi" w:hAnsiTheme="minorHAnsi" w:cstheme="minorHAnsi"/>
              </w:rPr>
              <w:t xml:space="preserve"> l’application et les acteurs concernés sont modélisés dans un diagramme de cas d’utilisation</w:t>
            </w:r>
            <w:r>
              <w:rPr>
                <w:rFonts w:asciiTheme="minorHAnsi" w:hAnsiTheme="minorHAnsi" w:cstheme="minorHAnsi"/>
              </w:rPr>
              <w:t xml:space="preserve"> à l’aide de l’outil de modélisation et respectent la sémantique de la méthode utilisée</w:t>
            </w:r>
            <w:r w:rsidRPr="0081144F">
              <w:rPr>
                <w:rFonts w:asciiTheme="minorHAnsi" w:hAnsiTheme="minorHAnsi" w:cstheme="minorHAnsi"/>
              </w:rPr>
              <w:t>.</w:t>
            </w:r>
          </w:p>
          <w:p w14:paraId="7773D5E2" w14:textId="77777777" w:rsidR="008061CB" w:rsidRPr="0081144F" w:rsidRDefault="008061CB" w:rsidP="004A09DB">
            <w:pPr>
              <w:pStyle w:val="Paragraphedeliste"/>
              <w:numPr>
                <w:ilvl w:val="0"/>
                <w:numId w:val="8"/>
              </w:numPr>
              <w:ind w:left="466"/>
              <w:rPr>
                <w:rFonts w:asciiTheme="minorHAnsi" w:hAnsiTheme="minorHAnsi" w:cstheme="minorHAnsi"/>
              </w:rPr>
            </w:pPr>
            <w:r w:rsidRPr="0081144F">
              <w:rPr>
                <w:rFonts w:asciiTheme="minorHAnsi" w:hAnsiTheme="minorHAnsi" w:cstheme="minorHAnsi"/>
              </w:rPr>
              <w:t>Une documentation des logiciels nécessaires à l’installation et à l’exploitation de l’application est rédigée.</w:t>
            </w:r>
          </w:p>
        </w:tc>
      </w:tr>
      <w:tr w:rsidR="0081364F" w:rsidRPr="00C871CE" w14:paraId="0F77BB72"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854EFF3" w14:textId="43E6FA19" w:rsidR="008061CB" w:rsidRPr="00C871CE" w:rsidRDefault="008061CB" w:rsidP="009B3BD8">
            <w:pPr>
              <w:jc w:val="right"/>
              <w:rPr>
                <w:rFonts w:asciiTheme="minorHAnsi" w:hAnsiTheme="minorHAnsi" w:cstheme="minorHAnsi"/>
                <w:b/>
                <w:bCs/>
              </w:rPr>
            </w:pPr>
            <w:r w:rsidRPr="00C871CE">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D85F82B"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78E80FB"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0F70496"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Résultats attendus</w:t>
            </w:r>
          </w:p>
        </w:tc>
      </w:tr>
      <w:tr w:rsidR="008061CB" w:rsidRPr="00C871CE" w14:paraId="0D0CA498" w14:textId="77777777" w:rsidTr="5CD08807">
        <w:trPr>
          <w:jc w:val="center"/>
        </w:trPr>
        <w:tc>
          <w:tcPr>
            <w:tcW w:w="1350" w:type="dxa"/>
            <w:tcBorders>
              <w:bottom w:val="single" w:sz="4" w:space="0" w:color="000000" w:themeColor="text1"/>
            </w:tcBorders>
          </w:tcPr>
          <w:p w14:paraId="7F5ECCCB" w14:textId="77777777" w:rsidR="008061CB" w:rsidRDefault="008061CB" w:rsidP="009B3BD8">
            <w:pPr>
              <w:jc w:val="center"/>
              <w:rPr>
                <w:rFonts w:asciiTheme="minorHAnsi" w:hAnsiTheme="minorHAnsi" w:cstheme="minorHAnsi"/>
              </w:rPr>
            </w:pPr>
            <w:r>
              <w:rPr>
                <w:rFonts w:asciiTheme="minorHAnsi" w:hAnsiTheme="minorHAnsi" w:cstheme="minorHAnsi"/>
              </w:rPr>
              <w:t>1 h</w:t>
            </w:r>
          </w:p>
        </w:tc>
        <w:tc>
          <w:tcPr>
            <w:tcW w:w="4032" w:type="dxa"/>
            <w:gridSpan w:val="2"/>
            <w:tcBorders>
              <w:bottom w:val="single" w:sz="4" w:space="0" w:color="000000" w:themeColor="text1"/>
            </w:tcBorders>
          </w:tcPr>
          <w:p w14:paraId="72E3736A" w14:textId="77777777" w:rsidR="008061CB" w:rsidRDefault="008061CB" w:rsidP="009B3BD8">
            <w:pPr>
              <w:rPr>
                <w:rFonts w:asciiTheme="minorHAnsi" w:hAnsiTheme="minorHAnsi" w:cstheme="minorHAnsi"/>
              </w:rPr>
            </w:pPr>
            <w:r>
              <w:rPr>
                <w:rFonts w:asciiTheme="minorHAnsi" w:hAnsiTheme="minorHAnsi" w:cstheme="minorHAnsi"/>
              </w:rPr>
              <w:t>Afin d’intégrer le client aux différentes phases du projet, le chef de projet vous demande de réaliser une maquette de l’application pour la valider auprès des utilisateurs finaux.</w:t>
            </w:r>
          </w:p>
          <w:p w14:paraId="1ACFAA76" w14:textId="77777777" w:rsidR="008061CB" w:rsidRDefault="008061CB" w:rsidP="004A09DB">
            <w:pPr>
              <w:pStyle w:val="Paragraphedeliste"/>
              <w:numPr>
                <w:ilvl w:val="0"/>
                <w:numId w:val="13"/>
              </w:numPr>
              <w:ind w:left="379"/>
              <w:rPr>
                <w:rFonts w:asciiTheme="minorHAnsi" w:hAnsiTheme="minorHAnsi" w:cstheme="minorHAnsi"/>
              </w:rPr>
            </w:pPr>
            <w:r>
              <w:rPr>
                <w:rFonts w:asciiTheme="minorHAnsi" w:hAnsiTheme="minorHAnsi" w:cstheme="minorHAnsi"/>
              </w:rPr>
              <w:t>Installer un outil de maquettage.</w:t>
            </w:r>
          </w:p>
          <w:p w14:paraId="2BCB3B92" w14:textId="77777777" w:rsidR="008061CB" w:rsidRPr="00A814A3" w:rsidRDefault="008061CB" w:rsidP="004A09DB">
            <w:pPr>
              <w:pStyle w:val="Paragraphedeliste"/>
              <w:numPr>
                <w:ilvl w:val="0"/>
                <w:numId w:val="13"/>
              </w:numPr>
              <w:ind w:left="379"/>
              <w:rPr>
                <w:rFonts w:asciiTheme="minorHAnsi" w:hAnsiTheme="minorHAnsi" w:cstheme="minorHAnsi"/>
              </w:rPr>
            </w:pPr>
            <w:r w:rsidRPr="00A814A3">
              <w:rPr>
                <w:rFonts w:asciiTheme="minorHAnsi" w:hAnsiTheme="minorHAnsi" w:cstheme="minorHAnsi"/>
              </w:rPr>
              <w:t>Maquetter l’interface de l’application.</w:t>
            </w:r>
          </w:p>
        </w:tc>
        <w:tc>
          <w:tcPr>
            <w:tcW w:w="4678" w:type="dxa"/>
            <w:gridSpan w:val="2"/>
            <w:tcBorders>
              <w:bottom w:val="single" w:sz="4" w:space="0" w:color="000000" w:themeColor="text1"/>
            </w:tcBorders>
          </w:tcPr>
          <w:p w14:paraId="2EB92D8D" w14:textId="77777777" w:rsidR="008061CB" w:rsidRDefault="008061CB" w:rsidP="004A09DB">
            <w:pPr>
              <w:pStyle w:val="Paragraphedeliste"/>
              <w:numPr>
                <w:ilvl w:val="0"/>
                <w:numId w:val="6"/>
              </w:numPr>
              <w:ind w:left="468"/>
              <w:rPr>
                <w:rFonts w:asciiTheme="minorHAnsi" w:hAnsiTheme="minorHAnsi" w:cstheme="minorHAnsi"/>
              </w:rPr>
            </w:pPr>
            <w:r w:rsidRPr="00C0661F">
              <w:rPr>
                <w:rFonts w:asciiTheme="minorHAnsi" w:hAnsiTheme="minorHAnsi" w:cstheme="minorHAnsi"/>
              </w:rPr>
              <w:t>Cahier des cha</w:t>
            </w:r>
            <w:r>
              <w:rPr>
                <w:rFonts w:asciiTheme="minorHAnsi" w:hAnsiTheme="minorHAnsi" w:cstheme="minorHAnsi"/>
              </w:rPr>
              <w:t>rges de l’application (</w:t>
            </w:r>
            <w:r>
              <w:rPr>
                <w:rFonts w:asciiTheme="minorHAnsi" w:hAnsiTheme="minorHAnsi" w:cstheme="minorHAnsi"/>
                <w:i/>
              </w:rPr>
              <w:t>les auteurs peuvent s’appuyer ou s’inspirer d’une étude de cas).</w:t>
            </w:r>
          </w:p>
          <w:p w14:paraId="11154814" w14:textId="77777777" w:rsidR="008061CB" w:rsidRDefault="008061CB" w:rsidP="004A09DB">
            <w:pPr>
              <w:pStyle w:val="Paragraphedeliste"/>
              <w:numPr>
                <w:ilvl w:val="0"/>
                <w:numId w:val="6"/>
              </w:numPr>
              <w:ind w:left="468"/>
              <w:rPr>
                <w:rFonts w:asciiTheme="minorHAnsi" w:hAnsiTheme="minorHAnsi" w:cstheme="minorHAnsi"/>
              </w:rPr>
            </w:pPr>
            <w:r>
              <w:rPr>
                <w:rFonts w:asciiTheme="minorHAnsi" w:hAnsiTheme="minorHAnsi" w:cstheme="minorHAnsi"/>
              </w:rPr>
              <w:t>Outil de maquettage fonctionnel.</w:t>
            </w:r>
          </w:p>
          <w:p w14:paraId="787AD02C" w14:textId="77777777" w:rsidR="008061CB" w:rsidRPr="00C0661F" w:rsidRDefault="008061CB" w:rsidP="004A09DB">
            <w:pPr>
              <w:pStyle w:val="Paragraphedeliste"/>
              <w:numPr>
                <w:ilvl w:val="0"/>
                <w:numId w:val="6"/>
              </w:numPr>
              <w:ind w:left="468"/>
              <w:rPr>
                <w:rFonts w:asciiTheme="minorHAnsi" w:hAnsiTheme="minorHAnsi" w:cstheme="minorHAnsi"/>
              </w:rPr>
            </w:pPr>
            <w:r>
              <w:rPr>
                <w:rFonts w:asciiTheme="minorHAnsi" w:hAnsiTheme="minorHAnsi" w:cstheme="minorHAnsi"/>
              </w:rPr>
              <w:t>Tutoriel d’installation et d’exploitation de l’outil de maquettage.</w:t>
            </w:r>
          </w:p>
        </w:tc>
        <w:tc>
          <w:tcPr>
            <w:tcW w:w="5076" w:type="dxa"/>
            <w:gridSpan w:val="2"/>
            <w:tcBorders>
              <w:bottom w:val="single" w:sz="4" w:space="0" w:color="000000" w:themeColor="text1"/>
            </w:tcBorders>
          </w:tcPr>
          <w:p w14:paraId="1A912EEF" w14:textId="77777777" w:rsidR="008061CB" w:rsidRDefault="008061CB" w:rsidP="004A09DB">
            <w:pPr>
              <w:pStyle w:val="Paragraphedeliste"/>
              <w:numPr>
                <w:ilvl w:val="0"/>
                <w:numId w:val="8"/>
              </w:numPr>
              <w:ind w:left="466"/>
              <w:rPr>
                <w:rFonts w:asciiTheme="minorHAnsi" w:hAnsiTheme="minorHAnsi" w:cstheme="minorHAnsi"/>
              </w:rPr>
            </w:pPr>
            <w:r>
              <w:rPr>
                <w:rFonts w:asciiTheme="minorHAnsi" w:hAnsiTheme="minorHAnsi" w:cstheme="minorHAnsi"/>
              </w:rPr>
              <w:t>L’outil de maquettage est installé.</w:t>
            </w:r>
          </w:p>
          <w:p w14:paraId="4EC23F8B" w14:textId="77777777" w:rsidR="008061CB" w:rsidRPr="0081144F" w:rsidRDefault="008061CB" w:rsidP="004A09DB">
            <w:pPr>
              <w:pStyle w:val="Paragraphedeliste"/>
              <w:numPr>
                <w:ilvl w:val="0"/>
                <w:numId w:val="8"/>
              </w:numPr>
              <w:ind w:left="466"/>
              <w:rPr>
                <w:rFonts w:asciiTheme="minorHAnsi" w:hAnsiTheme="minorHAnsi" w:cstheme="minorHAnsi"/>
              </w:rPr>
            </w:pPr>
            <w:r>
              <w:rPr>
                <w:rFonts w:asciiTheme="minorHAnsi" w:hAnsiTheme="minorHAnsi" w:cstheme="minorHAnsi"/>
              </w:rPr>
              <w:t xml:space="preserve">La maquette fonctionnelle de l’application est réalisée à l’aide d’un outil de maquettage et répond au cahier des charges. </w:t>
            </w:r>
          </w:p>
        </w:tc>
      </w:tr>
      <w:tr w:rsidR="0081364F" w:rsidRPr="00C871CE" w14:paraId="79D6D493"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91320AE" w14:textId="77777777" w:rsidR="008061CB" w:rsidRPr="00C871CE" w:rsidRDefault="008061CB" w:rsidP="009B3BD8">
            <w:pPr>
              <w:jc w:val="right"/>
              <w:rPr>
                <w:rFonts w:asciiTheme="minorHAnsi" w:hAnsiTheme="minorHAnsi" w:cstheme="minorHAnsi"/>
                <w:b/>
                <w:bCs/>
              </w:rPr>
            </w:pPr>
            <w:r w:rsidRPr="00C871CE">
              <w:rPr>
                <w:rFonts w:asciiTheme="minorHAnsi" w:hAnsiTheme="minorHAnsi" w:cstheme="minorHAnsi"/>
                <w:b/>
                <w:bCs/>
              </w:rPr>
              <w:t xml:space="preserve">Séance </w:t>
            </w:r>
            <w:r>
              <w:rPr>
                <w:rFonts w:asciiTheme="minorHAnsi" w:hAnsiTheme="minorHAnsi" w:cstheme="minorHAnsi"/>
                <w:b/>
                <w:bCs/>
              </w:rPr>
              <w:t>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DD9754D"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A75C665" w14:textId="77777777" w:rsidR="008061CB" w:rsidRPr="00C871CE" w:rsidRDefault="5CD08807" w:rsidP="5CD08807">
            <w:pPr>
              <w:jc w:val="center"/>
              <w:rPr>
                <w:rFonts w:asciiTheme="minorHAnsi" w:hAnsiTheme="minorHAnsi" w:cstheme="minorBidi"/>
                <w:b/>
                <w:bCs/>
              </w:rPr>
            </w:pPr>
            <w:r w:rsidRPr="5CD08807">
              <w:rPr>
                <w:rFonts w:asciiTheme="minorHAnsi" w:hAnsiTheme="minorHAnsi" w:cstheme="minorBid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348C5BD"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Résultats attendus</w:t>
            </w:r>
          </w:p>
        </w:tc>
      </w:tr>
      <w:tr w:rsidR="008061CB" w:rsidRPr="00C871CE" w14:paraId="5E373F4C"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60157" w14:textId="77777777" w:rsidR="008061CB" w:rsidRPr="00C871CE" w:rsidRDefault="008061CB" w:rsidP="009B3BD8">
            <w:pPr>
              <w:jc w:val="center"/>
              <w:rPr>
                <w:rFonts w:asciiTheme="minorHAnsi" w:hAnsiTheme="minorHAnsi" w:cstheme="minorHAnsi"/>
              </w:rPr>
            </w:pPr>
            <w:r>
              <w:rPr>
                <w:rFonts w:asciiTheme="minorHAnsi" w:hAnsiTheme="minorHAnsi" w:cstheme="minorHAnsi"/>
              </w:rPr>
              <w:t xml:space="preserve">1 </w:t>
            </w:r>
            <w:r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E3CDA" w14:textId="77777777" w:rsidR="008061CB" w:rsidRDefault="008061CB" w:rsidP="009B3BD8">
            <w:pPr>
              <w:rPr>
                <w:rFonts w:asciiTheme="minorHAnsi" w:hAnsiTheme="minorHAnsi" w:cstheme="minorHAnsi"/>
              </w:rPr>
            </w:pPr>
            <w:r>
              <w:rPr>
                <w:rFonts w:asciiTheme="minorHAnsi" w:hAnsiTheme="minorHAnsi" w:cstheme="minorHAnsi"/>
              </w:rPr>
              <w:t xml:space="preserve">Le chef de projet a réparti les différentes fonctionnalités de l’application entre les membres développeurs de votre équipe. </w:t>
            </w:r>
          </w:p>
          <w:p w14:paraId="23C12D4C" w14:textId="77777777" w:rsidR="008061CB" w:rsidRDefault="008061CB" w:rsidP="009B3BD8">
            <w:pPr>
              <w:rPr>
                <w:rFonts w:asciiTheme="minorHAnsi" w:hAnsiTheme="minorHAnsi" w:cstheme="minorHAnsi"/>
              </w:rPr>
            </w:pPr>
            <w:r>
              <w:rPr>
                <w:rFonts w:asciiTheme="minorHAnsi" w:hAnsiTheme="minorHAnsi" w:cstheme="minorHAnsi"/>
              </w:rPr>
              <w:t>Il vous a confié l’étude et la conception de l’une des fonctionnalités de l’application. En respectant le formalisme de la méthode adoptée :</w:t>
            </w:r>
          </w:p>
          <w:p w14:paraId="44F375A1" w14:textId="77777777" w:rsidR="008061CB" w:rsidRDefault="008061CB" w:rsidP="004A09DB">
            <w:pPr>
              <w:pStyle w:val="Paragraphedeliste"/>
              <w:numPr>
                <w:ilvl w:val="0"/>
                <w:numId w:val="10"/>
              </w:numPr>
              <w:ind w:left="392"/>
              <w:rPr>
                <w:rFonts w:asciiTheme="minorHAnsi" w:hAnsiTheme="minorHAnsi" w:cstheme="minorHAnsi"/>
              </w:rPr>
            </w:pPr>
            <w:r>
              <w:rPr>
                <w:rFonts w:asciiTheme="minorHAnsi" w:hAnsiTheme="minorHAnsi" w:cstheme="minorHAnsi"/>
              </w:rPr>
              <w:lastRenderedPageBreak/>
              <w:t>Rédiger la description du cas d’utilisation en décrivant</w:t>
            </w:r>
            <w:r w:rsidRPr="00754A66">
              <w:rPr>
                <w:rFonts w:asciiTheme="minorHAnsi" w:hAnsiTheme="minorHAnsi" w:cstheme="minorHAnsi"/>
              </w:rPr>
              <w:t xml:space="preserve"> le scénario nominal</w:t>
            </w:r>
            <w:r>
              <w:rPr>
                <w:rFonts w:asciiTheme="minorHAnsi" w:hAnsiTheme="minorHAnsi" w:cstheme="minorHAnsi"/>
              </w:rPr>
              <w:t xml:space="preserve"> ainsi que le ou les scénario(s) alternatifs et/ou d’exception éventuels</w:t>
            </w:r>
            <w:r w:rsidRPr="00754A66">
              <w:rPr>
                <w:rFonts w:asciiTheme="minorHAnsi" w:hAnsiTheme="minorHAnsi" w:cstheme="minorHAnsi"/>
              </w:rPr>
              <w:t>.</w:t>
            </w:r>
          </w:p>
          <w:p w14:paraId="4AF48418" w14:textId="77777777" w:rsidR="008061CB" w:rsidRPr="001D6B3A" w:rsidRDefault="008061CB" w:rsidP="004A09DB">
            <w:pPr>
              <w:pStyle w:val="Paragraphedeliste"/>
              <w:numPr>
                <w:ilvl w:val="0"/>
                <w:numId w:val="10"/>
              </w:numPr>
              <w:ind w:left="392"/>
              <w:rPr>
                <w:rFonts w:asciiTheme="minorHAnsi" w:hAnsiTheme="minorHAnsi" w:cstheme="minorHAnsi"/>
              </w:rPr>
            </w:pPr>
            <w:r w:rsidRPr="001D6B3A">
              <w:rPr>
                <w:rFonts w:asciiTheme="minorHAnsi" w:hAnsiTheme="minorHAnsi" w:cstheme="minorHAnsi"/>
              </w:rPr>
              <w:t xml:space="preserve">Modéliser </w:t>
            </w:r>
            <w:r>
              <w:rPr>
                <w:rFonts w:asciiTheme="minorHAnsi" w:hAnsiTheme="minorHAnsi" w:cstheme="minorHAnsi"/>
              </w:rPr>
              <w:t>le cas d’utilisation à l’aide d’un diagramme graphique selon le formalisme de la méthode de conception adoptée (</w:t>
            </w:r>
            <w:r>
              <w:rPr>
                <w:rFonts w:asciiTheme="minorHAnsi" w:hAnsiTheme="minorHAnsi" w:cstheme="minorHAnsi"/>
                <w:i/>
              </w:rPr>
              <w:t>diagramme d’activité</w:t>
            </w:r>
            <w:r>
              <w:rPr>
                <w:rFonts w:asciiTheme="minorHAnsi" w:hAnsiTheme="minorHAnsi" w:cstheme="minorHAnsi"/>
              </w:rPr>
              <w:t>)</w:t>
            </w:r>
            <w:r w:rsidRPr="001D6B3A">
              <w:rPr>
                <w:rFonts w:asciiTheme="minorHAnsi" w:hAnsiTheme="minorHAnsi" w:cstheme="minorHAnsi"/>
              </w:rPr>
              <w: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7C680F" w14:textId="1C7F3751" w:rsidR="008061CB" w:rsidRDefault="5CD08807" w:rsidP="5CD08807">
            <w:pPr>
              <w:pStyle w:val="Paragraphedeliste"/>
              <w:numPr>
                <w:ilvl w:val="0"/>
                <w:numId w:val="9"/>
              </w:numPr>
              <w:ind w:left="468"/>
              <w:rPr>
                <w:rFonts w:asciiTheme="minorHAnsi" w:hAnsiTheme="minorHAnsi" w:cstheme="minorBidi"/>
              </w:rPr>
            </w:pPr>
            <w:r w:rsidRPr="5CD08807">
              <w:rPr>
                <w:rFonts w:asciiTheme="minorHAnsi" w:hAnsiTheme="minorHAnsi" w:cstheme="minorBidi"/>
              </w:rPr>
              <w:lastRenderedPageBreak/>
              <w:t xml:space="preserve">Fiche des savoirs technologiques des concepts relatifs à la </w:t>
            </w:r>
            <w:r w:rsidRPr="5CD08807">
              <w:rPr>
                <w:rFonts w:asciiTheme="minorHAnsi" w:hAnsiTheme="minorHAnsi" w:cstheme="minorBidi"/>
                <w:b/>
                <w:bCs/>
              </w:rPr>
              <w:t>vue comportementale</w:t>
            </w:r>
            <w:r w:rsidRPr="5CD08807">
              <w:rPr>
                <w:rFonts w:asciiTheme="minorHAnsi" w:hAnsiTheme="minorHAnsi" w:cstheme="minorBidi"/>
              </w:rPr>
              <w:t xml:space="preserve"> d’une application informatique et des méthodes standards de conception et de spécification.</w:t>
            </w:r>
          </w:p>
          <w:p w14:paraId="3CB0CB09" w14:textId="77777777" w:rsidR="008061CB" w:rsidRDefault="008061CB" w:rsidP="004A09DB">
            <w:pPr>
              <w:pStyle w:val="Paragraphedeliste"/>
              <w:numPr>
                <w:ilvl w:val="0"/>
                <w:numId w:val="9"/>
              </w:numPr>
              <w:ind w:left="468"/>
              <w:rPr>
                <w:rFonts w:asciiTheme="minorHAnsi" w:hAnsiTheme="minorHAnsi" w:cstheme="minorHAnsi"/>
              </w:rPr>
            </w:pPr>
            <w:r>
              <w:rPr>
                <w:rFonts w:asciiTheme="minorHAnsi" w:hAnsiTheme="minorHAnsi" w:cstheme="minorHAnsi"/>
              </w:rPr>
              <w:t xml:space="preserve">Exemple de modélisation graphique de la vue comportementale d’une fonctionnalité </w:t>
            </w:r>
            <w:r>
              <w:rPr>
                <w:rFonts w:asciiTheme="minorHAnsi" w:hAnsiTheme="minorHAnsi" w:cstheme="minorHAnsi"/>
              </w:rPr>
              <w:lastRenderedPageBreak/>
              <w:t>d’une application (</w:t>
            </w:r>
            <w:r>
              <w:rPr>
                <w:rFonts w:asciiTheme="minorHAnsi" w:hAnsiTheme="minorHAnsi" w:cstheme="minorHAnsi"/>
                <w:i/>
              </w:rPr>
              <w:t>diagramme d’activité ou tout autre diagramme équivalent)</w:t>
            </w:r>
            <w:r>
              <w:rPr>
                <w:rFonts w:asciiTheme="minorHAnsi" w:hAnsiTheme="minorHAnsi" w:cstheme="minorHAnsi"/>
              </w:rPr>
              <w:t xml:space="preserve">. </w:t>
            </w:r>
          </w:p>
          <w:p w14:paraId="6569EBF6" w14:textId="72CE3A40" w:rsidR="008061CB" w:rsidRDefault="5CD08807" w:rsidP="5CD08807">
            <w:pPr>
              <w:pStyle w:val="Paragraphedeliste"/>
              <w:numPr>
                <w:ilvl w:val="0"/>
                <w:numId w:val="9"/>
              </w:numPr>
              <w:ind w:left="468"/>
              <w:rPr>
                <w:rFonts w:asciiTheme="minorHAnsi" w:hAnsiTheme="minorHAnsi" w:cstheme="minorBidi"/>
              </w:rPr>
            </w:pPr>
            <w:r w:rsidRPr="5CD08807">
              <w:rPr>
                <w:rFonts w:asciiTheme="minorHAnsi" w:hAnsiTheme="minorHAnsi" w:cstheme="minorBidi"/>
              </w:rPr>
              <w:t>Description du cas d’utilisation.</w:t>
            </w:r>
          </w:p>
          <w:p w14:paraId="2B8E3873" w14:textId="77777777" w:rsidR="008061CB" w:rsidRPr="00ED12A2" w:rsidRDefault="008061CB" w:rsidP="004A09DB">
            <w:pPr>
              <w:pStyle w:val="Paragraphedeliste"/>
              <w:numPr>
                <w:ilvl w:val="0"/>
                <w:numId w:val="9"/>
              </w:numPr>
              <w:ind w:left="468"/>
              <w:rPr>
                <w:rFonts w:asciiTheme="minorHAnsi" w:hAnsiTheme="minorHAnsi" w:cstheme="minorHAnsi"/>
              </w:rPr>
            </w:pPr>
            <w:r>
              <w:rPr>
                <w:rFonts w:asciiTheme="minorHAnsi" w:hAnsiTheme="minorHAnsi" w:cstheme="minorHAnsi"/>
              </w:rPr>
              <w:t>Outil d’analyse et de modélisation d’applications informatiques.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1865D4" w14:textId="77777777" w:rsidR="008061CB" w:rsidRDefault="008061CB" w:rsidP="004A09DB">
            <w:pPr>
              <w:pStyle w:val="Paragraphedeliste"/>
              <w:numPr>
                <w:ilvl w:val="0"/>
                <w:numId w:val="11"/>
              </w:numPr>
              <w:ind w:left="466"/>
              <w:rPr>
                <w:rFonts w:asciiTheme="minorHAnsi" w:hAnsiTheme="minorHAnsi" w:cstheme="minorHAnsi"/>
              </w:rPr>
            </w:pPr>
            <w:r w:rsidRPr="00397B3E">
              <w:rPr>
                <w:rFonts w:asciiTheme="minorHAnsi" w:hAnsiTheme="minorHAnsi" w:cstheme="minorHAnsi"/>
              </w:rPr>
              <w:lastRenderedPageBreak/>
              <w:t>L</w:t>
            </w:r>
            <w:r>
              <w:rPr>
                <w:rFonts w:asciiTheme="minorHAnsi" w:hAnsiTheme="minorHAnsi" w:cstheme="minorHAnsi"/>
              </w:rPr>
              <w:t xml:space="preserve">a fiche descriptive du </w:t>
            </w:r>
            <w:r w:rsidRPr="00397B3E">
              <w:rPr>
                <w:rFonts w:asciiTheme="minorHAnsi" w:hAnsiTheme="minorHAnsi" w:cstheme="minorHAnsi"/>
              </w:rPr>
              <w:t>cas d’utilisation de la fonctionnalité est rédigé</w:t>
            </w:r>
            <w:r>
              <w:rPr>
                <w:rFonts w:asciiTheme="minorHAnsi" w:hAnsiTheme="minorHAnsi" w:cstheme="minorHAnsi"/>
              </w:rPr>
              <w:t>e en respectant la sémantique de la méthode utilisée</w:t>
            </w:r>
            <w:r w:rsidRPr="00397B3E">
              <w:rPr>
                <w:rFonts w:asciiTheme="minorHAnsi" w:hAnsiTheme="minorHAnsi" w:cstheme="minorHAnsi"/>
              </w:rPr>
              <w:t>.</w:t>
            </w:r>
          </w:p>
          <w:p w14:paraId="65072585" w14:textId="77777777" w:rsidR="008061CB" w:rsidRPr="00C871CE" w:rsidRDefault="008061CB" w:rsidP="004A09DB">
            <w:pPr>
              <w:pStyle w:val="Paragraphedeliste"/>
              <w:numPr>
                <w:ilvl w:val="0"/>
                <w:numId w:val="11"/>
              </w:numPr>
              <w:ind w:left="466"/>
              <w:rPr>
                <w:rFonts w:asciiTheme="minorHAnsi" w:hAnsiTheme="minorHAnsi" w:cstheme="minorHAnsi"/>
              </w:rPr>
            </w:pPr>
            <w:r>
              <w:rPr>
                <w:rFonts w:asciiTheme="minorHAnsi" w:hAnsiTheme="minorHAnsi" w:cstheme="minorHAnsi"/>
              </w:rPr>
              <w:t>Le diagramme du cas d’utilisation est modélisé à l’aide de l’outil de modélisation et respecte la sémantique de la méthode d’analyse utilisée</w:t>
            </w:r>
            <w:r w:rsidRPr="00397B3E">
              <w:rPr>
                <w:rFonts w:asciiTheme="minorHAnsi" w:hAnsiTheme="minorHAnsi" w:cstheme="minorHAnsi"/>
              </w:rPr>
              <w:t>.</w:t>
            </w:r>
          </w:p>
        </w:tc>
      </w:tr>
      <w:tr w:rsidR="0081364F" w:rsidRPr="00C871CE" w14:paraId="5666AD5D"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8843A9A" w14:textId="41410D99" w:rsidR="008061CB" w:rsidRPr="00C871CE" w:rsidRDefault="008061CB" w:rsidP="009B3BD8">
            <w:pPr>
              <w:jc w:val="right"/>
              <w:rPr>
                <w:rFonts w:asciiTheme="minorHAnsi" w:hAnsiTheme="minorHAnsi" w:cstheme="minorHAnsi"/>
                <w:b/>
                <w:bCs/>
              </w:rPr>
            </w:pPr>
            <w:r w:rsidRPr="00C871CE">
              <w:rPr>
                <w:rFonts w:asciiTheme="minorHAnsi" w:hAnsiTheme="minorHAnsi" w:cstheme="minorHAnsi"/>
                <w:b/>
                <w:bCs/>
              </w:rPr>
              <w:t xml:space="preserve">Séance </w:t>
            </w:r>
            <w:r>
              <w:rPr>
                <w:rFonts w:asciiTheme="minorHAnsi" w:hAnsiTheme="minorHAnsi" w:cstheme="minorHAnsi"/>
                <w:b/>
                <w:bCs/>
              </w:rPr>
              <w:t>4</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3C8E050"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C524A02"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BEE0C9C"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Résultats attendus</w:t>
            </w:r>
          </w:p>
        </w:tc>
      </w:tr>
      <w:tr w:rsidR="008061CB" w:rsidRPr="00C871CE" w14:paraId="396FAE29"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15A9D1" w14:textId="77777777" w:rsidR="008061CB" w:rsidRPr="00C871CE" w:rsidRDefault="008061CB" w:rsidP="009B3BD8">
            <w:pPr>
              <w:jc w:val="center"/>
              <w:rPr>
                <w:rFonts w:asciiTheme="minorHAnsi" w:hAnsiTheme="minorHAnsi" w:cstheme="minorHAnsi"/>
              </w:rPr>
            </w:pPr>
            <w:r>
              <w:rPr>
                <w:rFonts w:asciiTheme="minorHAnsi" w:hAnsiTheme="minorHAnsi" w:cstheme="minorHAnsi"/>
              </w:rPr>
              <w:t xml:space="preserve">2 </w:t>
            </w:r>
            <w:r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09962" w14:textId="5BC17572" w:rsidR="008061CB" w:rsidRDefault="008061CB" w:rsidP="009B3BD8">
            <w:pPr>
              <w:rPr>
                <w:rFonts w:asciiTheme="minorHAnsi" w:hAnsiTheme="minorHAnsi" w:cstheme="minorHAnsi"/>
              </w:rPr>
            </w:pPr>
            <w:r>
              <w:rPr>
                <w:rFonts w:asciiTheme="minorHAnsi" w:hAnsiTheme="minorHAnsi" w:cstheme="minorHAnsi"/>
              </w:rPr>
              <w:t>Le chef de projet vous fournit une archive du code-source de la structure de l’application qu’il a développé dans un langage orienté objet</w:t>
            </w:r>
            <w:r w:rsidR="00AB6131">
              <w:rPr>
                <w:rFonts w:asciiTheme="minorHAnsi" w:hAnsiTheme="minorHAnsi" w:cstheme="minorHAnsi"/>
              </w:rPr>
              <w:t xml:space="preserve"> et vous demande d’effectuer une </w:t>
            </w:r>
            <w:proofErr w:type="spellStart"/>
            <w:r w:rsidR="00AB6131">
              <w:rPr>
                <w:rFonts w:asciiTheme="minorHAnsi" w:hAnsiTheme="minorHAnsi" w:cstheme="minorHAnsi"/>
              </w:rPr>
              <w:t>rétro-conception</w:t>
            </w:r>
            <w:proofErr w:type="spellEnd"/>
            <w:r w:rsidR="00E764F7">
              <w:rPr>
                <w:rFonts w:asciiTheme="minorHAnsi" w:hAnsiTheme="minorHAnsi" w:cstheme="minorHAnsi"/>
              </w:rPr>
              <w:t xml:space="preserve"> de l’application</w:t>
            </w:r>
            <w:r w:rsidR="00AB6131">
              <w:rPr>
                <w:rFonts w:asciiTheme="minorHAnsi" w:hAnsiTheme="minorHAnsi" w:cstheme="minorHAnsi"/>
              </w:rPr>
              <w:t xml:space="preserve"> (</w:t>
            </w:r>
            <w:r w:rsidR="00AB6131">
              <w:rPr>
                <w:rFonts w:asciiTheme="minorHAnsi" w:hAnsiTheme="minorHAnsi" w:cstheme="minorHAnsi"/>
                <w:i/>
              </w:rPr>
              <w:t>reverse engineering</w:t>
            </w:r>
            <w:r w:rsidR="00AB6131">
              <w:rPr>
                <w:rFonts w:asciiTheme="minorHAnsi" w:hAnsiTheme="minorHAnsi" w:cstheme="minorHAnsi"/>
              </w:rPr>
              <w:t>) à l’aide de l’outil exploité par l’équipe</w:t>
            </w:r>
            <w:r>
              <w:rPr>
                <w:rFonts w:asciiTheme="minorHAnsi" w:hAnsiTheme="minorHAnsi" w:cstheme="minorHAnsi"/>
              </w:rPr>
              <w:t xml:space="preserve">. </w:t>
            </w:r>
          </w:p>
          <w:p w14:paraId="30247C31" w14:textId="5B55C777" w:rsidR="008061CB" w:rsidRDefault="00E764F7" w:rsidP="004A09DB">
            <w:pPr>
              <w:pStyle w:val="Paragraphedeliste"/>
              <w:numPr>
                <w:ilvl w:val="0"/>
                <w:numId w:val="12"/>
              </w:numPr>
              <w:ind w:left="379"/>
              <w:rPr>
                <w:rFonts w:asciiTheme="minorHAnsi" w:hAnsiTheme="minorHAnsi" w:cstheme="minorHAnsi"/>
              </w:rPr>
            </w:pPr>
            <w:r>
              <w:rPr>
                <w:rFonts w:asciiTheme="minorHAnsi" w:hAnsiTheme="minorHAnsi" w:cstheme="minorHAnsi"/>
              </w:rPr>
              <w:t>Récupérer</w:t>
            </w:r>
            <w:r w:rsidR="008061CB">
              <w:rPr>
                <w:rFonts w:asciiTheme="minorHAnsi" w:hAnsiTheme="minorHAnsi" w:cstheme="minorHAnsi"/>
              </w:rPr>
              <w:t xml:space="preserve"> le code </w:t>
            </w:r>
            <w:r>
              <w:rPr>
                <w:rFonts w:asciiTheme="minorHAnsi" w:hAnsiTheme="minorHAnsi" w:cstheme="minorHAnsi"/>
              </w:rPr>
              <w:t xml:space="preserve">source </w:t>
            </w:r>
            <w:r w:rsidR="008061CB">
              <w:rPr>
                <w:rFonts w:asciiTheme="minorHAnsi" w:hAnsiTheme="minorHAnsi" w:cstheme="minorHAnsi"/>
              </w:rPr>
              <w:t>de la structure de l’application</w:t>
            </w:r>
            <w:r>
              <w:rPr>
                <w:rFonts w:asciiTheme="minorHAnsi" w:hAnsiTheme="minorHAnsi" w:cstheme="minorHAnsi"/>
              </w:rPr>
              <w:t xml:space="preserve"> depuis le dépôt du projet sur le serveur distant</w:t>
            </w:r>
            <w:r w:rsidR="008061CB">
              <w:rPr>
                <w:rFonts w:asciiTheme="minorHAnsi" w:hAnsiTheme="minorHAnsi" w:cstheme="minorHAnsi"/>
              </w:rPr>
              <w:t>.</w:t>
            </w:r>
          </w:p>
          <w:p w14:paraId="02BD36C0" w14:textId="6C9157E0" w:rsidR="008061CB" w:rsidRDefault="008061CB" w:rsidP="004A09DB">
            <w:pPr>
              <w:pStyle w:val="Paragraphedeliste"/>
              <w:numPr>
                <w:ilvl w:val="0"/>
                <w:numId w:val="12"/>
              </w:numPr>
              <w:ind w:left="379"/>
              <w:rPr>
                <w:rFonts w:asciiTheme="minorHAnsi" w:hAnsiTheme="minorHAnsi" w:cstheme="minorHAnsi"/>
              </w:rPr>
            </w:pPr>
            <w:r>
              <w:rPr>
                <w:rFonts w:asciiTheme="minorHAnsi" w:hAnsiTheme="minorHAnsi" w:cstheme="minorHAnsi"/>
              </w:rPr>
              <w:t>Générer le diagramme de classes correspondant au code fourni (</w:t>
            </w:r>
            <w:r w:rsidR="00E764F7" w:rsidRPr="00E764F7">
              <w:rPr>
                <w:rFonts w:asciiTheme="minorHAnsi" w:hAnsiTheme="minorHAnsi" w:cstheme="minorHAnsi"/>
                <w:i/>
              </w:rPr>
              <w:t>ou tout autre diagramme équivalent</w:t>
            </w:r>
            <w:r>
              <w:rPr>
                <w:rFonts w:asciiTheme="minorHAnsi" w:hAnsiTheme="minorHAnsi" w:cstheme="minorHAnsi"/>
              </w:rPr>
              <w:t>).</w:t>
            </w:r>
          </w:p>
          <w:p w14:paraId="2FEA1A26" w14:textId="7F05A37E" w:rsidR="008061CB" w:rsidRDefault="008061CB" w:rsidP="004A09DB">
            <w:pPr>
              <w:pStyle w:val="Paragraphedeliste"/>
              <w:numPr>
                <w:ilvl w:val="0"/>
                <w:numId w:val="12"/>
              </w:numPr>
              <w:ind w:left="379"/>
              <w:rPr>
                <w:rFonts w:asciiTheme="minorHAnsi" w:hAnsiTheme="minorHAnsi" w:cstheme="minorHAnsi"/>
              </w:rPr>
            </w:pPr>
            <w:r>
              <w:rPr>
                <w:rFonts w:asciiTheme="minorHAnsi" w:hAnsiTheme="minorHAnsi" w:cstheme="minorHAnsi"/>
              </w:rPr>
              <w:t xml:space="preserve">Analyser le diagramme de classes et déduire les règles de correspondance utilisées lors de l’opération de </w:t>
            </w:r>
            <w:proofErr w:type="spellStart"/>
            <w:r>
              <w:rPr>
                <w:rFonts w:asciiTheme="minorHAnsi" w:hAnsiTheme="minorHAnsi" w:cstheme="minorHAnsi"/>
              </w:rPr>
              <w:t>rétro-conception</w:t>
            </w:r>
            <w:proofErr w:type="spellEnd"/>
            <w:r>
              <w:rPr>
                <w:rFonts w:asciiTheme="minorHAnsi" w:hAnsiTheme="minorHAnsi" w:cstheme="minorHAnsi"/>
              </w:rPr>
              <w:t xml:space="preserve"> (</w:t>
            </w:r>
            <w:r w:rsidR="00E764F7">
              <w:rPr>
                <w:rFonts w:asciiTheme="minorHAnsi" w:hAnsiTheme="minorHAnsi" w:cstheme="minorHAnsi"/>
              </w:rPr>
              <w:t xml:space="preserve">du </w:t>
            </w:r>
            <w:r>
              <w:rPr>
                <w:rFonts w:asciiTheme="minorHAnsi" w:hAnsiTheme="minorHAnsi" w:cstheme="minorHAnsi"/>
                <w:i/>
              </w:rPr>
              <w:t xml:space="preserve">langage </w:t>
            </w:r>
            <w:r w:rsidR="00E764F7">
              <w:rPr>
                <w:rFonts w:asciiTheme="minorHAnsi" w:hAnsiTheme="minorHAnsi" w:cstheme="minorHAnsi"/>
                <w:i/>
              </w:rPr>
              <w:t xml:space="preserve">POO </w:t>
            </w:r>
            <w:r>
              <w:rPr>
                <w:rFonts w:asciiTheme="minorHAnsi" w:hAnsiTheme="minorHAnsi" w:cstheme="minorHAnsi"/>
                <w:i/>
              </w:rPr>
              <w:t>vers UML par exemple)</w:t>
            </w:r>
            <w:r>
              <w:rPr>
                <w:rFonts w:asciiTheme="minorHAnsi" w:hAnsiTheme="minorHAnsi" w:cstheme="minorHAnsi"/>
              </w:rPr>
              <w:t>.</w:t>
            </w:r>
          </w:p>
          <w:p w14:paraId="42F9F8B3" w14:textId="77777777" w:rsidR="008061CB" w:rsidRPr="00055245" w:rsidRDefault="008061CB" w:rsidP="004A09DB">
            <w:pPr>
              <w:pStyle w:val="Paragraphedeliste"/>
              <w:numPr>
                <w:ilvl w:val="0"/>
                <w:numId w:val="12"/>
              </w:numPr>
              <w:ind w:left="379"/>
              <w:rPr>
                <w:rFonts w:asciiTheme="minorHAnsi" w:hAnsiTheme="minorHAnsi" w:cstheme="minorHAnsi"/>
              </w:rPr>
            </w:pPr>
            <w:r>
              <w:rPr>
                <w:rFonts w:asciiTheme="minorHAnsi" w:hAnsiTheme="minorHAnsi" w:cstheme="minorHAnsi"/>
              </w:rPr>
              <w:t>Vérifier le diagramme de classes par rapport aux documents d’analyse générés précédemment.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6D428" w14:textId="36D5E6B2" w:rsidR="008061CB" w:rsidRDefault="5CD08807" w:rsidP="5CD08807">
            <w:pPr>
              <w:pStyle w:val="Paragraphedeliste"/>
              <w:numPr>
                <w:ilvl w:val="0"/>
                <w:numId w:val="6"/>
              </w:numPr>
              <w:ind w:left="468"/>
              <w:rPr>
                <w:rFonts w:asciiTheme="minorHAnsi" w:hAnsiTheme="minorHAnsi" w:cstheme="minorBidi"/>
              </w:rPr>
            </w:pPr>
            <w:r w:rsidRPr="5CD08807">
              <w:rPr>
                <w:rFonts w:asciiTheme="minorHAnsi" w:hAnsiTheme="minorHAnsi" w:cstheme="minorBidi"/>
              </w:rPr>
              <w:t xml:space="preserve">Fiche des savoirs technologiques des concepts relatifs à la </w:t>
            </w:r>
            <w:r w:rsidRPr="5CD08807">
              <w:rPr>
                <w:rFonts w:asciiTheme="minorHAnsi" w:hAnsiTheme="minorHAnsi" w:cstheme="minorBidi"/>
                <w:b/>
                <w:bCs/>
              </w:rPr>
              <w:t>vue structurelle</w:t>
            </w:r>
            <w:r w:rsidRPr="5CD08807">
              <w:rPr>
                <w:rFonts w:asciiTheme="minorHAnsi" w:hAnsiTheme="minorHAnsi" w:cstheme="minorBidi"/>
              </w:rPr>
              <w:t xml:space="preserve"> d’une application informatique et des méthodes standards associées au processus de leur conception et de leur modélisation.</w:t>
            </w:r>
          </w:p>
          <w:p w14:paraId="08C5AFF1" w14:textId="77777777" w:rsidR="008061CB" w:rsidRDefault="008061CB" w:rsidP="004A09DB">
            <w:pPr>
              <w:pStyle w:val="Paragraphedeliste"/>
              <w:numPr>
                <w:ilvl w:val="0"/>
                <w:numId w:val="6"/>
              </w:numPr>
              <w:ind w:left="468"/>
              <w:rPr>
                <w:rFonts w:asciiTheme="minorHAnsi" w:hAnsiTheme="minorHAnsi" w:cstheme="minorHAnsi"/>
              </w:rPr>
            </w:pPr>
            <w:r>
              <w:rPr>
                <w:rFonts w:asciiTheme="minorHAnsi" w:hAnsiTheme="minorHAnsi" w:cstheme="minorHAnsi"/>
              </w:rPr>
              <w:t>Exemples de diagrammes de classes avec leur code correspondant dans un langage orienté objet.</w:t>
            </w:r>
          </w:p>
          <w:p w14:paraId="21A66D4D" w14:textId="4C5C0E75" w:rsidR="008061CB" w:rsidRPr="00AB6131" w:rsidRDefault="5CD08807" w:rsidP="5CD08807">
            <w:pPr>
              <w:pStyle w:val="Paragraphedeliste"/>
              <w:numPr>
                <w:ilvl w:val="0"/>
                <w:numId w:val="6"/>
              </w:numPr>
              <w:ind w:left="468"/>
              <w:rPr>
                <w:rFonts w:asciiTheme="minorHAnsi" w:hAnsiTheme="minorHAnsi" w:cstheme="minorBidi"/>
              </w:rPr>
            </w:pPr>
            <w:r w:rsidRPr="5CD08807">
              <w:rPr>
                <w:rFonts w:asciiTheme="minorHAnsi" w:hAnsiTheme="minorHAnsi" w:cstheme="minorBidi"/>
              </w:rPr>
              <w:t xml:space="preserve">Environnement de développement intégré avec l’outil de </w:t>
            </w:r>
            <w:proofErr w:type="spellStart"/>
            <w:r w:rsidRPr="5CD08807">
              <w:rPr>
                <w:rFonts w:asciiTheme="minorHAnsi" w:hAnsiTheme="minorHAnsi" w:cstheme="minorBidi"/>
              </w:rPr>
              <w:t>rétro-conception</w:t>
            </w:r>
            <w:proofErr w:type="spellEnd"/>
            <w:r w:rsidRPr="5CD08807">
              <w:rPr>
                <w:rFonts w:asciiTheme="minorHAnsi" w:hAnsiTheme="minorHAnsi" w:cstheme="minorBidi"/>
              </w:rPr>
              <w:t xml:space="preserve"> installé (greffon UML).</w:t>
            </w:r>
          </w:p>
          <w:p w14:paraId="2E548F72" w14:textId="77777777" w:rsidR="008061CB" w:rsidRPr="00055245" w:rsidRDefault="008061CB" w:rsidP="004A09DB">
            <w:pPr>
              <w:pStyle w:val="Paragraphedeliste"/>
              <w:numPr>
                <w:ilvl w:val="0"/>
                <w:numId w:val="6"/>
              </w:numPr>
              <w:ind w:left="468"/>
              <w:rPr>
                <w:rFonts w:asciiTheme="minorHAnsi" w:hAnsiTheme="minorHAnsi" w:cstheme="minorHAnsi"/>
              </w:rPr>
            </w:pPr>
            <w:r>
              <w:rPr>
                <w:rFonts w:asciiTheme="minorHAnsi" w:hAnsiTheme="minorHAnsi" w:cstheme="minorHAnsi"/>
              </w:rPr>
              <w:t>Archive du code-source de la structure de l’application (</w:t>
            </w:r>
            <w:r w:rsidRPr="00E764F7">
              <w:rPr>
                <w:rFonts w:asciiTheme="minorHAnsi" w:hAnsiTheme="minorHAnsi" w:cstheme="minorHAnsi"/>
                <w:i/>
              </w:rPr>
              <w:t>le code-source fourni sera</w:t>
            </w:r>
            <w:r>
              <w:rPr>
                <w:rFonts w:asciiTheme="minorHAnsi" w:hAnsiTheme="minorHAnsi" w:cstheme="minorHAnsi"/>
              </w:rPr>
              <w:t xml:space="preserve"> </w:t>
            </w:r>
            <w:r w:rsidRPr="00055245">
              <w:rPr>
                <w:rFonts w:asciiTheme="minorHAnsi" w:hAnsiTheme="minorHAnsi" w:cstheme="minorHAnsi"/>
                <w:i/>
              </w:rPr>
              <w:t>simple et</w:t>
            </w:r>
            <w:r>
              <w:rPr>
                <w:rFonts w:asciiTheme="minorHAnsi" w:hAnsiTheme="minorHAnsi" w:cstheme="minorHAnsi"/>
              </w:rPr>
              <w:t xml:space="preserve"> </w:t>
            </w:r>
            <w:r>
              <w:rPr>
                <w:rFonts w:asciiTheme="minorHAnsi" w:hAnsiTheme="minorHAnsi" w:cstheme="minorHAnsi"/>
                <w:i/>
              </w:rPr>
              <w:t>volontairement incomplet)</w:t>
            </w:r>
            <w:r>
              <w:rPr>
                <w:rFonts w:asciiTheme="minorHAnsi" w:hAnsiTheme="minorHAnsi" w:cstheme="minorHAnsi"/>
              </w:rPr>
              <w:t>.</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7CA1EE" w14:textId="78391FF6" w:rsidR="008061CB" w:rsidRDefault="008061CB" w:rsidP="004A09DB">
            <w:pPr>
              <w:pStyle w:val="Paragraphedeliste"/>
              <w:numPr>
                <w:ilvl w:val="0"/>
                <w:numId w:val="11"/>
              </w:numPr>
              <w:ind w:left="466"/>
              <w:rPr>
                <w:rFonts w:asciiTheme="minorHAnsi" w:hAnsiTheme="minorHAnsi" w:cstheme="minorHAnsi"/>
              </w:rPr>
            </w:pPr>
            <w:r>
              <w:rPr>
                <w:rFonts w:asciiTheme="minorHAnsi" w:hAnsiTheme="minorHAnsi" w:cstheme="minorHAnsi"/>
              </w:rPr>
              <w:t xml:space="preserve">Le diagramme de classes de l’application </w:t>
            </w:r>
            <w:r w:rsidR="00E764F7">
              <w:rPr>
                <w:rFonts w:asciiTheme="minorHAnsi" w:hAnsiTheme="minorHAnsi" w:cstheme="minorHAnsi"/>
              </w:rPr>
              <w:t>généré de manière automatisée</w:t>
            </w:r>
            <w:r>
              <w:rPr>
                <w:rFonts w:asciiTheme="minorHAnsi" w:hAnsiTheme="minorHAnsi" w:cstheme="minorHAnsi"/>
              </w:rPr>
              <w:t xml:space="preserve"> à l’aide de l’outil de </w:t>
            </w:r>
            <w:proofErr w:type="spellStart"/>
            <w:r w:rsidR="00E764F7">
              <w:rPr>
                <w:rFonts w:asciiTheme="minorHAnsi" w:hAnsiTheme="minorHAnsi" w:cstheme="minorHAnsi"/>
              </w:rPr>
              <w:t>rétro-conception</w:t>
            </w:r>
            <w:proofErr w:type="spellEnd"/>
            <w:r w:rsidR="00E764F7">
              <w:rPr>
                <w:rFonts w:asciiTheme="minorHAnsi" w:hAnsiTheme="minorHAnsi" w:cstheme="minorHAnsi"/>
              </w:rPr>
              <w:t xml:space="preserve"> est sauvegardé dans un document</w:t>
            </w:r>
            <w:r>
              <w:rPr>
                <w:rFonts w:asciiTheme="minorHAnsi" w:hAnsiTheme="minorHAnsi" w:cstheme="minorHAnsi"/>
              </w:rPr>
              <w:t>.</w:t>
            </w:r>
          </w:p>
          <w:p w14:paraId="285D02CD" w14:textId="282388BF" w:rsidR="008061CB" w:rsidRDefault="5CD08807" w:rsidP="5CD08807">
            <w:pPr>
              <w:pStyle w:val="Paragraphedeliste"/>
              <w:numPr>
                <w:ilvl w:val="0"/>
                <w:numId w:val="11"/>
              </w:numPr>
              <w:ind w:left="466"/>
              <w:rPr>
                <w:rFonts w:asciiTheme="minorHAnsi" w:hAnsiTheme="minorHAnsi" w:cstheme="minorBidi"/>
              </w:rPr>
            </w:pPr>
            <w:r w:rsidRPr="5CD08807">
              <w:rPr>
                <w:rFonts w:asciiTheme="minorHAnsi" w:hAnsiTheme="minorHAnsi" w:cstheme="minorBidi"/>
              </w:rPr>
              <w:t>Le document de synthèse des règles de correspondance du langage de programmation vers le langage de modélisation de la méthode adoptée (</w:t>
            </w:r>
            <w:r w:rsidRPr="5CD08807">
              <w:rPr>
                <w:rFonts w:asciiTheme="minorHAnsi" w:hAnsiTheme="minorHAnsi" w:cstheme="minorBidi"/>
                <w:i/>
                <w:iCs/>
              </w:rPr>
              <w:t>UML par exemple</w:t>
            </w:r>
            <w:r w:rsidRPr="5CD08807">
              <w:rPr>
                <w:rFonts w:asciiTheme="minorHAnsi" w:hAnsiTheme="minorHAnsi" w:cstheme="minorBidi"/>
              </w:rPr>
              <w:t>) est rédigé.</w:t>
            </w:r>
          </w:p>
          <w:p w14:paraId="13413610" w14:textId="77777777" w:rsidR="008061CB" w:rsidRDefault="008061CB" w:rsidP="004A09DB">
            <w:pPr>
              <w:pStyle w:val="Paragraphedeliste"/>
              <w:numPr>
                <w:ilvl w:val="0"/>
                <w:numId w:val="11"/>
              </w:numPr>
              <w:ind w:left="466"/>
              <w:rPr>
                <w:rFonts w:asciiTheme="minorHAnsi" w:hAnsiTheme="minorHAnsi" w:cstheme="minorHAnsi"/>
              </w:rPr>
            </w:pPr>
            <w:r>
              <w:rPr>
                <w:rFonts w:asciiTheme="minorHAnsi" w:hAnsiTheme="minorHAnsi" w:cstheme="minorHAnsi"/>
              </w:rPr>
              <w:t>Le diagramme de classes est corrigé.</w:t>
            </w:r>
          </w:p>
          <w:p w14:paraId="47C3B125" w14:textId="77777777" w:rsidR="008061CB" w:rsidRPr="00397B3E" w:rsidRDefault="008061CB" w:rsidP="004A09DB">
            <w:pPr>
              <w:pStyle w:val="Paragraphedeliste"/>
              <w:numPr>
                <w:ilvl w:val="0"/>
                <w:numId w:val="11"/>
              </w:numPr>
              <w:ind w:left="466"/>
              <w:rPr>
                <w:rFonts w:asciiTheme="minorHAnsi" w:hAnsiTheme="minorHAnsi" w:cstheme="minorHAnsi"/>
              </w:rPr>
            </w:pPr>
            <w:r>
              <w:rPr>
                <w:rFonts w:asciiTheme="minorHAnsi" w:hAnsiTheme="minorHAnsi" w:cstheme="minorHAnsi"/>
              </w:rPr>
              <w:t>Le code-source est mis à jour à partir du diagramme de classes corrigé.</w:t>
            </w:r>
          </w:p>
        </w:tc>
      </w:tr>
    </w:tbl>
    <w:p w14:paraId="3AAF20FD" w14:textId="3578069B" w:rsidR="008061CB" w:rsidRDefault="008061CB" w:rsidP="00A2562F">
      <w:pPr>
        <w:rPr>
          <w:rFonts w:asciiTheme="minorHAnsi" w:hAnsiTheme="minorHAnsi" w:cstheme="minorHAnsi"/>
        </w:rPr>
      </w:pPr>
    </w:p>
    <w:p w14:paraId="5D5E2714" w14:textId="77777777" w:rsidR="00B62699" w:rsidRDefault="00B62699">
      <w:r>
        <w:lastRenderedPageBreak/>
        <w:br w:type="page"/>
      </w: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173CE8" w:rsidRPr="00C871CE" w14:paraId="058F2B4E" w14:textId="77777777" w:rsidTr="5CD08807">
        <w:trPr>
          <w:jc w:val="center"/>
        </w:trPr>
        <w:tc>
          <w:tcPr>
            <w:tcW w:w="1350" w:type="dxa"/>
            <w:shd w:val="clear" w:color="auto" w:fill="D5DCE4" w:themeFill="text2" w:themeFillTint="33"/>
          </w:tcPr>
          <w:p w14:paraId="748B157D" w14:textId="3EA86602" w:rsidR="008061CB" w:rsidRPr="00C871CE" w:rsidRDefault="008061CB" w:rsidP="00F57AD1">
            <w:pPr>
              <w:rPr>
                <w:rFonts w:asciiTheme="minorHAnsi" w:hAnsiTheme="minorHAnsi" w:cstheme="minorBidi"/>
                <w:b/>
                <w:bCs/>
              </w:rPr>
            </w:pPr>
            <w:r w:rsidRPr="4EA555CC">
              <w:rPr>
                <w:rFonts w:asciiTheme="minorHAnsi" w:hAnsiTheme="minorHAnsi" w:cstheme="minorBidi"/>
                <w:b/>
                <w:bCs/>
              </w:rPr>
              <w:lastRenderedPageBreak/>
              <w:t xml:space="preserve">Séquence </w:t>
            </w:r>
            <w:r>
              <w:rPr>
                <w:rFonts w:asciiTheme="minorHAnsi" w:hAnsiTheme="minorHAnsi" w:cstheme="minorBidi"/>
                <w:b/>
                <w:bCs/>
              </w:rPr>
              <w:t>2.</w:t>
            </w:r>
            <w:r w:rsidRPr="4EA555CC">
              <w:rPr>
                <w:rFonts w:asciiTheme="minorHAnsi" w:hAnsiTheme="minorHAnsi" w:cstheme="minorBidi"/>
                <w:b/>
                <w:bCs/>
              </w:rPr>
              <w:t>1</w:t>
            </w:r>
            <w:r>
              <w:rPr>
                <w:rFonts w:asciiTheme="minorHAnsi" w:hAnsiTheme="minorHAnsi" w:cstheme="minorBidi"/>
                <w:b/>
                <w:bCs/>
              </w:rPr>
              <w:t xml:space="preserve">. </w:t>
            </w:r>
            <w:r w:rsidR="00F57AD1">
              <w:rPr>
                <w:rFonts w:asciiTheme="minorHAnsi" w:hAnsiTheme="minorHAnsi" w:cstheme="minorBidi"/>
                <w:b/>
                <w:bCs/>
              </w:rPr>
              <w:t>B</w:t>
            </w:r>
            <w:r>
              <w:rPr>
                <w:rFonts w:asciiTheme="minorHAnsi" w:hAnsiTheme="minorHAnsi" w:cstheme="minorBidi"/>
                <w:b/>
                <w:bCs/>
              </w:rPr>
              <w:t>2D</w:t>
            </w:r>
          </w:p>
        </w:tc>
        <w:tc>
          <w:tcPr>
            <w:tcW w:w="13786" w:type="dxa"/>
            <w:gridSpan w:val="6"/>
            <w:shd w:val="clear" w:color="auto" w:fill="D5DCE4" w:themeFill="text2" w:themeFillTint="33"/>
          </w:tcPr>
          <w:p w14:paraId="16C458CB" w14:textId="65E95FEC" w:rsidR="008061CB" w:rsidRPr="00C871CE" w:rsidRDefault="008061CB" w:rsidP="003D21E4">
            <w:pPr>
              <w:spacing w:after="0"/>
              <w:rPr>
                <w:rFonts w:asciiTheme="minorHAnsi" w:hAnsiTheme="minorHAnsi" w:cstheme="minorBidi"/>
                <w:b/>
              </w:rPr>
            </w:pPr>
            <w:r w:rsidRPr="39EE46AD">
              <w:rPr>
                <w:rFonts w:asciiTheme="minorHAnsi" w:hAnsiTheme="minorHAnsi" w:cstheme="minorBidi"/>
                <w:b/>
              </w:rPr>
              <w:t xml:space="preserve">Participer </w:t>
            </w:r>
            <w:r w:rsidR="00C81A94" w:rsidRPr="39EE46AD">
              <w:rPr>
                <w:rFonts w:asciiTheme="minorHAnsi" w:hAnsiTheme="minorHAnsi" w:cstheme="minorBidi"/>
                <w:b/>
              </w:rPr>
              <w:t>à la conception</w:t>
            </w:r>
            <w:r w:rsidRPr="39EE46AD">
              <w:rPr>
                <w:rFonts w:asciiTheme="minorHAnsi" w:hAnsiTheme="minorHAnsi" w:cstheme="minorBidi"/>
                <w:b/>
              </w:rPr>
              <w:t xml:space="preserve"> </w:t>
            </w:r>
            <w:r w:rsidR="003D21E4" w:rsidRPr="39EE46AD">
              <w:rPr>
                <w:rFonts w:asciiTheme="minorHAnsi" w:hAnsiTheme="minorHAnsi" w:cstheme="minorBidi"/>
                <w:b/>
              </w:rPr>
              <w:t>de l’architecture logicielle</w:t>
            </w:r>
            <w:r w:rsidR="00C81A94" w:rsidRPr="39EE46AD">
              <w:rPr>
                <w:rFonts w:asciiTheme="minorHAnsi" w:hAnsiTheme="minorHAnsi" w:cstheme="minorBidi"/>
                <w:b/>
              </w:rPr>
              <w:t xml:space="preserve"> d’une solution </w:t>
            </w:r>
            <w:r w:rsidR="003D21E4" w:rsidRPr="39EE46AD">
              <w:rPr>
                <w:rFonts w:asciiTheme="minorHAnsi" w:hAnsiTheme="minorHAnsi" w:cstheme="minorBidi"/>
                <w:b/>
              </w:rPr>
              <w:t>applicative</w:t>
            </w:r>
          </w:p>
        </w:tc>
      </w:tr>
      <w:tr w:rsidR="008061CB" w:rsidRPr="00C871CE" w14:paraId="5003A614" w14:textId="77777777" w:rsidTr="5CD08807">
        <w:trPr>
          <w:jc w:val="center"/>
        </w:trPr>
        <w:tc>
          <w:tcPr>
            <w:tcW w:w="1350" w:type="dxa"/>
            <w:vMerge w:val="restart"/>
          </w:tcPr>
          <w:p w14:paraId="607D14B8" w14:textId="77777777" w:rsidR="008061CB" w:rsidRPr="00C871CE" w:rsidRDefault="008061CB" w:rsidP="009B3BD8">
            <w:pPr>
              <w:jc w:val="center"/>
              <w:rPr>
                <w:rFonts w:asciiTheme="minorHAnsi" w:hAnsiTheme="minorHAnsi" w:cstheme="minorHAnsi"/>
              </w:rPr>
            </w:pPr>
            <w:r w:rsidRPr="00C871CE">
              <w:rPr>
                <w:rFonts w:asciiTheme="minorHAnsi" w:hAnsiTheme="minorHAnsi" w:cstheme="minorHAnsi"/>
              </w:rPr>
              <w:t>Durée totale en heures du scénario pour la séquence</w:t>
            </w:r>
          </w:p>
          <w:p w14:paraId="3990B854" w14:textId="50F3DBBE" w:rsidR="008061CB" w:rsidRPr="00C871CE" w:rsidRDefault="00B57AFF" w:rsidP="009B3BD8">
            <w:pPr>
              <w:jc w:val="center"/>
              <w:rPr>
                <w:rFonts w:asciiTheme="minorHAnsi" w:hAnsiTheme="minorHAnsi" w:cstheme="minorHAnsi"/>
              </w:rPr>
            </w:pPr>
            <w:r>
              <w:rPr>
                <w:rFonts w:asciiTheme="minorHAnsi" w:hAnsiTheme="minorHAnsi" w:cstheme="minorHAnsi"/>
              </w:rPr>
              <w:t>5</w:t>
            </w:r>
            <w:r w:rsidR="00D03B94">
              <w:rPr>
                <w:rFonts w:asciiTheme="minorHAnsi" w:hAnsiTheme="minorHAnsi" w:cstheme="minorHAnsi"/>
              </w:rPr>
              <w:t xml:space="preserve"> </w:t>
            </w:r>
            <w:r w:rsidR="008061CB" w:rsidRPr="00C871CE">
              <w:rPr>
                <w:rFonts w:asciiTheme="minorHAnsi" w:hAnsiTheme="minorHAnsi" w:cstheme="minorHAnsi"/>
              </w:rPr>
              <w:t>h</w:t>
            </w:r>
          </w:p>
        </w:tc>
        <w:tc>
          <w:tcPr>
            <w:tcW w:w="13786" w:type="dxa"/>
            <w:gridSpan w:val="6"/>
          </w:tcPr>
          <w:p w14:paraId="276DDB6F" w14:textId="2399CC8A" w:rsidR="00961815" w:rsidRDefault="00961815" w:rsidP="00961815">
            <w:pPr>
              <w:rPr>
                <w:rFonts w:asciiTheme="minorHAnsi" w:eastAsia="Arial" w:hAnsiTheme="minorHAnsi" w:cstheme="minorHAnsi"/>
              </w:rPr>
            </w:pPr>
            <w:r>
              <w:rPr>
                <w:rFonts w:asciiTheme="minorHAnsi" w:eastAsia="Arial" w:hAnsiTheme="minorHAnsi" w:cstheme="minorHAnsi"/>
              </w:rPr>
              <w:t xml:space="preserve">Vous travaillez dans les locaux </w:t>
            </w:r>
            <w:r w:rsidR="00C81A94">
              <w:rPr>
                <w:rFonts w:asciiTheme="minorHAnsi" w:eastAsia="Arial" w:hAnsiTheme="minorHAnsi" w:cstheme="minorHAnsi"/>
              </w:rPr>
              <w:t xml:space="preserve">d’une </w:t>
            </w:r>
            <w:r>
              <w:rPr>
                <w:rFonts w:asciiTheme="minorHAnsi" w:eastAsia="Arial" w:hAnsiTheme="minorHAnsi" w:cstheme="minorHAnsi"/>
              </w:rPr>
              <w:t xml:space="preserve">entreprise cliente et vous faites partie de l’équipe « développement et innovation » dont l’objectif est de </w:t>
            </w:r>
            <w:r w:rsidR="00C81678">
              <w:rPr>
                <w:rFonts w:asciiTheme="minorHAnsi" w:eastAsia="Arial" w:hAnsiTheme="minorHAnsi" w:cstheme="minorHAnsi"/>
              </w:rPr>
              <w:t>développer des applications pour répondre à de nouveaux besoins</w:t>
            </w:r>
            <w:r w:rsidR="006D5E68">
              <w:rPr>
                <w:rFonts w:asciiTheme="minorHAnsi" w:eastAsia="Arial" w:hAnsiTheme="minorHAnsi" w:cstheme="minorHAnsi"/>
              </w:rPr>
              <w:t xml:space="preserve"> métiers</w:t>
            </w:r>
            <w:r>
              <w:rPr>
                <w:rFonts w:asciiTheme="minorHAnsi" w:eastAsia="Arial" w:hAnsiTheme="minorHAnsi" w:cstheme="minorHAnsi"/>
              </w:rPr>
              <w:t xml:space="preserve">. </w:t>
            </w:r>
          </w:p>
          <w:p w14:paraId="24AE5BC7" w14:textId="39581A4B" w:rsidR="008061CB" w:rsidRPr="00C871CE" w:rsidRDefault="5CD08807" w:rsidP="5CD08807">
            <w:pPr>
              <w:rPr>
                <w:rFonts w:asciiTheme="minorHAnsi" w:eastAsia="Arial" w:hAnsiTheme="minorHAnsi" w:cstheme="minorBidi"/>
              </w:rPr>
            </w:pPr>
            <w:r w:rsidRPr="5CD08807">
              <w:rPr>
                <w:rFonts w:asciiTheme="minorHAnsi" w:eastAsia="Arial" w:hAnsiTheme="minorHAnsi" w:cstheme="minorBidi"/>
              </w:rPr>
              <w:t>Votre prestation, organisée en plusieurs missions et supervisée par un chef de projet interne, consiste à créer une de ces applications. Les spécifications fonctionnelles, transmises par la direction métier et formalisées dans un cahier des charges, seront implémentées dans un langage de programmation orienté objet dans le respect des choix techniques et structurels transmis par le chef de projet.</w:t>
            </w:r>
          </w:p>
        </w:tc>
      </w:tr>
      <w:tr w:rsidR="00D4038C" w:rsidRPr="00C871CE" w14:paraId="3B1F032A" w14:textId="77777777" w:rsidTr="5CD08807">
        <w:trPr>
          <w:jc w:val="center"/>
        </w:trPr>
        <w:tc>
          <w:tcPr>
            <w:tcW w:w="1350" w:type="dxa"/>
            <w:vMerge/>
          </w:tcPr>
          <w:p w14:paraId="37071D5D" w14:textId="77777777" w:rsidR="008061CB" w:rsidRPr="00C871CE" w:rsidRDefault="008061CB" w:rsidP="009B3BD8">
            <w:pPr>
              <w:jc w:val="right"/>
              <w:rPr>
                <w:rFonts w:asciiTheme="minorHAnsi" w:hAnsiTheme="minorHAnsi" w:cstheme="minorHAnsi"/>
                <w:b/>
              </w:rPr>
            </w:pPr>
          </w:p>
        </w:tc>
        <w:tc>
          <w:tcPr>
            <w:tcW w:w="3181" w:type="dxa"/>
            <w:shd w:val="clear" w:color="auto" w:fill="D5DCE4" w:themeFill="text2" w:themeFillTint="33"/>
          </w:tcPr>
          <w:p w14:paraId="26FE594B" w14:textId="77777777" w:rsidR="008061CB" w:rsidRPr="00C871CE" w:rsidRDefault="008061CB" w:rsidP="009B3BD8">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shd w:val="clear" w:color="auto" w:fill="D5DCE4" w:themeFill="text2" w:themeFillTint="33"/>
          </w:tcPr>
          <w:p w14:paraId="06B46A4A" w14:textId="77777777" w:rsidR="008061CB" w:rsidRPr="00C871CE" w:rsidRDefault="008061CB" w:rsidP="009B3BD8">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shd w:val="clear" w:color="auto" w:fill="D5DCE4" w:themeFill="text2" w:themeFillTint="33"/>
          </w:tcPr>
          <w:p w14:paraId="525E5CC4" w14:textId="77777777" w:rsidR="008061CB" w:rsidRPr="00C871CE" w:rsidRDefault="008061CB" w:rsidP="009B3BD8">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shd w:val="clear" w:color="auto" w:fill="D5DCE4" w:themeFill="text2" w:themeFillTint="33"/>
          </w:tcPr>
          <w:p w14:paraId="0919BAC6" w14:textId="77777777" w:rsidR="008061CB" w:rsidRPr="00C871CE" w:rsidRDefault="008061CB" w:rsidP="009B3BD8">
            <w:pPr>
              <w:rPr>
                <w:rFonts w:asciiTheme="minorHAnsi" w:hAnsiTheme="minorHAnsi" w:cstheme="minorHAnsi"/>
                <w:b/>
                <w:bCs/>
              </w:rPr>
            </w:pPr>
            <w:r w:rsidRPr="00C871CE">
              <w:rPr>
                <w:rFonts w:asciiTheme="minorHAnsi" w:hAnsiTheme="minorHAnsi" w:cstheme="minorHAnsi"/>
                <w:b/>
                <w:bCs/>
              </w:rPr>
              <w:t>Prérequis / Transversalités</w:t>
            </w:r>
          </w:p>
        </w:tc>
      </w:tr>
      <w:tr w:rsidR="00D4038C" w:rsidRPr="00C871CE" w14:paraId="3697449A" w14:textId="77777777" w:rsidTr="5CD08807">
        <w:trPr>
          <w:jc w:val="center"/>
        </w:trPr>
        <w:tc>
          <w:tcPr>
            <w:tcW w:w="1350" w:type="dxa"/>
            <w:vMerge/>
          </w:tcPr>
          <w:p w14:paraId="2FC935CE" w14:textId="77777777" w:rsidR="008061CB" w:rsidRPr="00C871CE" w:rsidRDefault="008061CB" w:rsidP="009B3BD8">
            <w:pPr>
              <w:jc w:val="right"/>
              <w:rPr>
                <w:rFonts w:asciiTheme="minorHAnsi" w:hAnsiTheme="minorHAnsi" w:cstheme="minorHAnsi"/>
                <w:b/>
              </w:rPr>
            </w:pPr>
          </w:p>
        </w:tc>
        <w:tc>
          <w:tcPr>
            <w:tcW w:w="3181" w:type="dxa"/>
            <w:shd w:val="clear" w:color="auto" w:fill="FFFFFF" w:themeFill="background1"/>
          </w:tcPr>
          <w:p w14:paraId="35D271B7" w14:textId="5F8BA7EF" w:rsidR="00267BAD" w:rsidRDefault="008061CB" w:rsidP="00267BAD">
            <w:pPr>
              <w:pStyle w:val="Paragraphedeliste"/>
              <w:numPr>
                <w:ilvl w:val="0"/>
                <w:numId w:val="4"/>
              </w:numPr>
              <w:ind w:left="379"/>
              <w:rPr>
                <w:rFonts w:asciiTheme="minorHAnsi" w:hAnsiTheme="minorHAnsi" w:cstheme="minorHAnsi"/>
              </w:rPr>
            </w:pPr>
            <w:r>
              <w:rPr>
                <w:rFonts w:asciiTheme="minorHAnsi" w:hAnsiTheme="minorHAnsi" w:cstheme="minorHAnsi"/>
              </w:rPr>
              <w:t>Analyser un besoin exprimé et son contexte juridique.</w:t>
            </w:r>
          </w:p>
          <w:p w14:paraId="0BB65F8F" w14:textId="4C529A32" w:rsidR="00267BAD" w:rsidRPr="00267BAD" w:rsidRDefault="00267BAD" w:rsidP="00267BAD">
            <w:pPr>
              <w:pStyle w:val="Paragraphedeliste"/>
              <w:numPr>
                <w:ilvl w:val="0"/>
                <w:numId w:val="4"/>
              </w:numPr>
              <w:ind w:left="379"/>
              <w:rPr>
                <w:rFonts w:asciiTheme="minorHAnsi" w:hAnsiTheme="minorHAnsi" w:cstheme="minorHAnsi"/>
              </w:rPr>
            </w:pPr>
            <w:r>
              <w:rPr>
                <w:rFonts w:asciiTheme="minorHAnsi" w:hAnsiTheme="minorHAnsi" w:cstheme="minorHAnsi"/>
              </w:rPr>
              <w:t>Participer à la conception de l’architecture d’une solution applicative.</w:t>
            </w:r>
          </w:p>
          <w:p w14:paraId="10BF72B1" w14:textId="77777777" w:rsidR="008061CB" w:rsidRPr="003179D3" w:rsidRDefault="008061CB" w:rsidP="009B3BD8">
            <w:pPr>
              <w:pStyle w:val="Paragraphedeliste"/>
              <w:numPr>
                <w:ilvl w:val="0"/>
                <w:numId w:val="4"/>
              </w:numPr>
              <w:ind w:left="379"/>
              <w:rPr>
                <w:color w:val="000000"/>
              </w:rPr>
            </w:pPr>
            <w:r>
              <w:rPr>
                <w:rFonts w:asciiTheme="minorHAnsi" w:hAnsiTheme="minorHAnsi" w:cstheme="minorHAnsi"/>
              </w:rPr>
              <w:t>Identifier, développer, utiliser ou adapter des composants logiciels.</w:t>
            </w:r>
          </w:p>
          <w:p w14:paraId="1B9F9F0F" w14:textId="17F25F36" w:rsidR="008061CB" w:rsidRDefault="008061CB" w:rsidP="009B3BD8">
            <w:pPr>
              <w:pStyle w:val="Paragraphedeliste"/>
              <w:numPr>
                <w:ilvl w:val="0"/>
                <w:numId w:val="4"/>
              </w:numPr>
              <w:ind w:left="379"/>
              <w:rPr>
                <w:color w:val="000000"/>
              </w:rPr>
            </w:pPr>
            <w:r>
              <w:t>Intégrer en continu les versions d’une solution applicativ</w:t>
            </w:r>
            <w:r>
              <w:rPr>
                <w:color w:val="000000"/>
              </w:rPr>
              <w:t>e.</w:t>
            </w:r>
          </w:p>
          <w:p w14:paraId="483B5570" w14:textId="578F86EB" w:rsidR="00267BAD" w:rsidRDefault="00267BAD" w:rsidP="009B3BD8">
            <w:pPr>
              <w:pStyle w:val="Paragraphedeliste"/>
              <w:numPr>
                <w:ilvl w:val="0"/>
                <w:numId w:val="4"/>
              </w:numPr>
              <w:ind w:left="379"/>
              <w:rPr>
                <w:color w:val="000000"/>
              </w:rPr>
            </w:pPr>
            <w:r>
              <w:t>Réaliser les tests nécessaires à la validation ou à la mise en production d’éléments adaptés</w:t>
            </w:r>
            <w:r>
              <w:rPr>
                <w:color w:val="000000"/>
              </w:rPr>
              <w:t xml:space="preserve"> ou développés.</w:t>
            </w:r>
          </w:p>
          <w:p w14:paraId="55A5C31D" w14:textId="3837D58A" w:rsidR="008061CB" w:rsidRPr="003179D3" w:rsidRDefault="008061CB" w:rsidP="009B3BD8">
            <w:pPr>
              <w:pStyle w:val="Paragraphedeliste"/>
              <w:numPr>
                <w:ilvl w:val="0"/>
                <w:numId w:val="4"/>
              </w:numPr>
              <w:ind w:left="379"/>
              <w:rPr>
                <w:color w:val="000000"/>
              </w:rPr>
            </w:pPr>
            <w:r>
              <w:t>Exploiter les fonctionnalités d’un environnement de développement et de tests</w:t>
            </w:r>
            <w:r w:rsidR="00267BAD">
              <w:t>.</w:t>
            </w:r>
          </w:p>
        </w:tc>
        <w:tc>
          <w:tcPr>
            <w:tcW w:w="3542" w:type="dxa"/>
            <w:gridSpan w:val="2"/>
            <w:shd w:val="clear" w:color="auto" w:fill="FFFFFF" w:themeFill="background1"/>
          </w:tcPr>
          <w:p w14:paraId="533B0002" w14:textId="77777777" w:rsidR="008061CB" w:rsidRPr="00C871CE" w:rsidRDefault="008061CB" w:rsidP="009B3BD8">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t>Savoirs technologiques</w:t>
            </w:r>
          </w:p>
          <w:p w14:paraId="197C29B7" w14:textId="77777777" w:rsidR="008061CB" w:rsidRPr="003179D3" w:rsidRDefault="008061CB" w:rsidP="004A09DB">
            <w:pPr>
              <w:pStyle w:val="Paragraphedeliste"/>
              <w:numPr>
                <w:ilvl w:val="0"/>
                <w:numId w:val="14"/>
              </w:numPr>
              <w:spacing w:before="120" w:after="120" w:line="240" w:lineRule="auto"/>
              <w:ind w:left="460" w:right="54"/>
              <w:rPr>
                <w:rFonts w:asciiTheme="minorHAnsi" w:hAnsiTheme="minorHAnsi" w:cstheme="minorHAnsi"/>
              </w:rPr>
            </w:pPr>
            <w:r w:rsidRPr="003179D3">
              <w:rPr>
                <w:rFonts w:asciiTheme="minorHAnsi" w:hAnsiTheme="minorHAnsi" w:cstheme="minorHAnsi"/>
                <w:color w:val="000000"/>
              </w:rPr>
              <w:t xml:space="preserve">Méthodes, </w:t>
            </w:r>
            <w:r w:rsidRPr="003179D3">
              <w:rPr>
                <w:rFonts w:asciiTheme="minorHAnsi" w:hAnsiTheme="minorHAnsi" w:cstheme="minorHAnsi"/>
              </w:rPr>
              <w:t>normes</w:t>
            </w:r>
            <w:r w:rsidRPr="003179D3">
              <w:rPr>
                <w:rFonts w:asciiTheme="minorHAnsi" w:hAnsiTheme="minorHAnsi" w:cstheme="minorHAnsi"/>
                <w:color w:val="000000"/>
              </w:rPr>
              <w:t xml:space="preserve"> et standards associés au processus de conception et de développement d’une solution applicative</w:t>
            </w:r>
          </w:p>
          <w:p w14:paraId="33844121" w14:textId="41C73742" w:rsidR="008061CB" w:rsidRPr="00267BAD" w:rsidRDefault="008061CB" w:rsidP="004A09DB">
            <w:pPr>
              <w:pStyle w:val="Paragraphedeliste"/>
              <w:numPr>
                <w:ilvl w:val="0"/>
                <w:numId w:val="14"/>
              </w:numPr>
              <w:spacing w:after="100" w:line="240" w:lineRule="auto"/>
              <w:ind w:left="460" w:right="116"/>
              <w:rPr>
                <w:rFonts w:asciiTheme="minorHAnsi" w:hAnsiTheme="minorHAnsi" w:cstheme="minorHAnsi"/>
              </w:rPr>
            </w:pPr>
            <w:r w:rsidRPr="003179D3">
              <w:rPr>
                <w:rFonts w:asciiTheme="minorHAnsi" w:hAnsiTheme="minorHAnsi" w:cstheme="minorHAnsi"/>
                <w:color w:val="000000"/>
              </w:rPr>
              <w:t>Architectures applicatives : concepts de base et typologies</w:t>
            </w:r>
            <w:r w:rsidR="00267BAD">
              <w:rPr>
                <w:rFonts w:asciiTheme="minorHAnsi" w:hAnsiTheme="minorHAnsi" w:cstheme="minorHAnsi"/>
                <w:color w:val="000000"/>
              </w:rPr>
              <w:t>.</w:t>
            </w:r>
          </w:p>
          <w:p w14:paraId="73C36CF2" w14:textId="0DF374C8" w:rsidR="008061CB" w:rsidRPr="00691696" w:rsidRDefault="008061CB" w:rsidP="004A09DB">
            <w:pPr>
              <w:pStyle w:val="Paragraphedeliste"/>
              <w:numPr>
                <w:ilvl w:val="0"/>
                <w:numId w:val="14"/>
              </w:numPr>
              <w:spacing w:after="100" w:line="240" w:lineRule="auto"/>
              <w:ind w:left="460" w:right="116"/>
              <w:rPr>
                <w:rFonts w:asciiTheme="minorHAnsi" w:eastAsia="Arial" w:hAnsiTheme="minorHAnsi" w:cstheme="minorHAnsi"/>
              </w:rPr>
            </w:pPr>
            <w:r w:rsidRPr="003179D3">
              <w:rPr>
                <w:rFonts w:asciiTheme="minorHAnsi" w:hAnsiTheme="minorHAnsi" w:cstheme="minorHAnsi"/>
                <w:color w:val="000000"/>
              </w:rPr>
              <w:t>Concepts de la programmation objet : classe, objet, abstraction, interface, héritage, polymorphisme, annotations, patrons de conception, interface de programmation d’applications</w:t>
            </w:r>
            <w:r w:rsidR="00691696">
              <w:rPr>
                <w:rFonts w:asciiTheme="minorHAnsi" w:hAnsiTheme="minorHAnsi" w:cstheme="minorHAnsi"/>
                <w:color w:val="000000"/>
              </w:rPr>
              <w:t>.</w:t>
            </w:r>
          </w:p>
          <w:p w14:paraId="152E73D7" w14:textId="333DD509" w:rsidR="00267BAD" w:rsidRPr="00267BAD" w:rsidRDefault="00267BAD" w:rsidP="004A09DB">
            <w:pPr>
              <w:pStyle w:val="Paragraphedeliste"/>
              <w:numPr>
                <w:ilvl w:val="0"/>
                <w:numId w:val="14"/>
              </w:numPr>
              <w:spacing w:after="100" w:line="240" w:lineRule="auto"/>
              <w:ind w:left="460" w:right="116"/>
              <w:rPr>
                <w:rFonts w:asciiTheme="minorHAnsi" w:eastAsia="Arial" w:hAnsiTheme="minorHAnsi" w:cstheme="minorHAnsi"/>
              </w:rPr>
            </w:pPr>
            <w:r>
              <w:rPr>
                <w:rFonts w:asciiTheme="minorHAnsi" w:eastAsia="Arial" w:hAnsiTheme="minorHAnsi" w:cstheme="minorHAnsi"/>
              </w:rPr>
              <w:t>Concepts de la programmation événementielle : techniques de gestion des événements et exploitation de bibliothèques de composants graphiques.</w:t>
            </w:r>
          </w:p>
          <w:p w14:paraId="4FD3D4B4" w14:textId="129FBD50" w:rsidR="00691696" w:rsidRPr="004D2BFD" w:rsidRDefault="00691696" w:rsidP="004A09DB">
            <w:pPr>
              <w:pStyle w:val="Paragraphedeliste"/>
              <w:numPr>
                <w:ilvl w:val="0"/>
                <w:numId w:val="14"/>
              </w:numPr>
              <w:spacing w:after="100" w:line="240" w:lineRule="auto"/>
              <w:ind w:left="460" w:right="116"/>
              <w:rPr>
                <w:rFonts w:asciiTheme="minorHAnsi" w:eastAsia="Arial" w:hAnsiTheme="minorHAnsi" w:cstheme="minorHAnsi"/>
              </w:rPr>
            </w:pPr>
            <w:r>
              <w:rPr>
                <w:rFonts w:asciiTheme="minorHAnsi" w:hAnsiTheme="minorHAnsi" w:cstheme="minorHAnsi"/>
                <w:color w:val="000000"/>
              </w:rPr>
              <w:lastRenderedPageBreak/>
              <w:t>Techniques de gestion de versions.</w:t>
            </w:r>
          </w:p>
          <w:p w14:paraId="015EDEF7" w14:textId="09200B0F" w:rsidR="008061CB" w:rsidRPr="00267BAD" w:rsidRDefault="004D2BFD" w:rsidP="004A09DB">
            <w:pPr>
              <w:pStyle w:val="Paragraphedeliste"/>
              <w:numPr>
                <w:ilvl w:val="0"/>
                <w:numId w:val="14"/>
              </w:numPr>
              <w:spacing w:after="100" w:line="240" w:lineRule="auto"/>
              <w:ind w:left="460" w:right="116"/>
              <w:rPr>
                <w:rFonts w:asciiTheme="minorHAnsi" w:eastAsia="Arial" w:hAnsiTheme="minorHAnsi" w:cstheme="minorHAnsi"/>
              </w:rPr>
            </w:pPr>
            <w:r>
              <w:rPr>
                <w:rFonts w:asciiTheme="minorHAnsi" w:hAnsiTheme="minorHAnsi" w:cstheme="minorHAnsi"/>
                <w:color w:val="000000"/>
              </w:rPr>
              <w:t>Techniques et outils de test et d’intégration de composants logiciels.</w:t>
            </w:r>
          </w:p>
        </w:tc>
        <w:tc>
          <w:tcPr>
            <w:tcW w:w="3390" w:type="dxa"/>
            <w:gridSpan w:val="2"/>
            <w:shd w:val="clear" w:color="auto" w:fill="FFFFFF" w:themeFill="background1"/>
          </w:tcPr>
          <w:p w14:paraId="2F9C6154" w14:textId="77777777" w:rsidR="008061CB" w:rsidRPr="00666D71" w:rsidRDefault="008061CB" w:rsidP="004A09DB">
            <w:pPr>
              <w:pStyle w:val="Paragraphedeliste"/>
              <w:numPr>
                <w:ilvl w:val="0"/>
                <w:numId w:val="16"/>
              </w:numPr>
              <w:spacing w:after="100" w:line="240" w:lineRule="auto"/>
              <w:ind w:left="316" w:right="49"/>
            </w:pPr>
            <w:r w:rsidRPr="00666D71">
              <w:rPr>
                <w:color w:val="000000"/>
              </w:rPr>
              <w:lastRenderedPageBreak/>
              <w:t>La solution est développée dans les règles de l’art :</w:t>
            </w:r>
          </w:p>
          <w:p w14:paraId="1D4EA4D1" w14:textId="77777777" w:rsidR="008061CB" w:rsidRPr="00666D71" w:rsidRDefault="008061CB" w:rsidP="004A09DB">
            <w:pPr>
              <w:pStyle w:val="Paragraphedeliste"/>
              <w:numPr>
                <w:ilvl w:val="0"/>
                <w:numId w:val="17"/>
              </w:numPr>
              <w:spacing w:after="0" w:line="240" w:lineRule="auto"/>
              <w:ind w:right="49"/>
              <w:rPr>
                <w:color w:val="000000"/>
              </w:rPr>
            </w:pPr>
            <w:proofErr w:type="gramStart"/>
            <w:r w:rsidRPr="00666D71">
              <w:rPr>
                <w:color w:val="000000"/>
              </w:rPr>
              <w:t>le</w:t>
            </w:r>
            <w:proofErr w:type="gramEnd"/>
            <w:r w:rsidRPr="00666D71">
              <w:rPr>
                <w:color w:val="000000"/>
              </w:rPr>
              <w:t xml:space="preserve"> développement répond à l’expression des besoins fonctionnels et respecte les contraintes techniques figurant dans le cahier des charges ;</w:t>
            </w:r>
          </w:p>
          <w:p w14:paraId="6D15A7F9" w14:textId="21CE4378" w:rsidR="008061CB" w:rsidRPr="00666D71" w:rsidRDefault="5CD08807" w:rsidP="004A09DB">
            <w:pPr>
              <w:pStyle w:val="Paragraphedeliste"/>
              <w:numPr>
                <w:ilvl w:val="0"/>
                <w:numId w:val="17"/>
              </w:numPr>
              <w:spacing w:after="0" w:line="240" w:lineRule="auto"/>
              <w:ind w:right="49"/>
              <w:rPr>
                <w:color w:val="000000"/>
              </w:rPr>
            </w:pPr>
            <w:proofErr w:type="gramStart"/>
            <w:r w:rsidRPr="5CD08807">
              <w:rPr>
                <w:color w:val="000000" w:themeColor="text1"/>
              </w:rPr>
              <w:t>un</w:t>
            </w:r>
            <w:proofErr w:type="gramEnd"/>
            <w:r w:rsidRPr="5CD08807">
              <w:rPr>
                <w:color w:val="000000" w:themeColor="text1"/>
              </w:rPr>
              <w:t xml:space="preserve"> outil collaboratif de gestion des itérations de développement et de versions est utilisé.</w:t>
            </w:r>
          </w:p>
          <w:p w14:paraId="72D9ECEF" w14:textId="77777777" w:rsidR="008061CB" w:rsidRPr="00666D71" w:rsidRDefault="008061CB" w:rsidP="004A09DB">
            <w:pPr>
              <w:pStyle w:val="Paragraphedeliste"/>
              <w:numPr>
                <w:ilvl w:val="0"/>
                <w:numId w:val="16"/>
              </w:numPr>
              <w:pBdr>
                <w:top w:val="nil"/>
                <w:left w:val="nil"/>
                <w:bottom w:val="nil"/>
                <w:right w:val="nil"/>
                <w:between w:val="nil"/>
              </w:pBdr>
              <w:spacing w:after="0"/>
              <w:ind w:left="316"/>
              <w:rPr>
                <w:rFonts w:asciiTheme="minorHAnsi" w:hAnsiTheme="minorHAnsi" w:cstheme="minorHAnsi"/>
                <w:color w:val="000000"/>
              </w:rPr>
            </w:pPr>
            <w:r w:rsidRPr="00666D71">
              <w:rPr>
                <w:color w:val="000000"/>
              </w:rPr>
              <w:t>L’application développée est opérationnelle conformément au cahier des charges et stable dans l’environnement de production.</w:t>
            </w:r>
          </w:p>
        </w:tc>
        <w:tc>
          <w:tcPr>
            <w:tcW w:w="3673" w:type="dxa"/>
            <w:shd w:val="clear" w:color="auto" w:fill="FFFFFF" w:themeFill="background1"/>
          </w:tcPr>
          <w:p w14:paraId="2D637D98" w14:textId="77777777" w:rsidR="008061CB" w:rsidRDefault="008061CB" w:rsidP="009B3BD8">
            <w:pPr>
              <w:rPr>
                <w:rFonts w:asciiTheme="minorHAnsi" w:hAnsiTheme="minorHAnsi" w:cstheme="minorHAnsi"/>
              </w:rPr>
            </w:pPr>
            <w:r w:rsidRPr="00573CB5">
              <w:rPr>
                <w:rFonts w:asciiTheme="minorHAnsi" w:hAnsiTheme="minorHAnsi" w:cstheme="minorHAnsi"/>
                <w:u w:val="single"/>
              </w:rPr>
              <w:t>Prérequis</w:t>
            </w:r>
            <w:r>
              <w:rPr>
                <w:rFonts w:asciiTheme="minorHAnsi" w:hAnsiTheme="minorHAnsi" w:cstheme="minorHAnsi"/>
              </w:rPr>
              <w:t xml:space="preserve"> : </w:t>
            </w:r>
          </w:p>
          <w:p w14:paraId="0E617AFB" w14:textId="739F0550" w:rsidR="008061CB" w:rsidRPr="00C871CE" w:rsidRDefault="5CD08807" w:rsidP="5CD08807">
            <w:pPr>
              <w:rPr>
                <w:rFonts w:asciiTheme="minorHAnsi" w:hAnsiTheme="minorHAnsi" w:cstheme="minorBidi"/>
              </w:rPr>
            </w:pPr>
            <w:r w:rsidRPr="5CD08807">
              <w:rPr>
                <w:rFonts w:asciiTheme="minorHAnsi" w:hAnsiTheme="minorHAnsi" w:cstheme="minorBidi"/>
              </w:rPr>
              <w:t>B2.1. Séquence 2.1 A2D</w:t>
            </w:r>
          </w:p>
          <w:p w14:paraId="11D9790B" w14:textId="26CF0B78" w:rsidR="008061CB" w:rsidRPr="00C871CE" w:rsidRDefault="5CD08807" w:rsidP="5CD08807">
            <w:pPr>
              <w:rPr>
                <w:rFonts w:asciiTheme="minorHAnsi" w:hAnsiTheme="minorHAnsi" w:cstheme="minorBidi"/>
              </w:rPr>
            </w:pPr>
            <w:r w:rsidRPr="5CD08807">
              <w:rPr>
                <w:rFonts w:asciiTheme="minorHAnsi" w:hAnsiTheme="minorHAnsi" w:cstheme="minorBidi"/>
              </w:rPr>
              <w:t>B2.2. Assurer la maintenance corrective ou évolutive d’une solution applicative – séquence 2.2 A2D.</w:t>
            </w:r>
          </w:p>
          <w:p w14:paraId="56EF54DB" w14:textId="0EFE0F5C" w:rsidR="008061CB" w:rsidRPr="00C871CE" w:rsidRDefault="008061CB" w:rsidP="5CD08807">
            <w:pPr>
              <w:rPr>
                <w:rFonts w:asciiTheme="minorHAnsi" w:hAnsiTheme="minorHAnsi" w:cstheme="minorBidi"/>
              </w:rPr>
            </w:pPr>
          </w:p>
        </w:tc>
      </w:tr>
      <w:tr w:rsidR="00D4038C" w:rsidRPr="00C871CE" w14:paraId="7245C270"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B4792E1" w14:textId="7CE48745" w:rsidR="008061CB" w:rsidRPr="00C871CE" w:rsidRDefault="008061CB" w:rsidP="00FE394D">
            <w:pPr>
              <w:jc w:val="right"/>
              <w:rPr>
                <w:rFonts w:asciiTheme="minorHAnsi" w:hAnsiTheme="minorHAnsi" w:cstheme="minorHAnsi"/>
                <w:b/>
                <w:bCs/>
              </w:rPr>
            </w:pPr>
            <w:r w:rsidRPr="00C871CE">
              <w:rPr>
                <w:rFonts w:asciiTheme="minorHAnsi" w:hAnsiTheme="minorHAnsi" w:cstheme="minorHAnsi"/>
                <w:b/>
                <w:bCs/>
              </w:rPr>
              <w:t xml:space="preserve">Séance </w:t>
            </w:r>
            <w:r w:rsidR="00FE394D">
              <w:rPr>
                <w:rFonts w:asciiTheme="minorHAnsi" w:hAnsiTheme="minorHAnsi" w:cstheme="minorHAnsi"/>
                <w:b/>
                <w:bCs/>
              </w:rPr>
              <w:t>1</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3DAA29F"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59D825B"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69EB9AB"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Résultats attendus</w:t>
            </w:r>
          </w:p>
        </w:tc>
      </w:tr>
      <w:tr w:rsidR="008061CB" w:rsidRPr="00C871CE" w14:paraId="44D8F705"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14369" w14:textId="204BF76A" w:rsidR="008061CB" w:rsidRPr="00C871CE" w:rsidRDefault="00205938" w:rsidP="009B3BD8">
            <w:pPr>
              <w:jc w:val="center"/>
              <w:rPr>
                <w:rFonts w:asciiTheme="minorHAnsi" w:hAnsiTheme="minorHAnsi" w:cstheme="minorHAnsi"/>
              </w:rPr>
            </w:pPr>
            <w:r>
              <w:rPr>
                <w:rFonts w:asciiTheme="minorHAnsi" w:hAnsiTheme="minorHAnsi" w:cstheme="minorHAnsi"/>
              </w:rPr>
              <w:t>2</w:t>
            </w:r>
            <w:r w:rsidR="008061CB">
              <w:rPr>
                <w:rFonts w:asciiTheme="minorHAnsi" w:hAnsiTheme="minorHAnsi" w:cstheme="minorHAnsi"/>
              </w:rPr>
              <w:t xml:space="preserve"> </w:t>
            </w:r>
            <w:r w:rsidR="008061CB"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415BE" w14:textId="5868097E" w:rsidR="008061CB" w:rsidRDefault="00B70038" w:rsidP="009B3BD8">
            <w:pPr>
              <w:rPr>
                <w:rFonts w:asciiTheme="minorHAnsi" w:hAnsiTheme="minorHAnsi" w:cstheme="minorHAnsi"/>
              </w:rPr>
            </w:pPr>
            <w:r>
              <w:rPr>
                <w:rFonts w:asciiTheme="minorHAnsi" w:hAnsiTheme="minorHAnsi" w:cstheme="minorHAnsi"/>
              </w:rPr>
              <w:t>Le chef de projet</w:t>
            </w:r>
            <w:r w:rsidR="008061CB">
              <w:rPr>
                <w:rFonts w:asciiTheme="minorHAnsi" w:hAnsiTheme="minorHAnsi" w:cstheme="minorHAnsi"/>
              </w:rPr>
              <w:t xml:space="preserve"> vous fournit </w:t>
            </w:r>
            <w:r w:rsidR="007F5DFC">
              <w:rPr>
                <w:rFonts w:asciiTheme="minorHAnsi" w:hAnsiTheme="minorHAnsi" w:cstheme="minorHAnsi"/>
              </w:rPr>
              <w:t>le dossier documentaire de</w:t>
            </w:r>
            <w:r>
              <w:rPr>
                <w:rFonts w:asciiTheme="minorHAnsi" w:hAnsiTheme="minorHAnsi" w:cstheme="minorHAnsi"/>
              </w:rPr>
              <w:t xml:space="preserve"> l’application</w:t>
            </w:r>
            <w:r w:rsidR="008061CB">
              <w:rPr>
                <w:rFonts w:asciiTheme="minorHAnsi" w:hAnsiTheme="minorHAnsi" w:cstheme="minorHAnsi"/>
              </w:rPr>
              <w:t xml:space="preserve">. </w:t>
            </w:r>
          </w:p>
          <w:p w14:paraId="18830AF1" w14:textId="5FA41A1A" w:rsidR="008061CB" w:rsidRDefault="5CD08807" w:rsidP="5CD08807">
            <w:pPr>
              <w:rPr>
                <w:rFonts w:asciiTheme="minorHAnsi" w:hAnsiTheme="minorHAnsi" w:cstheme="minorBidi"/>
              </w:rPr>
            </w:pPr>
            <w:r w:rsidRPr="5CD08807">
              <w:rPr>
                <w:rFonts w:asciiTheme="minorHAnsi" w:hAnsiTheme="minorHAnsi" w:cstheme="minorBidi"/>
              </w:rPr>
              <w:t>Votre tâche consiste à concevoir l’architecture modèle-vue-contrôleur (MVC) de l’application en respectant les choix structurels définis par le chef de projet.</w:t>
            </w:r>
          </w:p>
          <w:p w14:paraId="0A946D8B" w14:textId="112E6BEA" w:rsidR="00F25FE2" w:rsidRDefault="00A9747C" w:rsidP="004A09DB">
            <w:pPr>
              <w:pStyle w:val="Paragraphedeliste"/>
              <w:numPr>
                <w:ilvl w:val="0"/>
                <w:numId w:val="18"/>
              </w:numPr>
              <w:ind w:left="379"/>
              <w:rPr>
                <w:rFonts w:asciiTheme="minorHAnsi" w:hAnsiTheme="minorHAnsi" w:cstheme="minorHAnsi"/>
              </w:rPr>
            </w:pPr>
            <w:r>
              <w:rPr>
                <w:rFonts w:asciiTheme="minorHAnsi" w:hAnsiTheme="minorHAnsi" w:cstheme="minorHAnsi"/>
              </w:rPr>
              <w:t>Étudier</w:t>
            </w:r>
            <w:r w:rsidR="00F25FE2">
              <w:rPr>
                <w:rFonts w:asciiTheme="minorHAnsi" w:hAnsiTheme="minorHAnsi" w:cstheme="minorHAnsi"/>
              </w:rPr>
              <w:t xml:space="preserve"> le dossier documentaire relatif au projet. </w:t>
            </w:r>
          </w:p>
          <w:p w14:paraId="0717C23A" w14:textId="335978C8" w:rsidR="00205938" w:rsidRDefault="00205938" w:rsidP="004A09DB">
            <w:pPr>
              <w:pStyle w:val="Paragraphedeliste"/>
              <w:numPr>
                <w:ilvl w:val="0"/>
                <w:numId w:val="18"/>
              </w:numPr>
              <w:ind w:left="379"/>
              <w:rPr>
                <w:rFonts w:asciiTheme="minorHAnsi" w:hAnsiTheme="minorHAnsi" w:cstheme="minorHAnsi"/>
              </w:rPr>
            </w:pPr>
            <w:r>
              <w:rPr>
                <w:rFonts w:asciiTheme="minorHAnsi" w:hAnsiTheme="minorHAnsi" w:cstheme="minorHAnsi"/>
              </w:rPr>
              <w:t xml:space="preserve">Récupérer </w:t>
            </w:r>
            <w:r w:rsidR="00C81678">
              <w:rPr>
                <w:rFonts w:asciiTheme="minorHAnsi" w:hAnsiTheme="minorHAnsi" w:cstheme="minorHAnsi"/>
              </w:rPr>
              <w:t>les</w:t>
            </w:r>
            <w:r>
              <w:rPr>
                <w:rFonts w:asciiTheme="minorHAnsi" w:hAnsiTheme="minorHAnsi" w:cstheme="minorHAnsi"/>
              </w:rPr>
              <w:t xml:space="preserve"> </w:t>
            </w:r>
            <w:r w:rsidR="00C81678">
              <w:rPr>
                <w:rFonts w:asciiTheme="minorHAnsi" w:hAnsiTheme="minorHAnsi" w:cstheme="minorHAnsi"/>
              </w:rPr>
              <w:t>classes utilitaires développées par l’équipe en interne</w:t>
            </w:r>
            <w:r>
              <w:rPr>
                <w:rFonts w:asciiTheme="minorHAnsi" w:hAnsiTheme="minorHAnsi" w:cstheme="minorHAnsi"/>
              </w:rPr>
              <w:t>.</w:t>
            </w:r>
          </w:p>
          <w:p w14:paraId="21246C06" w14:textId="0935B363" w:rsidR="00413C96" w:rsidRPr="007C4040" w:rsidRDefault="5CD08807" w:rsidP="5CD08807">
            <w:pPr>
              <w:pStyle w:val="Paragraphedeliste"/>
              <w:numPr>
                <w:ilvl w:val="0"/>
                <w:numId w:val="18"/>
              </w:numPr>
              <w:ind w:left="379"/>
              <w:rPr>
                <w:rFonts w:asciiTheme="minorHAnsi" w:hAnsiTheme="minorHAnsi" w:cstheme="minorBidi"/>
              </w:rPr>
            </w:pPr>
            <w:r w:rsidRPr="5CD08807">
              <w:rPr>
                <w:rFonts w:asciiTheme="minorHAnsi" w:hAnsiTheme="minorHAnsi" w:cstheme="minorBidi"/>
              </w:rPr>
              <w:t>Concevoir le diagramme de paquetages UML de l’application.</w:t>
            </w:r>
          </w:p>
          <w:p w14:paraId="2032EDAE" w14:textId="44513CCB" w:rsidR="00413C96" w:rsidRPr="007C4040" w:rsidRDefault="5CD08807" w:rsidP="5CD08807">
            <w:pPr>
              <w:pStyle w:val="Paragraphedeliste"/>
              <w:numPr>
                <w:ilvl w:val="0"/>
                <w:numId w:val="18"/>
              </w:numPr>
              <w:ind w:left="379"/>
            </w:pPr>
            <w:r w:rsidRPr="5CD08807">
              <w:rPr>
                <w:rFonts w:asciiTheme="minorHAnsi" w:hAnsiTheme="minorHAnsi" w:cstheme="minorBidi"/>
              </w:rPr>
              <w:t xml:space="preserve">Concevoir le diagramme de classes de l’application. </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D4E8AD" w14:textId="084AD5E1" w:rsidR="008061CB" w:rsidRDefault="008061CB" w:rsidP="004A09DB">
            <w:pPr>
              <w:pStyle w:val="Paragraphedeliste"/>
              <w:numPr>
                <w:ilvl w:val="0"/>
                <w:numId w:val="16"/>
              </w:numPr>
              <w:ind w:left="469"/>
              <w:rPr>
                <w:rFonts w:asciiTheme="minorHAnsi" w:hAnsiTheme="minorHAnsi" w:cstheme="minorHAnsi"/>
              </w:rPr>
            </w:pPr>
            <w:r>
              <w:rPr>
                <w:rFonts w:asciiTheme="minorHAnsi" w:hAnsiTheme="minorHAnsi" w:cstheme="minorHAnsi"/>
              </w:rPr>
              <w:t>Fiche de</w:t>
            </w:r>
            <w:r w:rsidR="00FE394D">
              <w:rPr>
                <w:rFonts w:asciiTheme="minorHAnsi" w:hAnsiTheme="minorHAnsi" w:cstheme="minorHAnsi"/>
              </w:rPr>
              <w:t>s</w:t>
            </w:r>
            <w:r>
              <w:rPr>
                <w:rFonts w:asciiTheme="minorHAnsi" w:hAnsiTheme="minorHAnsi" w:cstheme="minorHAnsi"/>
              </w:rPr>
              <w:t xml:space="preserve"> savoirs technologiques sur les concepts de base de la programmation orientée objet (POO</w:t>
            </w:r>
            <w:r w:rsidR="00A91C17">
              <w:rPr>
                <w:rFonts w:asciiTheme="minorHAnsi" w:hAnsiTheme="minorHAnsi" w:cstheme="minorHAnsi"/>
              </w:rPr>
              <w:t xml:space="preserve"> – </w:t>
            </w:r>
            <w:r w:rsidR="00CF5426">
              <w:rPr>
                <w:rFonts w:asciiTheme="minorHAnsi" w:hAnsiTheme="minorHAnsi" w:cstheme="minorHAnsi"/>
                <w:i/>
              </w:rPr>
              <w:t>classe, objet,</w:t>
            </w:r>
            <w:r w:rsidR="00A91C17">
              <w:rPr>
                <w:rFonts w:asciiTheme="minorHAnsi" w:hAnsiTheme="minorHAnsi" w:cstheme="minorHAnsi"/>
                <w:i/>
              </w:rPr>
              <w:t xml:space="preserve"> abstraction</w:t>
            </w:r>
            <w:r>
              <w:rPr>
                <w:rFonts w:asciiTheme="minorHAnsi" w:hAnsiTheme="minorHAnsi" w:cstheme="minorHAnsi"/>
              </w:rPr>
              <w:t>).</w:t>
            </w:r>
          </w:p>
          <w:p w14:paraId="6EEF2516" w14:textId="3AB75600" w:rsidR="008061CB" w:rsidRDefault="007F5DFC" w:rsidP="004A09DB">
            <w:pPr>
              <w:pStyle w:val="Paragraphedeliste"/>
              <w:numPr>
                <w:ilvl w:val="0"/>
                <w:numId w:val="16"/>
              </w:numPr>
              <w:ind w:left="469"/>
              <w:rPr>
                <w:rFonts w:asciiTheme="minorHAnsi" w:hAnsiTheme="minorHAnsi" w:cstheme="minorHAnsi"/>
              </w:rPr>
            </w:pPr>
            <w:r>
              <w:rPr>
                <w:rFonts w:asciiTheme="minorHAnsi" w:hAnsiTheme="minorHAnsi" w:cstheme="minorHAnsi"/>
              </w:rPr>
              <w:t>Dossier documentaire numérique de l’application comportant le c</w:t>
            </w:r>
            <w:r w:rsidR="008061CB">
              <w:rPr>
                <w:rFonts w:asciiTheme="minorHAnsi" w:hAnsiTheme="minorHAnsi" w:cstheme="minorHAnsi"/>
              </w:rPr>
              <w:t>ahier de</w:t>
            </w:r>
            <w:r w:rsidR="00FE394D">
              <w:rPr>
                <w:rFonts w:asciiTheme="minorHAnsi" w:hAnsiTheme="minorHAnsi" w:cstheme="minorHAnsi"/>
              </w:rPr>
              <w:t>s</w:t>
            </w:r>
            <w:r w:rsidR="008061CB">
              <w:rPr>
                <w:rFonts w:asciiTheme="minorHAnsi" w:hAnsiTheme="minorHAnsi" w:cstheme="minorHAnsi"/>
              </w:rPr>
              <w:t xml:space="preserve"> charge</w:t>
            </w:r>
            <w:r w:rsidR="00FE394D">
              <w:rPr>
                <w:rFonts w:asciiTheme="minorHAnsi" w:hAnsiTheme="minorHAnsi" w:cstheme="minorHAnsi"/>
              </w:rPr>
              <w:t>s</w:t>
            </w:r>
            <w:r>
              <w:rPr>
                <w:rFonts w:asciiTheme="minorHAnsi" w:hAnsiTheme="minorHAnsi" w:cstheme="minorHAnsi"/>
              </w:rPr>
              <w:t xml:space="preserve">, </w:t>
            </w:r>
            <w:r w:rsidR="006A25F4">
              <w:rPr>
                <w:rFonts w:asciiTheme="minorHAnsi" w:hAnsiTheme="minorHAnsi" w:cstheme="minorHAnsi"/>
              </w:rPr>
              <w:t>des</w:t>
            </w:r>
            <w:r>
              <w:rPr>
                <w:rFonts w:asciiTheme="minorHAnsi" w:hAnsiTheme="minorHAnsi" w:cstheme="minorHAnsi"/>
              </w:rPr>
              <w:t xml:space="preserve"> captures écran de certaines fonctionnalités</w:t>
            </w:r>
            <w:r w:rsidR="00855FF1">
              <w:rPr>
                <w:rFonts w:asciiTheme="minorHAnsi" w:hAnsiTheme="minorHAnsi" w:cstheme="minorHAnsi"/>
              </w:rPr>
              <w:t xml:space="preserve">, </w:t>
            </w:r>
            <w:r w:rsidR="004E786B">
              <w:rPr>
                <w:rFonts w:asciiTheme="minorHAnsi" w:hAnsiTheme="minorHAnsi" w:cstheme="minorHAnsi"/>
              </w:rPr>
              <w:t xml:space="preserve">des </w:t>
            </w:r>
            <w:r w:rsidR="00855FF1">
              <w:rPr>
                <w:rFonts w:asciiTheme="minorHAnsi" w:hAnsiTheme="minorHAnsi" w:cstheme="minorHAnsi"/>
              </w:rPr>
              <w:t>maquettes d’interfaces</w:t>
            </w:r>
            <w:r w:rsidR="004E786B">
              <w:rPr>
                <w:rFonts w:asciiTheme="minorHAnsi" w:hAnsiTheme="minorHAnsi" w:cstheme="minorHAnsi"/>
              </w:rPr>
              <w:t>, la charte graphique</w:t>
            </w:r>
            <w:r w:rsidR="00F25FE2">
              <w:rPr>
                <w:rFonts w:asciiTheme="minorHAnsi" w:hAnsiTheme="minorHAnsi" w:cstheme="minorHAnsi"/>
              </w:rPr>
              <w:t xml:space="preserve"> et un tableau qui synthétise l’ensemble des </w:t>
            </w:r>
            <w:r w:rsidR="006A25F4">
              <w:rPr>
                <w:rFonts w:asciiTheme="minorHAnsi" w:hAnsiTheme="minorHAnsi" w:cstheme="minorHAnsi"/>
              </w:rPr>
              <w:t xml:space="preserve">classes de l’application par </w:t>
            </w:r>
            <w:r w:rsidR="00F25FE2">
              <w:rPr>
                <w:rFonts w:asciiTheme="minorHAnsi" w:hAnsiTheme="minorHAnsi" w:cstheme="minorHAnsi"/>
              </w:rPr>
              <w:t xml:space="preserve">couche </w:t>
            </w:r>
            <w:r w:rsidR="006A25F4">
              <w:rPr>
                <w:rFonts w:asciiTheme="minorHAnsi" w:hAnsiTheme="minorHAnsi" w:cstheme="minorHAnsi"/>
              </w:rPr>
              <w:t>logicielle</w:t>
            </w:r>
            <w:r w:rsidR="00F25FE2">
              <w:rPr>
                <w:rFonts w:asciiTheme="minorHAnsi" w:hAnsiTheme="minorHAnsi" w:cstheme="minorHAnsi"/>
              </w:rPr>
              <w:t>.</w:t>
            </w:r>
          </w:p>
          <w:p w14:paraId="3A8A119B" w14:textId="01CF98FC" w:rsidR="008061CB" w:rsidRPr="007C4040" w:rsidRDefault="00C81678" w:rsidP="00C81678">
            <w:pPr>
              <w:pStyle w:val="Paragraphedeliste"/>
              <w:numPr>
                <w:ilvl w:val="0"/>
                <w:numId w:val="16"/>
              </w:numPr>
              <w:ind w:left="469"/>
              <w:rPr>
                <w:rFonts w:asciiTheme="minorHAnsi" w:hAnsiTheme="minorHAnsi" w:cstheme="minorHAnsi"/>
              </w:rPr>
            </w:pPr>
            <w:r>
              <w:rPr>
                <w:rFonts w:asciiTheme="minorHAnsi" w:hAnsiTheme="minorHAnsi" w:cstheme="minorHAnsi"/>
              </w:rPr>
              <w:t>Classes utilitaires et leur documentation technique.</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64345" w14:textId="029A00F4" w:rsidR="008061CB" w:rsidRDefault="5CD08807" w:rsidP="5CD08807">
            <w:pPr>
              <w:pStyle w:val="Paragraphedeliste"/>
              <w:numPr>
                <w:ilvl w:val="0"/>
                <w:numId w:val="16"/>
              </w:numPr>
              <w:ind w:left="466"/>
              <w:rPr>
                <w:rFonts w:asciiTheme="minorHAnsi" w:hAnsiTheme="minorHAnsi" w:cstheme="minorBidi"/>
              </w:rPr>
            </w:pPr>
            <w:r w:rsidRPr="5CD08807">
              <w:rPr>
                <w:rFonts w:asciiTheme="minorHAnsi" w:hAnsiTheme="minorHAnsi" w:cstheme="minorBidi"/>
              </w:rPr>
              <w:t>Le diagramme de paquetages UML regroupant les classes par couche logicielle est réalisé (</w:t>
            </w:r>
            <w:r w:rsidRPr="5CD08807">
              <w:rPr>
                <w:rFonts w:asciiTheme="minorHAnsi" w:hAnsiTheme="minorHAnsi" w:cstheme="minorBidi"/>
                <w:i/>
                <w:iCs/>
              </w:rPr>
              <w:t>tout autre diagramme équivalent peut être utilisé</w:t>
            </w:r>
            <w:r w:rsidRPr="5CD08807">
              <w:rPr>
                <w:rFonts w:asciiTheme="minorHAnsi" w:hAnsiTheme="minorHAnsi" w:cstheme="minorBidi"/>
              </w:rPr>
              <w:t>).</w:t>
            </w:r>
          </w:p>
          <w:p w14:paraId="231056A7" w14:textId="32A833ED" w:rsidR="00A651F5" w:rsidRPr="00A651F5" w:rsidRDefault="5CD08807" w:rsidP="5CD08807">
            <w:pPr>
              <w:pStyle w:val="Paragraphedeliste"/>
              <w:numPr>
                <w:ilvl w:val="0"/>
                <w:numId w:val="16"/>
              </w:numPr>
              <w:ind w:left="466"/>
              <w:rPr>
                <w:rFonts w:asciiTheme="minorHAnsi" w:hAnsiTheme="minorHAnsi" w:cstheme="minorBidi"/>
              </w:rPr>
            </w:pPr>
            <w:r w:rsidRPr="5CD08807">
              <w:rPr>
                <w:rFonts w:asciiTheme="minorHAnsi" w:hAnsiTheme="minorHAnsi" w:cstheme="minorBidi"/>
              </w:rPr>
              <w:t>Le diagramme de classes UML de l’application est réalisé.</w:t>
            </w:r>
          </w:p>
        </w:tc>
      </w:tr>
      <w:tr w:rsidR="00D4038C" w:rsidRPr="00C871CE" w14:paraId="07CC74A7"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B701174" w14:textId="77777777" w:rsidR="00D06959" w:rsidRPr="00C871CE" w:rsidRDefault="00D06959" w:rsidP="00596C92">
            <w:pPr>
              <w:jc w:val="right"/>
              <w:rPr>
                <w:rFonts w:asciiTheme="minorHAnsi" w:hAnsiTheme="minorHAnsi" w:cstheme="minorHAnsi"/>
                <w:b/>
                <w:bCs/>
              </w:rPr>
            </w:pPr>
            <w:r w:rsidRPr="00C871CE">
              <w:rPr>
                <w:rFonts w:asciiTheme="minorHAnsi" w:hAnsiTheme="minorHAnsi" w:cstheme="minorHAnsi"/>
                <w:b/>
                <w:bCs/>
              </w:rPr>
              <w:t xml:space="preserve">Séance </w:t>
            </w:r>
            <w:r>
              <w:rPr>
                <w:rFonts w:asciiTheme="minorHAnsi" w:hAnsiTheme="minorHAnsi" w:cstheme="minorHAnsi"/>
                <w:b/>
                <w:bCs/>
              </w:rPr>
              <w:t>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55A470B" w14:textId="77777777" w:rsidR="00D06959" w:rsidRPr="00C871CE" w:rsidRDefault="00D06959" w:rsidP="00596C92">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3641170" w14:textId="77777777" w:rsidR="00D06959" w:rsidRPr="00C871CE" w:rsidRDefault="00D06959" w:rsidP="00596C92">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0FDE87A" w14:textId="77777777" w:rsidR="00D06959" w:rsidRPr="00C871CE" w:rsidRDefault="00D06959" w:rsidP="00596C92">
            <w:pPr>
              <w:jc w:val="center"/>
              <w:rPr>
                <w:rFonts w:asciiTheme="minorHAnsi" w:hAnsiTheme="minorHAnsi" w:cstheme="minorHAnsi"/>
                <w:b/>
                <w:bCs/>
              </w:rPr>
            </w:pPr>
            <w:r w:rsidRPr="00C871CE">
              <w:rPr>
                <w:rFonts w:asciiTheme="minorHAnsi" w:hAnsiTheme="minorHAnsi" w:cstheme="minorHAnsi"/>
                <w:b/>
                <w:bCs/>
              </w:rPr>
              <w:t>Résultats attendus</w:t>
            </w:r>
          </w:p>
        </w:tc>
      </w:tr>
      <w:tr w:rsidR="00D06959" w:rsidRPr="00C871CE" w14:paraId="69F8D6C9"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BCA75" w14:textId="4E7C2283" w:rsidR="00D06959" w:rsidRDefault="00224AF0" w:rsidP="009B3BD8">
            <w:pPr>
              <w:jc w:val="center"/>
              <w:rPr>
                <w:rFonts w:asciiTheme="minorHAnsi" w:hAnsiTheme="minorHAnsi" w:cstheme="minorHAnsi"/>
              </w:rPr>
            </w:pPr>
            <w:r>
              <w:rPr>
                <w:rFonts w:asciiTheme="minorHAnsi" w:hAnsiTheme="minorHAnsi" w:cstheme="minorHAnsi"/>
              </w:rPr>
              <w:t>1</w:t>
            </w:r>
            <w:r w:rsidR="00B5630A">
              <w:rPr>
                <w:rFonts w:asciiTheme="minorHAnsi" w:hAnsiTheme="minorHAnsi" w:cstheme="minorHAnsi"/>
              </w:rPr>
              <w:t xml:space="preserve">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232C9" w14:textId="05E6FD49" w:rsidR="00D06959" w:rsidRDefault="00D06959" w:rsidP="00D06959">
            <w:pPr>
              <w:rPr>
                <w:rFonts w:asciiTheme="minorHAnsi" w:hAnsiTheme="minorHAnsi" w:cstheme="minorHAnsi"/>
              </w:rPr>
            </w:pPr>
            <w:r>
              <w:rPr>
                <w:rFonts w:asciiTheme="minorHAnsi" w:hAnsiTheme="minorHAnsi" w:cstheme="minorHAnsi"/>
              </w:rPr>
              <w:t xml:space="preserve">Les diagrammes construits lors de la séance précédente sont </w:t>
            </w:r>
            <w:r w:rsidR="00B5630A">
              <w:rPr>
                <w:rFonts w:asciiTheme="minorHAnsi" w:hAnsiTheme="minorHAnsi" w:cstheme="minorHAnsi"/>
              </w:rPr>
              <w:t>revus et corrigés</w:t>
            </w:r>
            <w:r>
              <w:rPr>
                <w:rFonts w:asciiTheme="minorHAnsi" w:hAnsiTheme="minorHAnsi" w:cstheme="minorHAnsi"/>
              </w:rPr>
              <w:t xml:space="preserve"> par le chef de projet.</w:t>
            </w:r>
          </w:p>
          <w:p w14:paraId="5B02CE88" w14:textId="72281210" w:rsidR="00D06959" w:rsidRPr="00134B5B" w:rsidRDefault="00134B5B" w:rsidP="002C0FD0">
            <w:pPr>
              <w:rPr>
                <w:rFonts w:asciiTheme="minorHAnsi" w:hAnsiTheme="minorHAnsi" w:cstheme="minorBidi"/>
              </w:rPr>
            </w:pPr>
            <w:r w:rsidRPr="39EE46AD">
              <w:rPr>
                <w:rFonts w:asciiTheme="minorHAnsi" w:hAnsiTheme="minorHAnsi" w:cstheme="minorBidi"/>
              </w:rPr>
              <w:t>Votre tâche consiste</w:t>
            </w:r>
            <w:r w:rsidR="004A503A" w:rsidRPr="39EE46AD">
              <w:rPr>
                <w:rFonts w:asciiTheme="minorHAnsi" w:hAnsiTheme="minorHAnsi" w:cstheme="minorBidi"/>
              </w:rPr>
              <w:t xml:space="preserve"> maintenant</w:t>
            </w:r>
            <w:r w:rsidRPr="39EE46AD">
              <w:rPr>
                <w:rFonts w:asciiTheme="minorHAnsi" w:hAnsiTheme="minorHAnsi" w:cstheme="minorBidi"/>
              </w:rPr>
              <w:t xml:space="preserve"> à construire la structure MVC de l’application en créant les différentes classes modélisées et en intégrant les </w:t>
            </w:r>
            <w:r w:rsidR="002C0FD0" w:rsidRPr="39EE46AD">
              <w:rPr>
                <w:rFonts w:asciiTheme="minorHAnsi" w:hAnsiTheme="minorHAnsi" w:cstheme="minorBidi"/>
              </w:rPr>
              <w:t>classes utilitaires</w:t>
            </w:r>
            <w:r w:rsidRPr="39EE46AD">
              <w:rPr>
                <w:rFonts w:asciiTheme="minorHAnsi" w:hAnsiTheme="minorHAnsi" w:cstheme="minorBidi"/>
              </w:rPr>
              <w: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2458E" w14:textId="69BF2BA4" w:rsidR="00B5630A" w:rsidRDefault="00B5630A" w:rsidP="004A09DB">
            <w:pPr>
              <w:pStyle w:val="Paragraphedeliste"/>
              <w:numPr>
                <w:ilvl w:val="0"/>
                <w:numId w:val="16"/>
              </w:numPr>
              <w:ind w:left="469"/>
              <w:rPr>
                <w:rFonts w:asciiTheme="minorHAnsi" w:hAnsiTheme="minorHAnsi" w:cstheme="minorHAnsi"/>
              </w:rPr>
            </w:pPr>
            <w:r>
              <w:rPr>
                <w:rFonts w:asciiTheme="minorHAnsi" w:hAnsiTheme="minorHAnsi" w:cstheme="minorHAnsi"/>
              </w:rPr>
              <w:t>Fiche des savoirs technologiques sur les concepts de base de l</w:t>
            </w:r>
            <w:r w:rsidR="00267BAD">
              <w:rPr>
                <w:rFonts w:asciiTheme="minorHAnsi" w:hAnsiTheme="minorHAnsi" w:cstheme="minorHAnsi"/>
              </w:rPr>
              <w:t>a programmation orientée objet</w:t>
            </w:r>
            <w:r w:rsidR="001E7671">
              <w:rPr>
                <w:rFonts w:asciiTheme="minorHAnsi" w:hAnsiTheme="minorHAnsi" w:cstheme="minorHAnsi"/>
              </w:rPr>
              <w:t xml:space="preserve"> (POO)</w:t>
            </w:r>
            <w:r>
              <w:rPr>
                <w:rFonts w:asciiTheme="minorHAnsi" w:hAnsiTheme="minorHAnsi" w:cstheme="minorHAnsi"/>
              </w:rPr>
              <w:t>.</w:t>
            </w:r>
          </w:p>
          <w:p w14:paraId="04131F36" w14:textId="6CA11270" w:rsidR="001E7671" w:rsidRDefault="001E7671" w:rsidP="004A09DB">
            <w:pPr>
              <w:pStyle w:val="Paragraphedeliste"/>
              <w:numPr>
                <w:ilvl w:val="0"/>
                <w:numId w:val="16"/>
              </w:numPr>
              <w:ind w:left="469"/>
              <w:rPr>
                <w:rFonts w:asciiTheme="minorHAnsi" w:hAnsiTheme="minorHAnsi" w:cstheme="minorHAnsi"/>
              </w:rPr>
            </w:pPr>
            <w:r>
              <w:rPr>
                <w:rFonts w:asciiTheme="minorHAnsi" w:hAnsiTheme="minorHAnsi" w:cstheme="minorHAnsi"/>
              </w:rPr>
              <w:t>Fiche de savoirs technologiques sur les IHM et la programmation événementielle.</w:t>
            </w:r>
          </w:p>
          <w:p w14:paraId="5F4DFD5B" w14:textId="77777777" w:rsidR="00D06959" w:rsidRDefault="00365EEF" w:rsidP="004A09DB">
            <w:pPr>
              <w:pStyle w:val="Paragraphedeliste"/>
              <w:numPr>
                <w:ilvl w:val="0"/>
                <w:numId w:val="16"/>
              </w:numPr>
              <w:ind w:left="469"/>
              <w:rPr>
                <w:rFonts w:asciiTheme="minorHAnsi" w:hAnsiTheme="minorHAnsi" w:cstheme="minorHAnsi"/>
              </w:rPr>
            </w:pPr>
            <w:r>
              <w:rPr>
                <w:rFonts w:asciiTheme="minorHAnsi" w:hAnsiTheme="minorHAnsi" w:cstheme="minorHAnsi"/>
              </w:rPr>
              <w:t>Documents de m</w:t>
            </w:r>
            <w:r w:rsidR="00B5630A">
              <w:rPr>
                <w:rFonts w:asciiTheme="minorHAnsi" w:hAnsiTheme="minorHAnsi" w:cstheme="minorHAnsi"/>
              </w:rPr>
              <w:t>odélisation de l’architecture logicielle (livrables de la séance précédente) revu</w:t>
            </w:r>
            <w:r>
              <w:rPr>
                <w:rFonts w:asciiTheme="minorHAnsi" w:hAnsiTheme="minorHAnsi" w:cstheme="minorHAnsi"/>
              </w:rPr>
              <w:t>s</w:t>
            </w:r>
            <w:r w:rsidR="00B5630A">
              <w:rPr>
                <w:rFonts w:asciiTheme="minorHAnsi" w:hAnsiTheme="minorHAnsi" w:cstheme="minorHAnsi"/>
              </w:rPr>
              <w:t xml:space="preserve"> et corrigé</w:t>
            </w:r>
            <w:r>
              <w:rPr>
                <w:rFonts w:asciiTheme="minorHAnsi" w:hAnsiTheme="minorHAnsi" w:cstheme="minorHAnsi"/>
              </w:rPr>
              <w:t>s</w:t>
            </w:r>
            <w:r w:rsidR="00B5630A">
              <w:rPr>
                <w:rFonts w:asciiTheme="minorHAnsi" w:hAnsiTheme="minorHAnsi" w:cstheme="minorHAnsi"/>
              </w:rPr>
              <w:t xml:space="preserve">. </w:t>
            </w:r>
          </w:p>
          <w:p w14:paraId="15BA2421" w14:textId="2E72F352" w:rsidR="003D21E4" w:rsidRDefault="003D21E4" w:rsidP="004A09DB">
            <w:pPr>
              <w:pStyle w:val="Paragraphedeliste"/>
              <w:numPr>
                <w:ilvl w:val="0"/>
                <w:numId w:val="16"/>
              </w:numPr>
              <w:ind w:left="469"/>
              <w:rPr>
                <w:rFonts w:asciiTheme="minorHAnsi" w:hAnsiTheme="minorHAnsi" w:cstheme="minorHAnsi"/>
              </w:rPr>
            </w:pPr>
            <w:r>
              <w:rPr>
                <w:rFonts w:asciiTheme="minorHAnsi" w:hAnsiTheme="minorHAnsi" w:cstheme="minorHAnsi"/>
              </w:rPr>
              <w:t>Environnement de développement intégré (IDE).</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D9689" w14:textId="77777777" w:rsidR="00D06959" w:rsidRDefault="00134B5B" w:rsidP="004A09DB">
            <w:pPr>
              <w:pStyle w:val="Paragraphedeliste"/>
              <w:numPr>
                <w:ilvl w:val="0"/>
                <w:numId w:val="16"/>
              </w:numPr>
              <w:ind w:left="466"/>
              <w:rPr>
                <w:rFonts w:asciiTheme="minorHAnsi" w:hAnsiTheme="minorHAnsi" w:cstheme="minorHAnsi"/>
              </w:rPr>
            </w:pPr>
            <w:r>
              <w:rPr>
                <w:rFonts w:asciiTheme="minorHAnsi" w:hAnsiTheme="minorHAnsi" w:cstheme="minorHAnsi"/>
              </w:rPr>
              <w:t>L’architecture MVC de l’application est implémentée.</w:t>
            </w:r>
          </w:p>
          <w:p w14:paraId="1DAFF88F" w14:textId="4163B667" w:rsidR="00134B5B" w:rsidRDefault="00134B5B" w:rsidP="004A09DB">
            <w:pPr>
              <w:pStyle w:val="Paragraphedeliste"/>
              <w:numPr>
                <w:ilvl w:val="0"/>
                <w:numId w:val="16"/>
              </w:numPr>
              <w:ind w:left="466"/>
              <w:rPr>
                <w:rFonts w:asciiTheme="minorHAnsi" w:hAnsiTheme="minorHAnsi" w:cstheme="minorHAnsi"/>
              </w:rPr>
            </w:pPr>
            <w:r>
              <w:rPr>
                <w:rFonts w:asciiTheme="minorHAnsi" w:hAnsiTheme="minorHAnsi" w:cstheme="minorHAnsi"/>
              </w:rPr>
              <w:t>Les classes sont c</w:t>
            </w:r>
            <w:r w:rsidR="00B5630A">
              <w:rPr>
                <w:rFonts w:asciiTheme="minorHAnsi" w:hAnsiTheme="minorHAnsi" w:cstheme="minorHAnsi"/>
              </w:rPr>
              <w:t>réées (définition d</w:t>
            </w:r>
            <w:r w:rsidR="00B57AFF">
              <w:rPr>
                <w:rFonts w:asciiTheme="minorHAnsi" w:hAnsiTheme="minorHAnsi" w:cstheme="minorHAnsi"/>
              </w:rPr>
              <w:t xml:space="preserve">es </w:t>
            </w:r>
            <w:r w:rsidR="00B5630A">
              <w:rPr>
                <w:rFonts w:asciiTheme="minorHAnsi" w:hAnsiTheme="minorHAnsi" w:cstheme="minorHAnsi"/>
              </w:rPr>
              <w:t>attributs</w:t>
            </w:r>
            <w:r w:rsidR="00B57AFF">
              <w:rPr>
                <w:rFonts w:asciiTheme="minorHAnsi" w:hAnsiTheme="minorHAnsi" w:cstheme="minorHAnsi"/>
              </w:rPr>
              <w:t>, des accesseurs/mutateurs et des constructeurs</w:t>
            </w:r>
            <w:r w:rsidR="00B5630A">
              <w:rPr>
                <w:rFonts w:asciiTheme="minorHAnsi" w:hAnsiTheme="minorHAnsi" w:cstheme="minorHAnsi"/>
              </w:rPr>
              <w:t>).</w:t>
            </w:r>
          </w:p>
          <w:p w14:paraId="2108CEF8" w14:textId="0F67F67D" w:rsidR="00B5630A" w:rsidRPr="00A651F5" w:rsidRDefault="00B5630A" w:rsidP="006D5E68">
            <w:pPr>
              <w:pStyle w:val="Paragraphedeliste"/>
              <w:numPr>
                <w:ilvl w:val="0"/>
                <w:numId w:val="16"/>
              </w:numPr>
              <w:ind w:left="466"/>
              <w:rPr>
                <w:rFonts w:asciiTheme="minorHAnsi" w:hAnsiTheme="minorHAnsi" w:cstheme="minorHAnsi"/>
              </w:rPr>
            </w:pPr>
            <w:r>
              <w:rPr>
                <w:rFonts w:asciiTheme="minorHAnsi" w:hAnsiTheme="minorHAnsi" w:cstheme="minorHAnsi"/>
              </w:rPr>
              <w:t xml:space="preserve">Les classes </w:t>
            </w:r>
            <w:r w:rsidR="006D5E68">
              <w:rPr>
                <w:rFonts w:asciiTheme="minorHAnsi" w:hAnsiTheme="minorHAnsi" w:cstheme="minorHAnsi"/>
              </w:rPr>
              <w:t>utilitaires</w:t>
            </w:r>
            <w:r>
              <w:rPr>
                <w:rFonts w:asciiTheme="minorHAnsi" w:hAnsiTheme="minorHAnsi" w:cstheme="minorHAnsi"/>
              </w:rPr>
              <w:t xml:space="preserve"> sont intégrées dans l’application.</w:t>
            </w:r>
          </w:p>
        </w:tc>
      </w:tr>
      <w:tr w:rsidR="00D4038C" w:rsidRPr="00C871CE" w14:paraId="409FCF88"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289570D" w14:textId="548E291F" w:rsidR="008061CB" w:rsidRPr="00C871CE" w:rsidRDefault="008061CB" w:rsidP="00B5630A">
            <w:pPr>
              <w:jc w:val="right"/>
              <w:rPr>
                <w:rFonts w:asciiTheme="minorHAnsi" w:hAnsiTheme="minorHAnsi" w:cstheme="minorHAnsi"/>
                <w:b/>
                <w:bCs/>
              </w:rPr>
            </w:pPr>
            <w:r w:rsidRPr="00C871CE">
              <w:rPr>
                <w:rFonts w:asciiTheme="minorHAnsi" w:hAnsiTheme="minorHAnsi" w:cstheme="minorHAnsi"/>
                <w:b/>
                <w:bCs/>
              </w:rPr>
              <w:lastRenderedPageBreak/>
              <w:t xml:space="preserve">Séance </w:t>
            </w:r>
            <w:r w:rsidR="00B5630A">
              <w:rPr>
                <w:rFonts w:asciiTheme="minorHAnsi" w:hAnsiTheme="minorHAnsi" w:cstheme="minorHAnsi"/>
                <w:b/>
                <w:bCs/>
              </w:rPr>
              <w:t>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9DD7E90"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14D4948" w14:textId="263066E6" w:rsidR="008061CB" w:rsidRPr="00C871CE" w:rsidRDefault="00D726DA" w:rsidP="009B3BD8">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D012972" w14:textId="77777777" w:rsidR="008061CB" w:rsidRPr="00C871CE" w:rsidRDefault="008061CB" w:rsidP="009B3BD8">
            <w:pPr>
              <w:jc w:val="center"/>
              <w:rPr>
                <w:rFonts w:asciiTheme="minorHAnsi" w:hAnsiTheme="minorHAnsi" w:cstheme="minorHAnsi"/>
                <w:b/>
                <w:bCs/>
              </w:rPr>
            </w:pPr>
            <w:r w:rsidRPr="00C871CE">
              <w:rPr>
                <w:rFonts w:asciiTheme="minorHAnsi" w:hAnsiTheme="minorHAnsi" w:cstheme="minorHAnsi"/>
                <w:b/>
                <w:bCs/>
              </w:rPr>
              <w:t>Résultats attendus</w:t>
            </w:r>
          </w:p>
        </w:tc>
      </w:tr>
      <w:tr w:rsidR="00D4038C" w:rsidRPr="00C871CE" w14:paraId="65FC8105"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761CB3" w14:textId="5990DD59" w:rsidR="006A25F4" w:rsidRPr="00855FF1" w:rsidRDefault="00224AF0" w:rsidP="00855FF1">
            <w:pPr>
              <w:jc w:val="center"/>
              <w:rPr>
                <w:rFonts w:asciiTheme="minorHAnsi" w:hAnsiTheme="minorHAnsi" w:cstheme="minorHAnsi"/>
                <w:bCs/>
              </w:rPr>
            </w:pPr>
            <w:r>
              <w:rPr>
                <w:rFonts w:asciiTheme="minorHAnsi" w:hAnsiTheme="minorHAnsi" w:cstheme="minorHAnsi"/>
                <w:bCs/>
              </w:rPr>
              <w:t>2</w:t>
            </w:r>
            <w:r w:rsidR="00855FF1" w:rsidRPr="00855FF1">
              <w:rPr>
                <w:rFonts w:asciiTheme="minorHAnsi" w:hAnsiTheme="minorHAnsi" w:cstheme="minorHAnsi"/>
                <w:bCs/>
              </w:rPr>
              <w:t xml:space="preserve">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0C83507" w14:textId="77777777" w:rsidR="00D726DA" w:rsidRPr="00F71460" w:rsidRDefault="00B5630A" w:rsidP="004A09DB">
            <w:pPr>
              <w:pStyle w:val="Paragraphedeliste"/>
              <w:numPr>
                <w:ilvl w:val="0"/>
                <w:numId w:val="30"/>
              </w:numPr>
              <w:ind w:left="392"/>
              <w:rPr>
                <w:rFonts w:asciiTheme="minorHAnsi" w:hAnsiTheme="minorHAnsi" w:cstheme="minorHAnsi"/>
                <w:bCs/>
              </w:rPr>
            </w:pPr>
            <w:r w:rsidRPr="00F71460">
              <w:rPr>
                <w:rFonts w:asciiTheme="minorHAnsi" w:hAnsiTheme="minorHAnsi" w:cstheme="minorHAnsi"/>
                <w:bCs/>
              </w:rPr>
              <w:t>Construire les différ</w:t>
            </w:r>
            <w:r w:rsidR="00855FF1" w:rsidRPr="00F71460">
              <w:rPr>
                <w:rFonts w:asciiTheme="minorHAnsi" w:hAnsiTheme="minorHAnsi" w:cstheme="minorHAnsi"/>
                <w:bCs/>
              </w:rPr>
              <w:t>entes interfaces graphiques à l’aide d’un éditeur visuel.</w:t>
            </w:r>
          </w:p>
          <w:p w14:paraId="64F80ADD" w14:textId="77777777" w:rsidR="00F71460" w:rsidRDefault="00F71460" w:rsidP="004A09DB">
            <w:pPr>
              <w:pStyle w:val="Paragraphedeliste"/>
              <w:numPr>
                <w:ilvl w:val="0"/>
                <w:numId w:val="30"/>
              </w:numPr>
              <w:ind w:left="392"/>
              <w:rPr>
                <w:rFonts w:asciiTheme="minorHAnsi" w:hAnsiTheme="minorHAnsi" w:cstheme="minorHAnsi"/>
                <w:bCs/>
              </w:rPr>
            </w:pPr>
            <w:r>
              <w:rPr>
                <w:rFonts w:asciiTheme="minorHAnsi" w:hAnsiTheme="minorHAnsi" w:cstheme="minorHAnsi"/>
                <w:bCs/>
              </w:rPr>
              <w:t>Tester la création de ces interfaces en exécutant les opérations fournies dans la classe principale (version 1) importée depuis le dépôt du projet créé par le chef de projet.</w:t>
            </w:r>
            <w:r w:rsidRPr="00F71460">
              <w:rPr>
                <w:rFonts w:asciiTheme="minorHAnsi" w:hAnsiTheme="minorHAnsi" w:cstheme="minorHAnsi"/>
                <w:bCs/>
              </w:rPr>
              <w:t xml:space="preserve"> </w:t>
            </w:r>
          </w:p>
          <w:p w14:paraId="087AB36F" w14:textId="77777777" w:rsidR="00B57AFF" w:rsidRDefault="5CD08807" w:rsidP="5CD08807">
            <w:pPr>
              <w:pStyle w:val="Paragraphedeliste"/>
              <w:numPr>
                <w:ilvl w:val="0"/>
                <w:numId w:val="30"/>
              </w:numPr>
              <w:ind w:left="392"/>
              <w:rPr>
                <w:rFonts w:asciiTheme="minorHAnsi" w:hAnsiTheme="minorHAnsi" w:cstheme="minorBidi"/>
              </w:rPr>
            </w:pPr>
            <w:r w:rsidRPr="5CD08807">
              <w:rPr>
                <w:rFonts w:asciiTheme="minorHAnsi" w:hAnsiTheme="minorHAnsi" w:cstheme="minorBidi"/>
              </w:rPr>
              <w:t>Créer un nouveau dépôt distant pour la gestion des versions du projet.</w:t>
            </w:r>
          </w:p>
          <w:p w14:paraId="3F37D066" w14:textId="09098757" w:rsidR="00B57AFF" w:rsidRPr="00F71460" w:rsidRDefault="002845BC" w:rsidP="004A09DB">
            <w:pPr>
              <w:pStyle w:val="Paragraphedeliste"/>
              <w:numPr>
                <w:ilvl w:val="0"/>
                <w:numId w:val="30"/>
              </w:numPr>
              <w:ind w:left="392"/>
              <w:rPr>
                <w:rFonts w:asciiTheme="minorHAnsi" w:hAnsiTheme="minorHAnsi" w:cstheme="minorHAnsi"/>
                <w:bCs/>
              </w:rPr>
            </w:pPr>
            <w:r>
              <w:rPr>
                <w:rFonts w:asciiTheme="minorHAnsi" w:hAnsiTheme="minorHAnsi" w:cstheme="minorHAnsi"/>
              </w:rPr>
              <w:t>Pousser</w:t>
            </w:r>
            <w:r w:rsidRPr="003D21E4">
              <w:rPr>
                <w:rFonts w:asciiTheme="minorHAnsi" w:hAnsiTheme="minorHAnsi" w:cstheme="minorHAnsi"/>
              </w:rPr>
              <w:t xml:space="preserve"> </w:t>
            </w:r>
            <w:r w:rsidRPr="00C87F75">
              <w:rPr>
                <w:rFonts w:asciiTheme="minorHAnsi" w:hAnsiTheme="minorHAnsi" w:cstheme="minorHAnsi"/>
              </w:rPr>
              <w:t>et</w:t>
            </w:r>
            <w:r>
              <w:rPr>
                <w:rFonts w:asciiTheme="minorHAnsi" w:hAnsiTheme="minorHAnsi" w:cstheme="minorHAnsi"/>
              </w:rPr>
              <w:t xml:space="preserve"> documenter </w:t>
            </w:r>
            <w:r w:rsidRPr="003D21E4">
              <w:rPr>
                <w:rFonts w:asciiTheme="minorHAnsi" w:hAnsiTheme="minorHAnsi" w:cstheme="minorHAnsi"/>
              </w:rPr>
              <w:t xml:space="preserve">la version actuelle de l’application </w:t>
            </w:r>
            <w:r>
              <w:rPr>
                <w:rFonts w:asciiTheme="minorHAnsi" w:hAnsiTheme="minorHAnsi" w:cstheme="minorHAnsi"/>
              </w:rPr>
              <w:t>sur</w:t>
            </w:r>
            <w:r w:rsidRPr="003D21E4">
              <w:rPr>
                <w:rFonts w:asciiTheme="minorHAnsi" w:hAnsiTheme="minorHAnsi" w:cstheme="minorHAnsi"/>
              </w:rPr>
              <w:t xml:space="preserve"> le d</w:t>
            </w:r>
            <w:r>
              <w:rPr>
                <w:rFonts w:asciiTheme="minorHAnsi" w:hAnsiTheme="minorHAnsi" w:cstheme="minorHAnsi"/>
              </w:rPr>
              <w:t>épôt distant</w:t>
            </w:r>
            <w:r w:rsidR="00B57AFF" w:rsidRPr="003D21E4">
              <w:rPr>
                <w:rFonts w:asciiTheme="minorHAnsi" w:hAnsiTheme="minorHAnsi" w:cstheme="minorHAnsi"/>
              </w:rPr>
              <w: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FA8F4C" w14:textId="11E4BFD8" w:rsidR="5CD08807" w:rsidRDefault="5CD08807" w:rsidP="5CD08807">
            <w:pPr>
              <w:pStyle w:val="Paragraphedeliste"/>
              <w:numPr>
                <w:ilvl w:val="0"/>
                <w:numId w:val="31"/>
              </w:numPr>
              <w:ind w:left="326"/>
              <w:rPr>
                <w:rFonts w:asciiTheme="minorHAnsi" w:eastAsiaTheme="minorEastAsia" w:hAnsiTheme="minorHAnsi" w:cstheme="minorBidi"/>
                <w:b/>
                <w:bCs/>
              </w:rPr>
            </w:pPr>
            <w:r w:rsidRPr="5CD08807">
              <w:t>Fiche des savoirs technologiques portant sur les solutions de gestion de versions des solutions applicatives.</w:t>
            </w:r>
          </w:p>
          <w:p w14:paraId="21C4727B" w14:textId="7F20B0C1" w:rsidR="5CD08807" w:rsidRDefault="5CD08807" w:rsidP="5CD08807">
            <w:pPr>
              <w:pStyle w:val="Paragraphedeliste"/>
              <w:numPr>
                <w:ilvl w:val="0"/>
                <w:numId w:val="31"/>
              </w:numPr>
              <w:spacing w:line="257" w:lineRule="auto"/>
              <w:ind w:left="360"/>
              <w:rPr>
                <w:rFonts w:asciiTheme="minorHAnsi" w:eastAsiaTheme="minorEastAsia" w:hAnsiTheme="minorHAnsi" w:cstheme="minorBidi"/>
              </w:rPr>
            </w:pPr>
            <w:r w:rsidRPr="5CD08807">
              <w:t>Synthèse des commandes les plus utilisées de la solution de gestion de versions.</w:t>
            </w:r>
          </w:p>
          <w:p w14:paraId="5C9330B4" w14:textId="77777777" w:rsidR="006A25F4" w:rsidRPr="00F71460" w:rsidRDefault="00855FF1" w:rsidP="004A09DB">
            <w:pPr>
              <w:pStyle w:val="Paragraphedeliste"/>
              <w:numPr>
                <w:ilvl w:val="0"/>
                <w:numId w:val="31"/>
              </w:numPr>
              <w:ind w:left="326"/>
              <w:rPr>
                <w:rFonts w:asciiTheme="minorHAnsi" w:hAnsiTheme="minorHAnsi" w:cstheme="minorHAnsi"/>
                <w:b/>
                <w:bCs/>
              </w:rPr>
            </w:pPr>
            <w:r w:rsidRPr="00F71460">
              <w:rPr>
                <w:rFonts w:asciiTheme="minorHAnsi" w:hAnsiTheme="minorHAnsi" w:cstheme="minorHAnsi"/>
              </w:rPr>
              <w:t>Captures écran de certaines fonctionnalités et maquettes d’interfaces fournis dans le dossier documentaire de l’application.</w:t>
            </w:r>
          </w:p>
          <w:p w14:paraId="01244B5B" w14:textId="0805BDB2" w:rsidR="003D21E4" w:rsidRPr="003D21E4" w:rsidRDefault="003D21E4" w:rsidP="004A09DB">
            <w:pPr>
              <w:pStyle w:val="Paragraphedeliste"/>
              <w:numPr>
                <w:ilvl w:val="0"/>
                <w:numId w:val="31"/>
              </w:numPr>
              <w:ind w:left="326"/>
              <w:rPr>
                <w:rFonts w:asciiTheme="minorHAnsi" w:hAnsiTheme="minorHAnsi" w:cstheme="minorHAnsi"/>
                <w:bCs/>
              </w:rPr>
            </w:pPr>
            <w:r w:rsidRPr="003D21E4">
              <w:rPr>
                <w:rFonts w:asciiTheme="minorHAnsi" w:hAnsiTheme="minorHAnsi" w:cstheme="minorHAnsi"/>
                <w:bCs/>
              </w:rPr>
              <w:t>Procédure d</w:t>
            </w:r>
            <w:r>
              <w:rPr>
                <w:rFonts w:asciiTheme="minorHAnsi" w:hAnsiTheme="minorHAnsi" w:cstheme="minorHAnsi"/>
                <w:bCs/>
              </w:rPr>
              <w:t>’installation et d’exploitation d’un éditeur visuel dans l’IDE.</w:t>
            </w:r>
          </w:p>
          <w:p w14:paraId="5B42BCEF" w14:textId="6AF2D6B8" w:rsidR="00F71460" w:rsidRPr="00F71460" w:rsidRDefault="00F71460" w:rsidP="004A09DB">
            <w:pPr>
              <w:pStyle w:val="Paragraphedeliste"/>
              <w:numPr>
                <w:ilvl w:val="0"/>
                <w:numId w:val="31"/>
              </w:numPr>
              <w:ind w:left="326"/>
              <w:rPr>
                <w:rFonts w:asciiTheme="minorHAnsi" w:hAnsiTheme="minorHAnsi" w:cstheme="minorHAnsi"/>
                <w:b/>
                <w:bCs/>
              </w:rPr>
            </w:pPr>
            <w:r>
              <w:rPr>
                <w:rFonts w:asciiTheme="minorHAnsi" w:hAnsiTheme="minorHAnsi" w:cstheme="minorHAnsi"/>
              </w:rPr>
              <w:t>Version 1 de la classe principale de l’application importée depuis le dépôt du projet.</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C53508" w14:textId="7064766B" w:rsidR="00365EEF" w:rsidRDefault="00365EEF" w:rsidP="004A09DB">
            <w:pPr>
              <w:pStyle w:val="Paragraphedeliste"/>
              <w:numPr>
                <w:ilvl w:val="0"/>
                <w:numId w:val="16"/>
              </w:numPr>
              <w:ind w:left="466"/>
              <w:rPr>
                <w:rFonts w:asciiTheme="minorHAnsi" w:hAnsiTheme="minorHAnsi" w:cstheme="minorHAnsi"/>
              </w:rPr>
            </w:pPr>
            <w:r>
              <w:rPr>
                <w:rFonts w:asciiTheme="minorHAnsi" w:hAnsiTheme="minorHAnsi" w:cstheme="minorHAnsi"/>
              </w:rPr>
              <w:t>L’éditeur visuel est intégré à l’IDE.</w:t>
            </w:r>
          </w:p>
          <w:p w14:paraId="6E6EE5F7" w14:textId="6A7A31FF" w:rsidR="006A25F4" w:rsidRDefault="00855FF1" w:rsidP="004A09DB">
            <w:pPr>
              <w:pStyle w:val="Paragraphedeliste"/>
              <w:numPr>
                <w:ilvl w:val="0"/>
                <w:numId w:val="16"/>
              </w:numPr>
              <w:ind w:left="466"/>
              <w:rPr>
                <w:rFonts w:asciiTheme="minorHAnsi" w:hAnsiTheme="minorHAnsi" w:cstheme="minorBidi"/>
              </w:rPr>
            </w:pPr>
            <w:r w:rsidRPr="39EE46AD">
              <w:rPr>
                <w:rFonts w:asciiTheme="minorHAnsi" w:hAnsiTheme="minorHAnsi" w:cstheme="minorBidi"/>
              </w:rPr>
              <w:t>Les interfaces graphiques sont construites et leur code est généré.</w:t>
            </w:r>
          </w:p>
          <w:p w14:paraId="562BB029" w14:textId="77777777" w:rsidR="00F71460" w:rsidRDefault="00365EEF" w:rsidP="004A09DB">
            <w:pPr>
              <w:pStyle w:val="Paragraphedeliste"/>
              <w:numPr>
                <w:ilvl w:val="0"/>
                <w:numId w:val="16"/>
              </w:numPr>
              <w:ind w:left="466"/>
              <w:rPr>
                <w:rFonts w:asciiTheme="minorHAnsi" w:hAnsiTheme="minorHAnsi" w:cstheme="minorHAnsi"/>
              </w:rPr>
            </w:pPr>
            <w:r>
              <w:rPr>
                <w:rFonts w:asciiTheme="minorHAnsi" w:hAnsiTheme="minorHAnsi" w:cstheme="minorHAnsi"/>
              </w:rPr>
              <w:t xml:space="preserve">La création des différentes </w:t>
            </w:r>
            <w:r w:rsidR="00F71460">
              <w:rPr>
                <w:rFonts w:asciiTheme="minorHAnsi" w:hAnsiTheme="minorHAnsi" w:cstheme="minorHAnsi"/>
              </w:rPr>
              <w:t xml:space="preserve">interfaces graphiques </w:t>
            </w:r>
            <w:r>
              <w:rPr>
                <w:rFonts w:asciiTheme="minorHAnsi" w:hAnsiTheme="minorHAnsi" w:cstheme="minorHAnsi"/>
              </w:rPr>
              <w:t xml:space="preserve">est </w:t>
            </w:r>
            <w:r w:rsidR="00F71460">
              <w:rPr>
                <w:rFonts w:asciiTheme="minorHAnsi" w:hAnsiTheme="minorHAnsi" w:cstheme="minorHAnsi"/>
              </w:rPr>
              <w:t>testée.</w:t>
            </w:r>
          </w:p>
          <w:p w14:paraId="6511EB96" w14:textId="77777777" w:rsidR="00B57AFF" w:rsidRDefault="00B57AFF" w:rsidP="004A09DB">
            <w:pPr>
              <w:pStyle w:val="Paragraphedeliste"/>
              <w:numPr>
                <w:ilvl w:val="0"/>
                <w:numId w:val="16"/>
              </w:numPr>
              <w:ind w:left="466"/>
              <w:rPr>
                <w:rFonts w:asciiTheme="minorHAnsi" w:hAnsiTheme="minorHAnsi" w:cstheme="minorHAnsi"/>
              </w:rPr>
            </w:pPr>
            <w:r>
              <w:rPr>
                <w:rFonts w:asciiTheme="minorHAnsi" w:hAnsiTheme="minorHAnsi" w:cstheme="minorHAnsi"/>
              </w:rPr>
              <w:t>L’application est opérationnelle dans l’environnement de test.</w:t>
            </w:r>
          </w:p>
          <w:p w14:paraId="2A56FB89" w14:textId="0649C537" w:rsidR="00B57AFF" w:rsidRPr="00855FF1" w:rsidRDefault="00B57AFF" w:rsidP="004A09DB">
            <w:pPr>
              <w:pStyle w:val="Paragraphedeliste"/>
              <w:numPr>
                <w:ilvl w:val="0"/>
                <w:numId w:val="16"/>
              </w:numPr>
              <w:ind w:left="466"/>
              <w:rPr>
                <w:rFonts w:asciiTheme="minorHAnsi" w:hAnsiTheme="minorHAnsi" w:cstheme="minorHAnsi"/>
              </w:rPr>
            </w:pPr>
            <w:r>
              <w:rPr>
                <w:rFonts w:asciiTheme="minorHAnsi" w:hAnsiTheme="minorHAnsi" w:cstheme="minorHAnsi"/>
              </w:rPr>
              <w:t xml:space="preserve">La version actuelle de l’application est </w:t>
            </w:r>
            <w:r w:rsidR="002845BC">
              <w:rPr>
                <w:rFonts w:asciiTheme="minorHAnsi" w:hAnsiTheme="minorHAnsi" w:cstheme="minorHAnsi"/>
              </w:rPr>
              <w:t>stockée</w:t>
            </w:r>
            <w:r>
              <w:rPr>
                <w:rFonts w:asciiTheme="minorHAnsi" w:hAnsiTheme="minorHAnsi" w:cstheme="minorHAnsi"/>
              </w:rPr>
              <w:t xml:space="preserve"> sur le serveur distant.</w:t>
            </w:r>
          </w:p>
        </w:tc>
      </w:tr>
    </w:tbl>
    <w:p w14:paraId="2B4481E1" w14:textId="0FF025F0" w:rsidR="00B62699" w:rsidRDefault="00B62699" w:rsidP="00A2562F">
      <w:pPr>
        <w:rPr>
          <w:rFonts w:asciiTheme="minorHAnsi" w:hAnsiTheme="minorHAnsi" w:cstheme="minorHAnsi"/>
        </w:rPr>
      </w:pP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173CE8" w:rsidRPr="00C871CE" w14:paraId="41F457AD" w14:textId="77777777" w:rsidTr="5CD08807">
        <w:trPr>
          <w:jc w:val="center"/>
        </w:trPr>
        <w:tc>
          <w:tcPr>
            <w:tcW w:w="1350" w:type="dxa"/>
            <w:shd w:val="clear" w:color="auto" w:fill="D5DCE4" w:themeFill="text2" w:themeFillTint="33"/>
          </w:tcPr>
          <w:p w14:paraId="1B5BD5FF" w14:textId="24B22D83" w:rsidR="00D52B2A" w:rsidRPr="00C871CE" w:rsidRDefault="00D52B2A" w:rsidP="008A5A5F">
            <w:pPr>
              <w:rPr>
                <w:rFonts w:asciiTheme="minorHAnsi" w:hAnsiTheme="minorHAnsi" w:cstheme="minorBidi"/>
                <w:b/>
                <w:bCs/>
              </w:rPr>
            </w:pPr>
            <w:r w:rsidRPr="4EA555CC">
              <w:rPr>
                <w:rFonts w:asciiTheme="minorHAnsi" w:hAnsiTheme="minorHAnsi" w:cstheme="minorBidi"/>
                <w:b/>
                <w:bCs/>
              </w:rPr>
              <w:t xml:space="preserve">Séquence </w:t>
            </w:r>
            <w:r>
              <w:rPr>
                <w:rFonts w:asciiTheme="minorHAnsi" w:hAnsiTheme="minorHAnsi" w:cstheme="minorBidi"/>
                <w:b/>
                <w:bCs/>
              </w:rPr>
              <w:t>2.</w:t>
            </w:r>
            <w:r w:rsidRPr="4EA555CC">
              <w:rPr>
                <w:rFonts w:asciiTheme="minorHAnsi" w:hAnsiTheme="minorHAnsi" w:cstheme="minorBidi"/>
                <w:b/>
                <w:bCs/>
              </w:rPr>
              <w:t>1</w:t>
            </w:r>
            <w:r>
              <w:rPr>
                <w:rFonts w:asciiTheme="minorHAnsi" w:hAnsiTheme="minorHAnsi" w:cstheme="minorBidi"/>
                <w:b/>
                <w:bCs/>
              </w:rPr>
              <w:t xml:space="preserve">. </w:t>
            </w:r>
            <w:r w:rsidR="008A5A5F">
              <w:rPr>
                <w:rFonts w:asciiTheme="minorHAnsi" w:hAnsiTheme="minorHAnsi" w:cstheme="minorBidi"/>
                <w:b/>
                <w:bCs/>
              </w:rPr>
              <w:t>C</w:t>
            </w:r>
            <w:r w:rsidR="00F57AD1">
              <w:rPr>
                <w:rFonts w:asciiTheme="minorHAnsi" w:hAnsiTheme="minorHAnsi" w:cstheme="minorBidi"/>
                <w:b/>
                <w:bCs/>
              </w:rPr>
              <w:t>2</w:t>
            </w:r>
            <w:r>
              <w:rPr>
                <w:rFonts w:asciiTheme="minorHAnsi" w:hAnsiTheme="minorHAnsi" w:cstheme="minorBidi"/>
                <w:b/>
                <w:bCs/>
              </w:rPr>
              <w:t>D</w:t>
            </w:r>
          </w:p>
        </w:tc>
        <w:tc>
          <w:tcPr>
            <w:tcW w:w="13786" w:type="dxa"/>
            <w:gridSpan w:val="6"/>
            <w:shd w:val="clear" w:color="auto" w:fill="D5DCE4" w:themeFill="text2" w:themeFillTint="33"/>
          </w:tcPr>
          <w:p w14:paraId="2D2D67D0" w14:textId="4BC9D7CB" w:rsidR="00D03B94" w:rsidRPr="00C871CE" w:rsidRDefault="001616A6" w:rsidP="00134988">
            <w:pPr>
              <w:spacing w:after="0"/>
              <w:rPr>
                <w:rFonts w:asciiTheme="minorHAnsi" w:hAnsiTheme="minorHAnsi" w:cstheme="minorBidi"/>
                <w:b/>
              </w:rPr>
            </w:pPr>
            <w:r w:rsidRPr="39EE46AD">
              <w:rPr>
                <w:rFonts w:asciiTheme="minorHAnsi" w:hAnsiTheme="minorHAnsi" w:cstheme="minorBidi"/>
                <w:b/>
              </w:rPr>
              <w:t>Implémenter</w:t>
            </w:r>
            <w:r w:rsidR="002D6DA1" w:rsidRPr="39EE46AD">
              <w:rPr>
                <w:rFonts w:asciiTheme="minorHAnsi" w:hAnsiTheme="minorHAnsi" w:cstheme="minorBidi"/>
                <w:b/>
              </w:rPr>
              <w:t xml:space="preserve"> les fonctionnalités </w:t>
            </w:r>
            <w:r w:rsidRPr="39EE46AD">
              <w:rPr>
                <w:rFonts w:asciiTheme="minorHAnsi" w:hAnsiTheme="minorHAnsi" w:cstheme="minorBidi"/>
                <w:b/>
              </w:rPr>
              <w:t xml:space="preserve">d’une </w:t>
            </w:r>
            <w:r w:rsidR="002D6DA1" w:rsidRPr="39EE46AD">
              <w:rPr>
                <w:rFonts w:asciiTheme="minorHAnsi" w:hAnsiTheme="minorHAnsi" w:cstheme="minorBidi"/>
                <w:b/>
              </w:rPr>
              <w:t xml:space="preserve">IHM développée dans un langage orienté objet </w:t>
            </w:r>
          </w:p>
        </w:tc>
      </w:tr>
      <w:tr w:rsidR="00D52B2A" w:rsidRPr="00C871CE" w14:paraId="2F27E405" w14:textId="77777777" w:rsidTr="5CD08807">
        <w:trPr>
          <w:jc w:val="center"/>
        </w:trPr>
        <w:tc>
          <w:tcPr>
            <w:tcW w:w="1350" w:type="dxa"/>
            <w:vMerge w:val="restart"/>
          </w:tcPr>
          <w:p w14:paraId="55D45BC4" w14:textId="77777777" w:rsidR="00D52B2A" w:rsidRPr="00C871CE" w:rsidRDefault="00D52B2A" w:rsidP="00D00E5E">
            <w:pPr>
              <w:jc w:val="center"/>
              <w:rPr>
                <w:rFonts w:asciiTheme="minorHAnsi" w:hAnsiTheme="minorHAnsi" w:cstheme="minorHAnsi"/>
              </w:rPr>
            </w:pPr>
            <w:r w:rsidRPr="00C871CE">
              <w:rPr>
                <w:rFonts w:asciiTheme="minorHAnsi" w:hAnsiTheme="minorHAnsi" w:cstheme="minorHAnsi"/>
              </w:rPr>
              <w:t>Durée totale en heures du scénario pour la séquence</w:t>
            </w:r>
          </w:p>
          <w:p w14:paraId="4ED158D3" w14:textId="7E1483FC" w:rsidR="00D52B2A" w:rsidRPr="00C871CE" w:rsidRDefault="00076C09" w:rsidP="006D5E68">
            <w:pPr>
              <w:jc w:val="center"/>
              <w:rPr>
                <w:rFonts w:asciiTheme="minorHAnsi" w:hAnsiTheme="minorHAnsi" w:cstheme="minorHAnsi"/>
              </w:rPr>
            </w:pPr>
            <w:r>
              <w:rPr>
                <w:rFonts w:asciiTheme="minorHAnsi" w:hAnsiTheme="minorHAnsi" w:cstheme="minorHAnsi"/>
              </w:rPr>
              <w:t>1</w:t>
            </w:r>
            <w:r w:rsidR="006D5E68">
              <w:rPr>
                <w:rFonts w:asciiTheme="minorHAnsi" w:hAnsiTheme="minorHAnsi" w:cstheme="minorHAnsi"/>
              </w:rPr>
              <w:t>2</w:t>
            </w:r>
            <w:r>
              <w:rPr>
                <w:rFonts w:asciiTheme="minorHAnsi" w:hAnsiTheme="minorHAnsi" w:cstheme="minorHAnsi"/>
              </w:rPr>
              <w:t xml:space="preserve"> </w:t>
            </w:r>
            <w:r w:rsidR="00D52B2A" w:rsidRPr="00C871CE">
              <w:rPr>
                <w:rFonts w:asciiTheme="minorHAnsi" w:hAnsiTheme="minorHAnsi" w:cstheme="minorHAnsi"/>
              </w:rPr>
              <w:t>h</w:t>
            </w:r>
          </w:p>
        </w:tc>
        <w:tc>
          <w:tcPr>
            <w:tcW w:w="13786" w:type="dxa"/>
            <w:gridSpan w:val="6"/>
            <w:tcBorders>
              <w:bottom w:val="single" w:sz="4" w:space="0" w:color="auto"/>
            </w:tcBorders>
          </w:tcPr>
          <w:p w14:paraId="439C6706" w14:textId="58277586" w:rsidR="001616A6" w:rsidRDefault="001616A6" w:rsidP="001616A6">
            <w:pPr>
              <w:rPr>
                <w:rFonts w:asciiTheme="minorHAnsi" w:eastAsia="Arial" w:hAnsiTheme="minorHAnsi" w:cstheme="minorHAnsi"/>
              </w:rPr>
            </w:pPr>
            <w:r>
              <w:rPr>
                <w:rFonts w:asciiTheme="minorHAnsi" w:eastAsia="Arial" w:hAnsiTheme="minorHAnsi" w:cstheme="minorHAnsi"/>
                <w:i/>
              </w:rPr>
              <w:t xml:space="preserve">Rappel du contexte : </w:t>
            </w:r>
            <w:r>
              <w:rPr>
                <w:rFonts w:asciiTheme="minorHAnsi" w:eastAsia="Arial" w:hAnsiTheme="minorHAnsi" w:cstheme="minorHAnsi"/>
              </w:rPr>
              <w:t>Vous participez au sein de l’équipe « dév</w:t>
            </w:r>
            <w:r w:rsidR="006D5E68">
              <w:rPr>
                <w:rFonts w:asciiTheme="minorHAnsi" w:eastAsia="Arial" w:hAnsiTheme="minorHAnsi" w:cstheme="minorHAnsi"/>
              </w:rPr>
              <w:t xml:space="preserve">eloppement et innovation » à l’évolution </w:t>
            </w:r>
            <w:r>
              <w:rPr>
                <w:rFonts w:asciiTheme="minorHAnsi" w:eastAsia="Arial" w:hAnsiTheme="minorHAnsi" w:cstheme="minorHAnsi"/>
              </w:rPr>
              <w:t xml:space="preserve">du patrimoine applicatif d’une entreprise cliente. Vous </w:t>
            </w:r>
            <w:proofErr w:type="gramStart"/>
            <w:r>
              <w:rPr>
                <w:rFonts w:asciiTheme="minorHAnsi" w:eastAsia="Arial" w:hAnsiTheme="minorHAnsi" w:cstheme="minorHAnsi"/>
              </w:rPr>
              <w:t>êtes en charge</w:t>
            </w:r>
            <w:proofErr w:type="gramEnd"/>
            <w:r>
              <w:rPr>
                <w:rFonts w:asciiTheme="minorHAnsi" w:eastAsia="Arial" w:hAnsiTheme="minorHAnsi" w:cstheme="minorHAnsi"/>
              </w:rPr>
              <w:t xml:space="preserve"> de la conception et de la réalisation d’une solution applicative métier.</w:t>
            </w:r>
          </w:p>
          <w:p w14:paraId="504982B3" w14:textId="790F3FE4" w:rsidR="00D52B2A" w:rsidRPr="00C871CE" w:rsidRDefault="5CD08807" w:rsidP="5CD08807">
            <w:pPr>
              <w:rPr>
                <w:rFonts w:asciiTheme="minorHAnsi" w:eastAsia="Arial" w:hAnsiTheme="minorHAnsi" w:cstheme="minorBidi"/>
              </w:rPr>
            </w:pPr>
            <w:r w:rsidRPr="5CD08807">
              <w:rPr>
                <w:rFonts w:asciiTheme="minorHAnsi" w:eastAsia="Arial" w:hAnsiTheme="minorHAnsi" w:cstheme="minorBidi"/>
              </w:rPr>
              <w:t>Votre mission consiste à réaliser les différentes fonctionnalités liées à l’IHM de l’application. La documentation technique des composants développés et/ou adaptés est produite de manière incrémentale en adoptant le principe KISS (</w:t>
            </w:r>
            <w:proofErr w:type="spellStart"/>
            <w:r w:rsidRPr="5CD08807">
              <w:rPr>
                <w:rFonts w:asciiTheme="minorHAnsi" w:eastAsia="Arial" w:hAnsiTheme="minorHAnsi" w:cstheme="minorBidi"/>
                <w:i/>
                <w:iCs/>
              </w:rPr>
              <w:t>Keep</w:t>
            </w:r>
            <w:proofErr w:type="spellEnd"/>
            <w:r w:rsidRPr="5CD08807">
              <w:rPr>
                <w:rFonts w:asciiTheme="minorHAnsi" w:eastAsia="Arial" w:hAnsiTheme="minorHAnsi" w:cstheme="minorBidi"/>
                <w:i/>
                <w:iCs/>
              </w:rPr>
              <w:t xml:space="preserve"> It Simple, </w:t>
            </w:r>
            <w:proofErr w:type="spellStart"/>
            <w:r w:rsidRPr="5CD08807">
              <w:rPr>
                <w:rFonts w:asciiTheme="minorHAnsi" w:eastAsia="Arial" w:hAnsiTheme="minorHAnsi" w:cstheme="minorBidi"/>
                <w:i/>
                <w:iCs/>
              </w:rPr>
              <w:t>Stupid</w:t>
            </w:r>
            <w:proofErr w:type="spellEnd"/>
            <w:r w:rsidRPr="5CD08807">
              <w:rPr>
                <w:rFonts w:asciiTheme="minorHAnsi" w:eastAsia="Arial" w:hAnsiTheme="minorHAnsi" w:cstheme="minorBidi"/>
              </w:rPr>
              <w:t>).</w:t>
            </w:r>
          </w:p>
        </w:tc>
      </w:tr>
      <w:tr w:rsidR="00D4038C" w:rsidRPr="00C871CE" w14:paraId="468E6E0E" w14:textId="77777777" w:rsidTr="5CD08807">
        <w:trPr>
          <w:jc w:val="center"/>
        </w:trPr>
        <w:tc>
          <w:tcPr>
            <w:tcW w:w="1350" w:type="dxa"/>
            <w:vMerge/>
          </w:tcPr>
          <w:p w14:paraId="2863693D" w14:textId="77777777" w:rsidR="00D52B2A" w:rsidRPr="00C871CE" w:rsidRDefault="00D52B2A" w:rsidP="00D00E5E">
            <w:pPr>
              <w:jc w:val="right"/>
              <w:rPr>
                <w:rFonts w:asciiTheme="minorHAnsi" w:hAnsiTheme="minorHAnsi" w:cstheme="minorHAnsi"/>
                <w:b/>
              </w:rPr>
            </w:pPr>
          </w:p>
        </w:tc>
        <w:tc>
          <w:tcPr>
            <w:tcW w:w="3181"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08C8FF56" w14:textId="77777777" w:rsidR="00D52B2A" w:rsidRPr="00C871CE" w:rsidRDefault="00D52B2A" w:rsidP="00D00E5E">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21F8463C" w14:textId="77777777" w:rsidR="00D52B2A" w:rsidRPr="00C871CE" w:rsidRDefault="00D52B2A" w:rsidP="00D00E5E">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4CAB23EB" w14:textId="77777777" w:rsidR="00D52B2A" w:rsidRPr="00C871CE" w:rsidRDefault="00D52B2A" w:rsidP="00D00E5E">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5C8DCA15" w14:textId="77777777" w:rsidR="00D52B2A" w:rsidRPr="00C871CE" w:rsidRDefault="00D52B2A" w:rsidP="00D00E5E">
            <w:pPr>
              <w:rPr>
                <w:rFonts w:asciiTheme="minorHAnsi" w:hAnsiTheme="minorHAnsi" w:cstheme="minorHAnsi"/>
                <w:b/>
                <w:bCs/>
              </w:rPr>
            </w:pPr>
            <w:r w:rsidRPr="00C871CE">
              <w:rPr>
                <w:rFonts w:asciiTheme="minorHAnsi" w:hAnsiTheme="minorHAnsi" w:cstheme="minorHAnsi"/>
                <w:b/>
                <w:bCs/>
              </w:rPr>
              <w:t>Prérequis / Transversalités</w:t>
            </w:r>
          </w:p>
        </w:tc>
      </w:tr>
      <w:tr w:rsidR="00D4038C" w:rsidRPr="00C871CE" w14:paraId="57CCE64A" w14:textId="77777777" w:rsidTr="5CD08807">
        <w:trPr>
          <w:jc w:val="center"/>
        </w:trPr>
        <w:tc>
          <w:tcPr>
            <w:tcW w:w="1350" w:type="dxa"/>
            <w:vMerge/>
          </w:tcPr>
          <w:p w14:paraId="6120F48A" w14:textId="77777777" w:rsidR="003179D3" w:rsidRPr="00C871CE" w:rsidRDefault="003179D3" w:rsidP="003179D3">
            <w:pPr>
              <w:jc w:val="right"/>
              <w:rPr>
                <w:rFonts w:asciiTheme="minorHAnsi" w:hAnsiTheme="minorHAnsi" w:cstheme="minorHAnsi"/>
                <w:b/>
              </w:rPr>
            </w:pPr>
          </w:p>
        </w:tc>
        <w:tc>
          <w:tcPr>
            <w:tcW w:w="3181" w:type="dxa"/>
            <w:tcBorders>
              <w:top w:val="single" w:sz="4" w:space="0" w:color="auto"/>
              <w:left w:val="single" w:sz="4" w:space="0" w:color="auto"/>
              <w:bottom w:val="single" w:sz="4" w:space="0" w:color="auto"/>
              <w:right w:val="single" w:sz="4" w:space="0" w:color="auto"/>
            </w:tcBorders>
            <w:shd w:val="clear" w:color="auto" w:fill="FFFFFF" w:themeFill="background1"/>
          </w:tcPr>
          <w:p w14:paraId="315CC95E" w14:textId="5951C8D1" w:rsidR="003179D3" w:rsidRDefault="003179D3" w:rsidP="00501468">
            <w:pPr>
              <w:numPr>
                <w:ilvl w:val="0"/>
                <w:numId w:val="4"/>
              </w:numPr>
              <w:spacing w:before="120" w:after="0" w:line="240" w:lineRule="auto"/>
              <w:ind w:left="392"/>
              <w:rPr>
                <w:color w:val="000000"/>
              </w:rPr>
            </w:pPr>
            <w:r>
              <w:t>Identifier, développer, utiliser ou adapter des composants logiciels</w:t>
            </w:r>
            <w:r w:rsidR="00B8735D">
              <w:t>.</w:t>
            </w:r>
          </w:p>
          <w:p w14:paraId="2A8B6248" w14:textId="3191CEE5" w:rsidR="003179D3" w:rsidRDefault="003179D3" w:rsidP="00501468">
            <w:pPr>
              <w:numPr>
                <w:ilvl w:val="0"/>
                <w:numId w:val="4"/>
              </w:numPr>
              <w:spacing w:before="120" w:after="120" w:line="240" w:lineRule="auto"/>
              <w:ind w:left="392"/>
              <w:rPr>
                <w:color w:val="000000"/>
              </w:rPr>
            </w:pPr>
            <w:r>
              <w:rPr>
                <w:color w:val="000000"/>
              </w:rPr>
              <w:t xml:space="preserve">Réaliser les tests nécessaires à la validation ou à la mise en </w:t>
            </w:r>
            <w:r>
              <w:t>production</w:t>
            </w:r>
            <w:r>
              <w:rPr>
                <w:color w:val="000000"/>
              </w:rPr>
              <w:t xml:space="preserve"> d’éléments adaptés ou d</w:t>
            </w:r>
            <w:r>
              <w:t>éveloppés</w:t>
            </w:r>
            <w:r w:rsidR="00B8735D">
              <w:t>.</w:t>
            </w:r>
          </w:p>
          <w:p w14:paraId="404626C5" w14:textId="41BB0048" w:rsidR="003179D3" w:rsidRDefault="003179D3" w:rsidP="00501468">
            <w:pPr>
              <w:numPr>
                <w:ilvl w:val="0"/>
                <w:numId w:val="4"/>
              </w:numPr>
              <w:spacing w:before="120" w:after="120" w:line="240" w:lineRule="auto"/>
              <w:ind w:left="392"/>
              <w:rPr>
                <w:color w:val="000000"/>
              </w:rPr>
            </w:pPr>
            <w:r>
              <w:lastRenderedPageBreak/>
              <w:t>Rédiger des documentations technique et d’utilisation d’une solution applicative</w:t>
            </w:r>
            <w:r w:rsidR="00B8735D">
              <w:t>.</w:t>
            </w:r>
          </w:p>
          <w:p w14:paraId="485229B9" w14:textId="3E06A2DF" w:rsidR="003179D3" w:rsidRPr="00D00E5E" w:rsidRDefault="003179D3" w:rsidP="00501468">
            <w:pPr>
              <w:numPr>
                <w:ilvl w:val="0"/>
                <w:numId w:val="4"/>
              </w:numPr>
              <w:spacing w:before="120" w:after="120" w:line="240" w:lineRule="auto"/>
              <w:ind w:left="392"/>
            </w:pPr>
            <w:r>
              <w:t>Exploiter les fonctionnalités d’un environnement de développement et de tests</w:t>
            </w:r>
            <w:r w:rsidR="00B8735D">
              <w:t>.</w:t>
            </w:r>
          </w:p>
        </w:tc>
        <w:tc>
          <w:tcPr>
            <w:tcW w:w="35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86D849" w14:textId="77777777" w:rsidR="003179D3" w:rsidRPr="00C871CE" w:rsidRDefault="003179D3" w:rsidP="003179D3">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lastRenderedPageBreak/>
              <w:t>Savoirs technologiques</w:t>
            </w:r>
          </w:p>
          <w:p w14:paraId="7D242D13" w14:textId="77777777" w:rsidR="003179D3" w:rsidRDefault="003179D3" w:rsidP="00501468">
            <w:pPr>
              <w:numPr>
                <w:ilvl w:val="0"/>
                <w:numId w:val="3"/>
              </w:numPr>
              <w:pBdr>
                <w:top w:val="nil"/>
                <w:left w:val="nil"/>
                <w:bottom w:val="nil"/>
                <w:right w:val="nil"/>
                <w:between w:val="nil"/>
              </w:pBdr>
              <w:spacing w:after="0"/>
              <w:ind w:left="316" w:hanging="218"/>
              <w:rPr>
                <w:rFonts w:asciiTheme="minorHAnsi" w:hAnsiTheme="minorHAnsi" w:cstheme="minorHAnsi"/>
                <w:color w:val="000000"/>
              </w:rPr>
            </w:pPr>
            <w:r>
              <w:rPr>
                <w:rFonts w:asciiTheme="minorHAnsi" w:hAnsiTheme="minorHAnsi" w:cstheme="minorHAnsi"/>
                <w:color w:val="000000"/>
              </w:rPr>
              <w:t>Méthodes, normes et standards associés au processus de conception et de développement d’une solution applicative.</w:t>
            </w:r>
          </w:p>
          <w:p w14:paraId="6FE239D2" w14:textId="77777777" w:rsidR="003179D3" w:rsidRDefault="003179D3" w:rsidP="00501468">
            <w:pPr>
              <w:numPr>
                <w:ilvl w:val="0"/>
                <w:numId w:val="3"/>
              </w:numPr>
              <w:pBdr>
                <w:top w:val="nil"/>
                <w:left w:val="nil"/>
                <w:bottom w:val="nil"/>
                <w:right w:val="nil"/>
                <w:between w:val="nil"/>
              </w:pBdr>
              <w:spacing w:after="0"/>
              <w:ind w:left="316" w:hanging="218"/>
              <w:rPr>
                <w:rFonts w:asciiTheme="minorHAnsi" w:hAnsiTheme="minorHAnsi" w:cstheme="minorHAnsi"/>
                <w:color w:val="000000"/>
              </w:rPr>
            </w:pPr>
            <w:r>
              <w:rPr>
                <w:rFonts w:asciiTheme="minorHAnsi" w:hAnsiTheme="minorHAnsi" w:cstheme="minorHAnsi"/>
                <w:color w:val="000000"/>
              </w:rPr>
              <w:t>Architectures applicatives ; concepts de base et typologies.</w:t>
            </w:r>
          </w:p>
          <w:p w14:paraId="54D11A4F" w14:textId="481781B8" w:rsidR="003179D3" w:rsidRDefault="5CD08807" w:rsidP="5CD08807">
            <w:pPr>
              <w:numPr>
                <w:ilvl w:val="0"/>
                <w:numId w:val="3"/>
              </w:numPr>
              <w:pBdr>
                <w:top w:val="nil"/>
                <w:left w:val="nil"/>
                <w:bottom w:val="nil"/>
                <w:right w:val="nil"/>
                <w:between w:val="nil"/>
              </w:pBdr>
              <w:spacing w:after="0"/>
              <w:ind w:left="316" w:hanging="218"/>
              <w:rPr>
                <w:rFonts w:asciiTheme="minorHAnsi" w:hAnsiTheme="minorHAnsi" w:cstheme="minorBidi"/>
                <w:color w:val="000000"/>
              </w:rPr>
            </w:pPr>
            <w:r w:rsidRPr="5CD08807">
              <w:rPr>
                <w:rFonts w:asciiTheme="minorHAnsi" w:hAnsiTheme="minorHAnsi" w:cstheme="minorBidi"/>
                <w:color w:val="000000" w:themeColor="text1"/>
              </w:rPr>
              <w:lastRenderedPageBreak/>
              <w:t xml:space="preserve">Techniques et outils d’analyse et de </w:t>
            </w:r>
            <w:proofErr w:type="spellStart"/>
            <w:r w:rsidRPr="5CD08807">
              <w:rPr>
                <w:rFonts w:asciiTheme="minorHAnsi" w:hAnsiTheme="minorHAnsi" w:cstheme="minorBidi"/>
                <w:color w:val="000000" w:themeColor="text1"/>
              </w:rPr>
              <w:t>rétro-conception</w:t>
            </w:r>
            <w:proofErr w:type="spellEnd"/>
            <w:r w:rsidRPr="5CD08807">
              <w:rPr>
                <w:rFonts w:asciiTheme="minorHAnsi" w:hAnsiTheme="minorHAnsi" w:cstheme="minorBidi"/>
                <w:color w:val="000000" w:themeColor="text1"/>
              </w:rPr>
              <w:t>.</w:t>
            </w:r>
          </w:p>
          <w:p w14:paraId="74EB2DA0" w14:textId="4ACF8131" w:rsidR="003179D3" w:rsidRDefault="003179D3" w:rsidP="00501468">
            <w:pPr>
              <w:numPr>
                <w:ilvl w:val="0"/>
                <w:numId w:val="3"/>
              </w:numPr>
              <w:pBdr>
                <w:top w:val="nil"/>
                <w:left w:val="nil"/>
                <w:bottom w:val="nil"/>
                <w:right w:val="nil"/>
                <w:between w:val="nil"/>
              </w:pBdr>
              <w:spacing w:after="0"/>
              <w:ind w:left="316" w:hanging="218"/>
              <w:rPr>
                <w:rFonts w:asciiTheme="minorHAnsi" w:hAnsiTheme="minorHAnsi" w:cstheme="minorHAnsi"/>
                <w:color w:val="000000"/>
              </w:rPr>
            </w:pPr>
            <w:r>
              <w:rPr>
                <w:rFonts w:asciiTheme="minorHAnsi" w:hAnsiTheme="minorHAnsi" w:cstheme="minorHAnsi"/>
                <w:color w:val="000000"/>
              </w:rPr>
              <w:t>Typologies et techniques des cycles de production d’un service et acteurs associés.</w:t>
            </w:r>
          </w:p>
          <w:p w14:paraId="159C1CBB" w14:textId="6011A49C" w:rsidR="009C3707" w:rsidRPr="009C3707" w:rsidRDefault="009C3707" w:rsidP="009C3707">
            <w:pPr>
              <w:numPr>
                <w:ilvl w:val="0"/>
                <w:numId w:val="3"/>
              </w:numPr>
              <w:pBdr>
                <w:top w:val="nil"/>
                <w:left w:val="nil"/>
                <w:bottom w:val="nil"/>
                <w:right w:val="nil"/>
                <w:between w:val="nil"/>
              </w:pBdr>
              <w:spacing w:after="0"/>
              <w:ind w:left="316" w:hanging="218"/>
              <w:rPr>
                <w:rFonts w:asciiTheme="minorHAnsi" w:hAnsiTheme="minorHAnsi" w:cstheme="minorHAnsi"/>
                <w:color w:val="000000"/>
                <w:sz w:val="24"/>
              </w:rPr>
            </w:pPr>
            <w:r w:rsidRPr="00EE1B1E">
              <w:rPr>
                <w:color w:val="000000"/>
                <w:szCs w:val="20"/>
              </w:rPr>
              <w:t>Concepts de la programmation objet : classe, objet, abstraction, interface, héritage, polymorphisme, annotations, patrons de conception, interface de programmation d’applications</w:t>
            </w:r>
            <w:r>
              <w:rPr>
                <w:rFonts w:asciiTheme="minorHAnsi" w:hAnsiTheme="minorHAnsi" w:cstheme="minorHAnsi"/>
                <w:color w:val="000000"/>
                <w:sz w:val="24"/>
              </w:rPr>
              <w:t>.</w:t>
            </w:r>
          </w:p>
          <w:p w14:paraId="7D4246A9" w14:textId="55004322" w:rsidR="003179D3" w:rsidRDefault="003179D3" w:rsidP="00501468">
            <w:pPr>
              <w:numPr>
                <w:ilvl w:val="0"/>
                <w:numId w:val="3"/>
              </w:numPr>
              <w:pBdr>
                <w:top w:val="nil"/>
                <w:left w:val="nil"/>
                <w:bottom w:val="nil"/>
                <w:right w:val="nil"/>
                <w:between w:val="nil"/>
              </w:pBdr>
              <w:spacing w:after="0"/>
              <w:ind w:left="316" w:hanging="218"/>
              <w:rPr>
                <w:rFonts w:asciiTheme="minorHAnsi" w:hAnsiTheme="minorHAnsi" w:cstheme="minorHAnsi"/>
                <w:color w:val="000000"/>
              </w:rPr>
            </w:pPr>
            <w:r>
              <w:rPr>
                <w:rFonts w:asciiTheme="minorHAnsi" w:hAnsiTheme="minorHAnsi" w:cstheme="minorHAnsi"/>
                <w:color w:val="000000"/>
              </w:rPr>
              <w:t>Interfaces homme-machine : principes ergonomiques, techniques de conception, d’évaluation et de validation.</w:t>
            </w:r>
          </w:p>
          <w:p w14:paraId="49FBAF68" w14:textId="3592E7F8" w:rsidR="003179D3" w:rsidRPr="00C871CE" w:rsidRDefault="0069523C" w:rsidP="0069523C">
            <w:pPr>
              <w:numPr>
                <w:ilvl w:val="0"/>
                <w:numId w:val="3"/>
              </w:numPr>
              <w:pBdr>
                <w:top w:val="nil"/>
                <w:left w:val="nil"/>
                <w:bottom w:val="nil"/>
                <w:right w:val="nil"/>
                <w:between w:val="nil"/>
              </w:pBdr>
              <w:spacing w:after="0"/>
              <w:ind w:left="316" w:hanging="218"/>
              <w:rPr>
                <w:rFonts w:asciiTheme="minorHAnsi" w:hAnsiTheme="minorHAnsi" w:cstheme="minorHAnsi"/>
                <w:color w:val="000000"/>
              </w:rPr>
            </w:pPr>
            <w:r>
              <w:rPr>
                <w:rFonts w:asciiTheme="minorHAnsi" w:eastAsia="Arial" w:hAnsiTheme="minorHAnsi" w:cstheme="minorHAnsi"/>
              </w:rPr>
              <w:t>Concepts de la programmation événementielle : techniques de gestion des événements et exploitation de bibliothèques de composants graphiques.</w:t>
            </w:r>
          </w:p>
        </w:tc>
        <w:tc>
          <w:tcPr>
            <w:tcW w:w="3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E1F3FB0" w14:textId="77777777" w:rsidR="00530F15" w:rsidRPr="00501468" w:rsidRDefault="5CD08807" w:rsidP="00530F15">
            <w:pPr>
              <w:pStyle w:val="Paragraphedeliste"/>
              <w:numPr>
                <w:ilvl w:val="0"/>
                <w:numId w:val="3"/>
              </w:numPr>
              <w:pBdr>
                <w:top w:val="nil"/>
                <w:left w:val="nil"/>
                <w:bottom w:val="nil"/>
                <w:right w:val="nil"/>
                <w:between w:val="nil"/>
              </w:pBdr>
              <w:spacing w:after="100" w:line="240" w:lineRule="auto"/>
              <w:ind w:left="319" w:right="49"/>
              <w:rPr>
                <w:sz w:val="24"/>
                <w:szCs w:val="24"/>
              </w:rPr>
            </w:pPr>
            <w:r w:rsidRPr="5CD08807">
              <w:rPr>
                <w:color w:val="000000" w:themeColor="text1"/>
                <w:sz w:val="20"/>
                <w:szCs w:val="20"/>
              </w:rPr>
              <w:lastRenderedPageBreak/>
              <w:t>Le choix des composants logiciels à utiliser et/ou à développer est pertinent.</w:t>
            </w:r>
          </w:p>
          <w:p w14:paraId="4FDB191B" w14:textId="77777777" w:rsidR="00530F15" w:rsidRPr="00F63B5E" w:rsidRDefault="00530F15" w:rsidP="004A09DB">
            <w:pPr>
              <w:numPr>
                <w:ilvl w:val="0"/>
                <w:numId w:val="25"/>
              </w:numPr>
              <w:pBdr>
                <w:top w:val="nil"/>
                <w:left w:val="nil"/>
                <w:bottom w:val="nil"/>
                <w:right w:val="nil"/>
                <w:between w:val="nil"/>
              </w:pBdr>
              <w:spacing w:after="100" w:line="240" w:lineRule="auto"/>
              <w:ind w:left="319" w:right="49"/>
            </w:pPr>
            <w:r w:rsidRPr="00F63B5E">
              <w:rPr>
                <w:color w:val="000000"/>
              </w:rPr>
              <w:t>La solution est développée dans les règles de l’art :</w:t>
            </w:r>
          </w:p>
          <w:p w14:paraId="235EF64E" w14:textId="77777777" w:rsidR="00530F15" w:rsidRPr="00F63B5E" w:rsidRDefault="00530F15" w:rsidP="004A09DB">
            <w:pPr>
              <w:pStyle w:val="Paragraphedeliste"/>
              <w:numPr>
                <w:ilvl w:val="0"/>
                <w:numId w:val="22"/>
              </w:numPr>
              <w:spacing w:after="0" w:line="240" w:lineRule="auto"/>
              <w:ind w:right="49"/>
              <w:rPr>
                <w:color w:val="000000"/>
              </w:rPr>
            </w:pPr>
            <w:proofErr w:type="gramStart"/>
            <w:r w:rsidRPr="00F63B5E">
              <w:rPr>
                <w:color w:val="000000"/>
              </w:rPr>
              <w:t>le</w:t>
            </w:r>
            <w:proofErr w:type="gramEnd"/>
            <w:r w:rsidRPr="00F63B5E">
              <w:rPr>
                <w:color w:val="000000"/>
              </w:rPr>
              <w:t xml:space="preserve"> développement répond à l’expression des besoins fonctionnels et respecte </w:t>
            </w:r>
            <w:r w:rsidRPr="00F63B5E">
              <w:rPr>
                <w:color w:val="000000"/>
              </w:rPr>
              <w:lastRenderedPageBreak/>
              <w:t>les contraintes techniques figurant dans le cahier des charges ;</w:t>
            </w:r>
          </w:p>
          <w:p w14:paraId="0D1BCB7B" w14:textId="721E4B21" w:rsidR="00530F15" w:rsidRDefault="00530F15" w:rsidP="004A09DB">
            <w:pPr>
              <w:pStyle w:val="Paragraphedeliste"/>
              <w:numPr>
                <w:ilvl w:val="0"/>
                <w:numId w:val="22"/>
              </w:numPr>
              <w:spacing w:after="0" w:line="240" w:lineRule="auto"/>
              <w:ind w:right="49"/>
              <w:rPr>
                <w:color w:val="000000"/>
              </w:rPr>
            </w:pPr>
            <w:proofErr w:type="gramStart"/>
            <w:r w:rsidRPr="00F63B5E">
              <w:rPr>
                <w:color w:val="000000"/>
              </w:rPr>
              <w:t>un</w:t>
            </w:r>
            <w:proofErr w:type="gramEnd"/>
            <w:r w:rsidRPr="00F63B5E">
              <w:rPr>
                <w:color w:val="000000"/>
              </w:rPr>
              <w:t xml:space="preserve"> outil collaboratif de gestion des itérations de développement et de versions est utilisé ;</w:t>
            </w:r>
          </w:p>
          <w:p w14:paraId="0F352DE6" w14:textId="65311A86" w:rsidR="002D4A55" w:rsidRPr="00F63B5E" w:rsidRDefault="002D4A55" w:rsidP="004A09DB">
            <w:pPr>
              <w:pStyle w:val="Paragraphedeliste"/>
              <w:numPr>
                <w:ilvl w:val="0"/>
                <w:numId w:val="22"/>
              </w:numPr>
              <w:spacing w:after="0" w:line="240" w:lineRule="auto"/>
              <w:ind w:right="49"/>
              <w:rPr>
                <w:color w:val="000000"/>
              </w:rPr>
            </w:pPr>
            <w:proofErr w:type="gramStart"/>
            <w:r>
              <w:rPr>
                <w:color w:val="000000"/>
                <w:sz w:val="20"/>
                <w:szCs w:val="20"/>
              </w:rPr>
              <w:t>une</w:t>
            </w:r>
            <w:proofErr w:type="gramEnd"/>
            <w:r>
              <w:rPr>
                <w:color w:val="000000"/>
                <w:sz w:val="20"/>
                <w:szCs w:val="20"/>
              </w:rPr>
              <w:t xml:space="preserve"> documentation des versions vient appuyer l’intégration continue ;</w:t>
            </w:r>
          </w:p>
          <w:p w14:paraId="5A61A515" w14:textId="11731499" w:rsidR="00530F15" w:rsidRPr="00F63B5E" w:rsidRDefault="00530F15" w:rsidP="004A09DB">
            <w:pPr>
              <w:pStyle w:val="Paragraphedeliste"/>
              <w:numPr>
                <w:ilvl w:val="0"/>
                <w:numId w:val="22"/>
              </w:numPr>
              <w:spacing w:after="0" w:line="240" w:lineRule="auto"/>
              <w:ind w:right="49"/>
              <w:rPr>
                <w:color w:val="000000"/>
              </w:rPr>
            </w:pPr>
            <w:proofErr w:type="gramStart"/>
            <w:r w:rsidRPr="00F63B5E">
              <w:rPr>
                <w:color w:val="000000"/>
              </w:rPr>
              <w:t>les</w:t>
            </w:r>
            <w:proofErr w:type="gramEnd"/>
            <w:r w:rsidRPr="00F63B5E">
              <w:rPr>
                <w:color w:val="000000"/>
              </w:rPr>
              <w:t xml:space="preserve"> composants logiciels sont documentés de mani</w:t>
            </w:r>
            <w:r w:rsidR="00F63B5E" w:rsidRPr="00F63B5E">
              <w:rPr>
                <w:color w:val="000000"/>
              </w:rPr>
              <w:t>ère à être réutilisés.</w:t>
            </w:r>
          </w:p>
          <w:p w14:paraId="5784FECC" w14:textId="6F06EEF8" w:rsidR="003179D3" w:rsidRPr="00C871CE" w:rsidRDefault="00530F15" w:rsidP="00530F15">
            <w:pPr>
              <w:numPr>
                <w:ilvl w:val="0"/>
                <w:numId w:val="4"/>
              </w:numPr>
              <w:pBdr>
                <w:top w:val="nil"/>
                <w:left w:val="nil"/>
                <w:bottom w:val="nil"/>
                <w:right w:val="nil"/>
                <w:between w:val="nil"/>
              </w:pBdr>
              <w:spacing w:after="0"/>
              <w:ind w:left="246" w:hanging="283"/>
              <w:rPr>
                <w:rFonts w:asciiTheme="minorHAnsi" w:hAnsiTheme="minorHAnsi" w:cstheme="minorHAnsi"/>
                <w:color w:val="000000"/>
              </w:rPr>
            </w:pPr>
            <w:r w:rsidRPr="00F63B5E">
              <w:rPr>
                <w:color w:val="000000"/>
              </w:rPr>
              <w:t>L’application développée est opérationnelle conformément au cahier des charges et stable dans l’environnement de production.</w:t>
            </w:r>
          </w:p>
        </w:tc>
        <w:tc>
          <w:tcPr>
            <w:tcW w:w="3673" w:type="dxa"/>
            <w:tcBorders>
              <w:top w:val="single" w:sz="4" w:space="0" w:color="auto"/>
              <w:left w:val="single" w:sz="4" w:space="0" w:color="auto"/>
              <w:bottom w:val="single" w:sz="4" w:space="0" w:color="auto"/>
              <w:right w:val="single" w:sz="4" w:space="0" w:color="auto"/>
            </w:tcBorders>
            <w:shd w:val="clear" w:color="auto" w:fill="FFFFFF" w:themeFill="background1"/>
          </w:tcPr>
          <w:p w14:paraId="32AF3025" w14:textId="77777777" w:rsidR="002D6DA1" w:rsidRDefault="002D6DA1" w:rsidP="002D6DA1">
            <w:pPr>
              <w:rPr>
                <w:rFonts w:asciiTheme="minorHAnsi" w:hAnsiTheme="minorHAnsi" w:cstheme="minorHAnsi"/>
              </w:rPr>
            </w:pPr>
            <w:r>
              <w:rPr>
                <w:rFonts w:asciiTheme="minorHAnsi" w:hAnsiTheme="minorHAnsi" w:cstheme="minorHAnsi"/>
                <w:u w:val="single"/>
              </w:rPr>
              <w:lastRenderedPageBreak/>
              <w:t>Prérequis :</w:t>
            </w:r>
          </w:p>
          <w:p w14:paraId="242FC608" w14:textId="3329463F" w:rsidR="00691964" w:rsidRPr="00691964" w:rsidRDefault="008A5A5F" w:rsidP="008A5A5F">
            <w:pPr>
              <w:rPr>
                <w:rFonts w:asciiTheme="minorHAnsi" w:hAnsiTheme="minorHAnsi" w:cstheme="minorHAnsi"/>
              </w:rPr>
            </w:pPr>
            <w:r>
              <w:rPr>
                <w:rFonts w:asciiTheme="minorHAnsi" w:hAnsiTheme="minorHAnsi" w:cstheme="minorHAnsi"/>
              </w:rPr>
              <w:t>B2.1. Séquence 2.1 B2D</w:t>
            </w:r>
          </w:p>
        </w:tc>
      </w:tr>
      <w:tr w:rsidR="00D4038C" w:rsidRPr="00C871CE" w14:paraId="6609025E" w14:textId="77777777" w:rsidTr="5CD08807">
        <w:trPr>
          <w:trHeight w:val="355"/>
          <w:jc w:val="center"/>
        </w:trPr>
        <w:tc>
          <w:tcPr>
            <w:tcW w:w="1350" w:type="dxa"/>
            <w:shd w:val="clear" w:color="auto" w:fill="F2F2F2" w:themeFill="background1" w:themeFillShade="F2"/>
          </w:tcPr>
          <w:p w14:paraId="6AAB865D" w14:textId="77777777" w:rsidR="003179D3" w:rsidRPr="00C871CE" w:rsidRDefault="003179D3" w:rsidP="003179D3">
            <w:pPr>
              <w:jc w:val="right"/>
              <w:rPr>
                <w:rFonts w:asciiTheme="minorHAnsi" w:hAnsiTheme="minorHAnsi" w:cstheme="minorHAnsi"/>
                <w:b/>
              </w:rPr>
            </w:pPr>
            <w:r w:rsidRPr="00C871CE">
              <w:rPr>
                <w:rFonts w:asciiTheme="minorHAnsi" w:hAnsiTheme="minorHAnsi" w:cstheme="minorHAnsi"/>
                <w:b/>
              </w:rPr>
              <w:t>Séance 1</w:t>
            </w:r>
          </w:p>
        </w:tc>
        <w:tc>
          <w:tcPr>
            <w:tcW w:w="4032" w:type="dxa"/>
            <w:gridSpan w:val="2"/>
            <w:tcBorders>
              <w:top w:val="single" w:sz="4" w:space="0" w:color="auto"/>
            </w:tcBorders>
            <w:shd w:val="clear" w:color="auto" w:fill="F2F2F2" w:themeFill="background1" w:themeFillShade="F2"/>
          </w:tcPr>
          <w:p w14:paraId="514E83B0" w14:textId="77777777" w:rsidR="003179D3" w:rsidRPr="00C871CE" w:rsidRDefault="003179D3" w:rsidP="003179D3">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tcBorders>
              <w:top w:val="single" w:sz="4" w:space="0" w:color="auto"/>
            </w:tcBorders>
            <w:shd w:val="clear" w:color="auto" w:fill="F2F2F2" w:themeFill="background1" w:themeFillShade="F2"/>
          </w:tcPr>
          <w:p w14:paraId="4C1ED1FA" w14:textId="77777777" w:rsidR="003179D3" w:rsidRPr="00C871CE" w:rsidRDefault="003179D3" w:rsidP="003179D3">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tcBorders>
              <w:top w:val="single" w:sz="4" w:space="0" w:color="auto"/>
            </w:tcBorders>
            <w:shd w:val="clear" w:color="auto" w:fill="F2F2F2" w:themeFill="background1" w:themeFillShade="F2"/>
          </w:tcPr>
          <w:p w14:paraId="556A31E5" w14:textId="77777777" w:rsidR="003179D3" w:rsidRPr="00C871CE" w:rsidRDefault="003179D3" w:rsidP="003179D3">
            <w:pPr>
              <w:jc w:val="center"/>
              <w:rPr>
                <w:rFonts w:asciiTheme="minorHAnsi" w:hAnsiTheme="minorHAnsi" w:cstheme="minorHAnsi"/>
                <w:b/>
                <w:u w:val="single"/>
              </w:rPr>
            </w:pPr>
            <w:r w:rsidRPr="00C871CE">
              <w:rPr>
                <w:rFonts w:asciiTheme="minorHAnsi" w:hAnsiTheme="minorHAnsi" w:cstheme="minorHAnsi"/>
                <w:b/>
              </w:rPr>
              <w:t>Résultats attendus</w:t>
            </w:r>
          </w:p>
        </w:tc>
      </w:tr>
      <w:tr w:rsidR="008A5A5F" w:rsidRPr="00C871CE" w14:paraId="523AFB42" w14:textId="77777777" w:rsidTr="5CD08807">
        <w:trPr>
          <w:jc w:val="center"/>
        </w:trPr>
        <w:tc>
          <w:tcPr>
            <w:tcW w:w="1350" w:type="dxa"/>
            <w:tcBorders>
              <w:bottom w:val="single" w:sz="4" w:space="0" w:color="000000" w:themeColor="text1"/>
            </w:tcBorders>
          </w:tcPr>
          <w:p w14:paraId="52571204" w14:textId="5F2B4248" w:rsidR="008A5A5F" w:rsidRPr="00C871CE" w:rsidRDefault="008A5A5F" w:rsidP="00EC2274">
            <w:pPr>
              <w:jc w:val="center"/>
              <w:rPr>
                <w:rFonts w:asciiTheme="minorHAnsi" w:hAnsiTheme="minorHAnsi" w:cstheme="minorHAnsi"/>
              </w:rPr>
            </w:pPr>
            <w:r>
              <w:rPr>
                <w:rFonts w:asciiTheme="minorHAnsi" w:hAnsiTheme="minorHAnsi" w:cstheme="minorHAnsi"/>
              </w:rPr>
              <w:t xml:space="preserve">3 </w:t>
            </w:r>
            <w:r w:rsidRPr="00C871CE">
              <w:rPr>
                <w:rFonts w:asciiTheme="minorHAnsi" w:hAnsiTheme="minorHAnsi" w:cstheme="minorHAnsi"/>
              </w:rPr>
              <w:t>h</w:t>
            </w:r>
          </w:p>
        </w:tc>
        <w:tc>
          <w:tcPr>
            <w:tcW w:w="4032" w:type="dxa"/>
            <w:gridSpan w:val="2"/>
            <w:tcBorders>
              <w:bottom w:val="single" w:sz="4" w:space="0" w:color="000000" w:themeColor="text1"/>
            </w:tcBorders>
          </w:tcPr>
          <w:p w14:paraId="715AF62C" w14:textId="77777777" w:rsidR="008A5A5F" w:rsidRPr="001751C2" w:rsidRDefault="008A5A5F" w:rsidP="009E329F">
            <w:pPr>
              <w:spacing w:after="120" w:line="240" w:lineRule="auto"/>
              <w:rPr>
                <w:rFonts w:asciiTheme="minorHAnsi" w:hAnsiTheme="minorHAnsi" w:cstheme="minorHAnsi"/>
              </w:rPr>
            </w:pPr>
            <w:r>
              <w:rPr>
                <w:rFonts w:asciiTheme="minorHAnsi" w:hAnsiTheme="minorHAnsi" w:cstheme="minorHAnsi"/>
              </w:rPr>
              <w:t>Votre tâche consiste à implémenter les parcours utilisateur définis par la direction métier.</w:t>
            </w:r>
          </w:p>
          <w:p w14:paraId="49A2E434" w14:textId="596A1EBE" w:rsidR="008A5A5F" w:rsidRDefault="00A9747C" w:rsidP="008A5A5F">
            <w:pPr>
              <w:pStyle w:val="Paragraphedeliste"/>
              <w:numPr>
                <w:ilvl w:val="0"/>
                <w:numId w:val="39"/>
              </w:numPr>
              <w:ind w:left="392"/>
              <w:rPr>
                <w:rFonts w:asciiTheme="minorHAnsi" w:hAnsiTheme="minorHAnsi" w:cstheme="minorHAnsi"/>
              </w:rPr>
            </w:pPr>
            <w:r>
              <w:rPr>
                <w:rFonts w:asciiTheme="minorHAnsi" w:hAnsiTheme="minorHAnsi" w:cstheme="minorHAnsi"/>
              </w:rPr>
              <w:t>Écrire</w:t>
            </w:r>
            <w:r w:rsidR="008A5A5F">
              <w:rPr>
                <w:rFonts w:asciiTheme="minorHAnsi" w:hAnsiTheme="minorHAnsi" w:cstheme="minorHAnsi"/>
              </w:rPr>
              <w:t xml:space="preserve"> les instructions réalisant la navigation en simulant l’exécution d’une tâche selon le parcours fourni.</w:t>
            </w:r>
          </w:p>
          <w:p w14:paraId="09B591DA" w14:textId="0B4FB6E4" w:rsidR="008A5A5F" w:rsidRPr="001616A6" w:rsidRDefault="008A5A5F" w:rsidP="008A5A5F">
            <w:pPr>
              <w:pStyle w:val="Paragraphedeliste"/>
              <w:numPr>
                <w:ilvl w:val="0"/>
                <w:numId w:val="39"/>
              </w:numPr>
              <w:ind w:left="392"/>
              <w:rPr>
                <w:rFonts w:asciiTheme="minorHAnsi" w:hAnsiTheme="minorHAnsi" w:cstheme="minorHAnsi"/>
                <w:bCs/>
              </w:rPr>
            </w:pPr>
            <w:r w:rsidRPr="001616A6">
              <w:rPr>
                <w:rFonts w:asciiTheme="minorHAnsi" w:hAnsiTheme="minorHAnsi" w:cstheme="minorHAnsi"/>
                <w:bCs/>
              </w:rPr>
              <w:t>Implémenter dans les classes concernées le contrôle de la validité de la saisie.</w:t>
            </w:r>
          </w:p>
          <w:p w14:paraId="6BC9F122" w14:textId="77777777" w:rsidR="008A5A5F" w:rsidRDefault="008A5A5F" w:rsidP="008A5A5F">
            <w:pPr>
              <w:pStyle w:val="Paragraphedeliste"/>
              <w:numPr>
                <w:ilvl w:val="0"/>
                <w:numId w:val="39"/>
              </w:numPr>
              <w:ind w:left="392"/>
              <w:rPr>
                <w:rFonts w:asciiTheme="minorHAnsi" w:hAnsiTheme="minorHAnsi" w:cstheme="minorHAnsi"/>
              </w:rPr>
            </w:pPr>
            <w:r>
              <w:rPr>
                <w:rFonts w:asciiTheme="minorHAnsi" w:hAnsiTheme="minorHAnsi" w:cstheme="minorHAnsi"/>
              </w:rPr>
              <w:t>Exécuter le plan de test du parcours utilisateur.</w:t>
            </w:r>
          </w:p>
          <w:p w14:paraId="0919803A" w14:textId="1287A7C5" w:rsidR="008A5A5F" w:rsidRPr="002D2F48" w:rsidRDefault="008A5A5F" w:rsidP="008A5A5F">
            <w:pPr>
              <w:pStyle w:val="Paragraphedeliste"/>
              <w:numPr>
                <w:ilvl w:val="0"/>
                <w:numId w:val="39"/>
              </w:numPr>
              <w:ind w:left="392"/>
              <w:rPr>
                <w:rFonts w:asciiTheme="minorHAnsi" w:hAnsiTheme="minorHAnsi" w:cstheme="minorHAnsi"/>
              </w:rPr>
            </w:pPr>
            <w:r>
              <w:rPr>
                <w:rFonts w:asciiTheme="minorHAnsi" w:hAnsiTheme="minorHAnsi" w:cstheme="minorHAnsi"/>
              </w:rPr>
              <w:lastRenderedPageBreak/>
              <w:t>Pousser</w:t>
            </w:r>
            <w:r w:rsidRPr="003D21E4">
              <w:rPr>
                <w:rFonts w:asciiTheme="minorHAnsi" w:hAnsiTheme="minorHAnsi" w:cstheme="minorHAnsi"/>
              </w:rPr>
              <w:t xml:space="preserve"> </w:t>
            </w:r>
            <w:r w:rsidRPr="00C87F75">
              <w:rPr>
                <w:rFonts w:asciiTheme="minorHAnsi" w:hAnsiTheme="minorHAnsi" w:cstheme="minorHAnsi"/>
              </w:rPr>
              <w:t>et</w:t>
            </w:r>
            <w:r>
              <w:rPr>
                <w:rFonts w:asciiTheme="minorHAnsi" w:hAnsiTheme="minorHAnsi" w:cstheme="minorHAnsi"/>
              </w:rPr>
              <w:t xml:space="preserve"> documenter </w:t>
            </w:r>
            <w:r w:rsidRPr="003D21E4">
              <w:rPr>
                <w:rFonts w:asciiTheme="minorHAnsi" w:hAnsiTheme="minorHAnsi" w:cstheme="minorHAnsi"/>
              </w:rPr>
              <w:t xml:space="preserve">la version actuelle de l’application </w:t>
            </w:r>
            <w:r>
              <w:rPr>
                <w:rFonts w:asciiTheme="minorHAnsi" w:hAnsiTheme="minorHAnsi" w:cstheme="minorHAnsi"/>
              </w:rPr>
              <w:t>sur</w:t>
            </w:r>
            <w:r w:rsidRPr="003D21E4">
              <w:rPr>
                <w:rFonts w:asciiTheme="minorHAnsi" w:hAnsiTheme="minorHAnsi" w:cstheme="minorHAnsi"/>
              </w:rPr>
              <w:t xml:space="preserve"> le d</w:t>
            </w:r>
            <w:r>
              <w:rPr>
                <w:rFonts w:asciiTheme="minorHAnsi" w:hAnsiTheme="minorHAnsi" w:cstheme="minorHAnsi"/>
              </w:rPr>
              <w:t>épôt distant.</w:t>
            </w:r>
          </w:p>
        </w:tc>
        <w:tc>
          <w:tcPr>
            <w:tcW w:w="4678" w:type="dxa"/>
            <w:gridSpan w:val="2"/>
            <w:tcBorders>
              <w:bottom w:val="single" w:sz="4" w:space="0" w:color="000000" w:themeColor="text1"/>
            </w:tcBorders>
          </w:tcPr>
          <w:p w14:paraId="3258E2AD" w14:textId="77777777" w:rsidR="008A5A5F" w:rsidRDefault="008A5A5F" w:rsidP="00EC2274">
            <w:pPr>
              <w:pStyle w:val="Paragraphedeliste"/>
              <w:numPr>
                <w:ilvl w:val="0"/>
                <w:numId w:val="16"/>
              </w:numPr>
              <w:ind w:left="469"/>
              <w:rPr>
                <w:rFonts w:asciiTheme="minorHAnsi" w:hAnsiTheme="minorHAnsi" w:cstheme="minorHAnsi"/>
              </w:rPr>
            </w:pPr>
            <w:r>
              <w:rPr>
                <w:rFonts w:asciiTheme="minorHAnsi" w:hAnsiTheme="minorHAnsi" w:cstheme="minorHAnsi"/>
              </w:rPr>
              <w:lastRenderedPageBreak/>
              <w:t>Fiche des savoirs technologiques sur les concepts de la POO.</w:t>
            </w:r>
          </w:p>
          <w:p w14:paraId="16FCC3C4" w14:textId="77777777" w:rsidR="008A5A5F" w:rsidRDefault="008A5A5F" w:rsidP="00EC2274">
            <w:pPr>
              <w:pStyle w:val="Paragraphedeliste"/>
              <w:numPr>
                <w:ilvl w:val="0"/>
                <w:numId w:val="16"/>
              </w:numPr>
              <w:ind w:left="469"/>
              <w:rPr>
                <w:rFonts w:asciiTheme="minorHAnsi" w:hAnsiTheme="minorHAnsi" w:cstheme="minorHAnsi"/>
              </w:rPr>
            </w:pPr>
            <w:r>
              <w:rPr>
                <w:rFonts w:asciiTheme="minorHAnsi" w:hAnsiTheme="minorHAnsi" w:cstheme="minorHAnsi"/>
              </w:rPr>
              <w:t>Fiche de savoirs technologiques sur les IHM et la programmation événementielle.</w:t>
            </w:r>
          </w:p>
          <w:p w14:paraId="79EF0387" w14:textId="77777777" w:rsidR="008A5A5F" w:rsidRDefault="008A5A5F" w:rsidP="00EC2274">
            <w:pPr>
              <w:pStyle w:val="Paragraphedeliste"/>
              <w:numPr>
                <w:ilvl w:val="0"/>
                <w:numId w:val="16"/>
              </w:numPr>
              <w:ind w:left="469"/>
              <w:rPr>
                <w:rFonts w:asciiTheme="minorHAnsi" w:hAnsiTheme="minorHAnsi" w:cstheme="minorHAnsi"/>
              </w:rPr>
            </w:pPr>
            <w:r>
              <w:rPr>
                <w:rFonts w:asciiTheme="minorHAnsi" w:hAnsiTheme="minorHAnsi" w:cstheme="minorHAnsi"/>
              </w:rPr>
              <w:t>Dossier documentaire de l’application.</w:t>
            </w:r>
          </w:p>
          <w:p w14:paraId="61673D43" w14:textId="77777777" w:rsidR="008A5A5F" w:rsidRDefault="008A5A5F" w:rsidP="00EC2274">
            <w:pPr>
              <w:pStyle w:val="Paragraphedeliste"/>
              <w:numPr>
                <w:ilvl w:val="0"/>
                <w:numId w:val="16"/>
              </w:numPr>
              <w:ind w:left="469"/>
              <w:rPr>
                <w:rFonts w:asciiTheme="minorHAnsi" w:hAnsiTheme="minorHAnsi" w:cstheme="minorHAnsi"/>
              </w:rPr>
            </w:pPr>
            <w:r>
              <w:rPr>
                <w:rFonts w:asciiTheme="minorHAnsi" w:hAnsiTheme="minorHAnsi" w:cstheme="minorHAnsi"/>
              </w:rPr>
              <w:t>Prototype du parcours utilisateur.</w:t>
            </w:r>
          </w:p>
          <w:p w14:paraId="50A630D8" w14:textId="77777777" w:rsidR="008A5A5F" w:rsidRDefault="008A5A5F" w:rsidP="00EC2274">
            <w:pPr>
              <w:pStyle w:val="Paragraphedeliste"/>
              <w:numPr>
                <w:ilvl w:val="0"/>
                <w:numId w:val="16"/>
              </w:numPr>
              <w:ind w:left="469"/>
              <w:rPr>
                <w:rFonts w:asciiTheme="minorHAnsi" w:hAnsiTheme="minorHAnsi" w:cstheme="minorHAnsi"/>
              </w:rPr>
            </w:pPr>
            <w:r>
              <w:rPr>
                <w:rFonts w:asciiTheme="minorHAnsi" w:hAnsiTheme="minorHAnsi" w:cstheme="minorHAnsi"/>
              </w:rPr>
              <w:t>Plan de test comportant des parcours types.</w:t>
            </w:r>
          </w:p>
          <w:p w14:paraId="12ACB1D4" w14:textId="77777777" w:rsidR="008A5A5F" w:rsidRPr="00DE4A4D" w:rsidRDefault="008A5A5F" w:rsidP="00EC2274">
            <w:pPr>
              <w:pStyle w:val="Paragraphedeliste"/>
              <w:numPr>
                <w:ilvl w:val="0"/>
                <w:numId w:val="16"/>
              </w:numPr>
              <w:ind w:left="469"/>
              <w:rPr>
                <w:rFonts w:asciiTheme="minorHAnsi" w:hAnsiTheme="minorHAnsi" w:cstheme="minorHAnsi"/>
              </w:rPr>
            </w:pPr>
            <w:r>
              <w:rPr>
                <w:rFonts w:asciiTheme="minorHAnsi" w:hAnsiTheme="minorHAnsi" w:cstheme="minorHAnsi"/>
              </w:rPr>
              <w:t>Rapport de test à compléter.</w:t>
            </w:r>
          </w:p>
        </w:tc>
        <w:tc>
          <w:tcPr>
            <w:tcW w:w="5076" w:type="dxa"/>
            <w:gridSpan w:val="2"/>
            <w:tcBorders>
              <w:bottom w:val="single" w:sz="4" w:space="0" w:color="000000" w:themeColor="text1"/>
            </w:tcBorders>
          </w:tcPr>
          <w:p w14:paraId="062EBFF3" w14:textId="77777777" w:rsidR="008A5A5F" w:rsidRDefault="008A5A5F" w:rsidP="00EC2274">
            <w:pPr>
              <w:pStyle w:val="Paragraphedeliste"/>
              <w:numPr>
                <w:ilvl w:val="0"/>
                <w:numId w:val="16"/>
              </w:numPr>
              <w:ind w:left="460"/>
              <w:rPr>
                <w:rFonts w:asciiTheme="minorHAnsi" w:hAnsiTheme="minorHAnsi" w:cstheme="minorHAnsi"/>
              </w:rPr>
            </w:pPr>
            <w:r>
              <w:rPr>
                <w:rFonts w:asciiTheme="minorHAnsi" w:hAnsiTheme="minorHAnsi" w:cstheme="minorHAnsi"/>
              </w:rPr>
              <w:t>La navigation entre les écrans de l’IHM est opérationnelle conformément au scénario établi.</w:t>
            </w:r>
          </w:p>
          <w:p w14:paraId="4A868E04" w14:textId="77777777" w:rsidR="008A5A5F" w:rsidRDefault="008A5A5F" w:rsidP="00EC2274">
            <w:pPr>
              <w:pStyle w:val="Paragraphedeliste"/>
              <w:numPr>
                <w:ilvl w:val="0"/>
                <w:numId w:val="16"/>
              </w:numPr>
              <w:ind w:left="460"/>
              <w:rPr>
                <w:rFonts w:asciiTheme="minorHAnsi" w:hAnsiTheme="minorHAnsi" w:cstheme="minorHAnsi"/>
              </w:rPr>
            </w:pPr>
            <w:r>
              <w:rPr>
                <w:rFonts w:asciiTheme="minorHAnsi" w:hAnsiTheme="minorHAnsi" w:cstheme="minorHAnsi"/>
              </w:rPr>
              <w:t>Le développement de la navigation respecte les bonnes pratiques de programmation et le principe de couplage faible entre les couches MVC de l’application.</w:t>
            </w:r>
          </w:p>
          <w:p w14:paraId="270306E5" w14:textId="77777777" w:rsidR="008A5A5F" w:rsidRDefault="008A5A5F" w:rsidP="00EC2274">
            <w:pPr>
              <w:pStyle w:val="Paragraphedeliste"/>
              <w:numPr>
                <w:ilvl w:val="0"/>
                <w:numId w:val="16"/>
              </w:numPr>
              <w:ind w:left="460"/>
              <w:rPr>
                <w:rFonts w:asciiTheme="minorHAnsi" w:hAnsiTheme="minorHAnsi" w:cstheme="minorHAnsi"/>
              </w:rPr>
            </w:pPr>
            <w:r>
              <w:rPr>
                <w:rFonts w:asciiTheme="minorHAnsi" w:hAnsiTheme="minorHAnsi" w:cstheme="minorHAnsi"/>
              </w:rPr>
              <w:t>La gestion des événements liés à la navigation de l’IHM est réalisée.</w:t>
            </w:r>
          </w:p>
          <w:p w14:paraId="3A2C580F" w14:textId="741848C3" w:rsidR="008A5A5F" w:rsidRPr="0077167B" w:rsidRDefault="008A5A5F" w:rsidP="006D5E68">
            <w:pPr>
              <w:pStyle w:val="Paragraphedeliste"/>
              <w:numPr>
                <w:ilvl w:val="0"/>
                <w:numId w:val="16"/>
              </w:numPr>
              <w:ind w:left="460"/>
              <w:rPr>
                <w:rFonts w:asciiTheme="minorHAnsi" w:hAnsiTheme="minorHAnsi" w:cstheme="minorHAnsi"/>
              </w:rPr>
            </w:pPr>
            <w:r>
              <w:rPr>
                <w:rFonts w:asciiTheme="minorHAnsi" w:hAnsiTheme="minorHAnsi" w:cstheme="minorHAnsi"/>
              </w:rPr>
              <w:t>Le rapport de test est complété.</w:t>
            </w:r>
          </w:p>
        </w:tc>
      </w:tr>
      <w:tr w:rsidR="00D4038C" w:rsidRPr="00C871CE" w14:paraId="72110875"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00252C7" w14:textId="77777777" w:rsidR="003179D3" w:rsidRPr="00C871CE" w:rsidRDefault="003179D3" w:rsidP="003179D3">
            <w:pPr>
              <w:jc w:val="right"/>
              <w:rPr>
                <w:rFonts w:asciiTheme="minorHAnsi" w:hAnsiTheme="minorHAnsi" w:cstheme="minorHAnsi"/>
                <w:b/>
                <w:bCs/>
              </w:rPr>
            </w:pPr>
            <w:r w:rsidRPr="00C871CE">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42E63B3" w14:textId="77777777" w:rsidR="003179D3" w:rsidRPr="00C871CE" w:rsidRDefault="003179D3" w:rsidP="003179D3">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2B3A7D6" w14:textId="77777777" w:rsidR="003179D3" w:rsidRPr="00C871CE" w:rsidRDefault="003179D3" w:rsidP="003179D3">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13AA677" w14:textId="77777777" w:rsidR="003179D3" w:rsidRPr="00C871CE" w:rsidRDefault="003179D3" w:rsidP="003179D3">
            <w:pPr>
              <w:jc w:val="center"/>
              <w:rPr>
                <w:rFonts w:asciiTheme="minorHAnsi" w:hAnsiTheme="minorHAnsi" w:cstheme="minorHAnsi"/>
                <w:b/>
                <w:bCs/>
              </w:rPr>
            </w:pPr>
            <w:r w:rsidRPr="00C871CE">
              <w:rPr>
                <w:rFonts w:asciiTheme="minorHAnsi" w:hAnsiTheme="minorHAnsi" w:cstheme="minorHAnsi"/>
                <w:b/>
                <w:bCs/>
              </w:rPr>
              <w:t>Résultats attendus</w:t>
            </w:r>
          </w:p>
        </w:tc>
      </w:tr>
      <w:tr w:rsidR="003179D3" w:rsidRPr="00C871CE" w14:paraId="0BD05806"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7E59A2" w14:textId="1CBE822C" w:rsidR="003179D3" w:rsidRPr="00C871CE" w:rsidRDefault="00076C09" w:rsidP="003179D3">
            <w:pPr>
              <w:jc w:val="center"/>
              <w:rPr>
                <w:rFonts w:asciiTheme="minorHAnsi" w:hAnsiTheme="minorHAnsi" w:cstheme="minorHAnsi"/>
              </w:rPr>
            </w:pPr>
            <w:r>
              <w:rPr>
                <w:rFonts w:asciiTheme="minorHAnsi" w:hAnsiTheme="minorHAnsi" w:cstheme="minorHAnsi"/>
              </w:rPr>
              <w:t>3</w:t>
            </w:r>
            <w:r w:rsidR="00E73B79">
              <w:rPr>
                <w:rFonts w:asciiTheme="minorHAnsi" w:hAnsiTheme="minorHAnsi" w:cstheme="minorHAnsi"/>
              </w:rPr>
              <w:t xml:space="preserve"> </w:t>
            </w:r>
            <w:r w:rsidR="003179D3"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0495F1" w14:textId="51EA1DA1" w:rsidR="007405D3" w:rsidRPr="007405D3" w:rsidRDefault="007405D3" w:rsidP="009E329F">
            <w:pPr>
              <w:spacing w:after="120" w:line="240" w:lineRule="auto"/>
              <w:rPr>
                <w:rFonts w:asciiTheme="minorHAnsi" w:hAnsiTheme="minorHAnsi" w:cstheme="minorHAnsi"/>
              </w:rPr>
            </w:pPr>
            <w:r>
              <w:rPr>
                <w:rFonts w:asciiTheme="minorHAnsi" w:hAnsiTheme="minorHAnsi" w:cstheme="minorHAnsi"/>
              </w:rPr>
              <w:t>Votre tâche consiste à implémenter les fonctionnalités de base de l’IHM.</w:t>
            </w:r>
          </w:p>
          <w:p w14:paraId="458CC38D" w14:textId="77777777" w:rsidR="0080033C" w:rsidRDefault="007405D3" w:rsidP="004A09DB">
            <w:pPr>
              <w:pStyle w:val="Paragraphedeliste"/>
              <w:numPr>
                <w:ilvl w:val="0"/>
                <w:numId w:val="19"/>
              </w:numPr>
              <w:ind w:left="392"/>
              <w:rPr>
                <w:rFonts w:asciiTheme="minorHAnsi" w:hAnsiTheme="minorHAnsi" w:cstheme="minorHAnsi"/>
              </w:rPr>
            </w:pPr>
            <w:r>
              <w:rPr>
                <w:rFonts w:asciiTheme="minorHAnsi" w:hAnsiTheme="minorHAnsi" w:cstheme="minorHAnsi"/>
              </w:rPr>
              <w:t>Compléter les classes des couches modèle-vue-contrôleur pour implémenter les fonctionnalités de base de l’IHM.</w:t>
            </w:r>
          </w:p>
          <w:p w14:paraId="424E0AC4" w14:textId="27D9E1D2" w:rsidR="0003398C" w:rsidRPr="0003398C" w:rsidRDefault="0003398C" w:rsidP="004A09DB">
            <w:pPr>
              <w:pStyle w:val="Paragraphedeliste"/>
              <w:numPr>
                <w:ilvl w:val="0"/>
                <w:numId w:val="19"/>
              </w:numPr>
              <w:ind w:left="392"/>
              <w:rPr>
                <w:rFonts w:asciiTheme="minorHAnsi" w:hAnsiTheme="minorHAnsi" w:cstheme="minorHAnsi"/>
              </w:rPr>
            </w:pPr>
            <w:r>
              <w:rPr>
                <w:rFonts w:asciiTheme="minorHAnsi" w:hAnsiTheme="minorHAnsi" w:cstheme="minorHAnsi"/>
              </w:rPr>
              <w:t>Rédiger un plan de tests d’une fonctionnalité.</w:t>
            </w:r>
          </w:p>
          <w:p w14:paraId="71FB1E64" w14:textId="272326E6" w:rsidR="007405D3" w:rsidRPr="007405D3" w:rsidRDefault="0003398C" w:rsidP="004A09DB">
            <w:pPr>
              <w:pStyle w:val="Paragraphedeliste"/>
              <w:numPr>
                <w:ilvl w:val="0"/>
                <w:numId w:val="19"/>
              </w:numPr>
              <w:ind w:left="392"/>
              <w:rPr>
                <w:rFonts w:asciiTheme="minorHAnsi" w:hAnsiTheme="minorHAnsi" w:cstheme="minorHAnsi"/>
              </w:rPr>
            </w:pPr>
            <w:r>
              <w:rPr>
                <w:rFonts w:asciiTheme="minorHAnsi" w:hAnsiTheme="minorHAnsi" w:cstheme="minorHAnsi"/>
              </w:rPr>
              <w:t>Exécuter le plan de tests</w:t>
            </w:r>
            <w:r w:rsidR="007405D3">
              <w:rPr>
                <w:rFonts w:asciiTheme="minorHAnsi" w:hAnsiTheme="minorHAnsi" w:cstheme="minorHAnsi"/>
              </w:rPr>
              <w:t>.</w:t>
            </w:r>
          </w:p>
          <w:p w14:paraId="14414956" w14:textId="6B0260E7" w:rsidR="007405D3" w:rsidRPr="00317913" w:rsidRDefault="007405D3" w:rsidP="004A09DB">
            <w:pPr>
              <w:pStyle w:val="Paragraphedeliste"/>
              <w:numPr>
                <w:ilvl w:val="0"/>
                <w:numId w:val="19"/>
              </w:numPr>
              <w:ind w:left="392"/>
              <w:rPr>
                <w:rFonts w:asciiTheme="minorHAnsi" w:hAnsiTheme="minorHAnsi" w:cstheme="minorHAnsi"/>
              </w:rPr>
            </w:pPr>
            <w:r>
              <w:rPr>
                <w:rFonts w:asciiTheme="minorHAnsi" w:hAnsiTheme="minorHAnsi" w:cstheme="minorHAnsi"/>
              </w:rPr>
              <w:t>Générer la documentation technique des classes métiers.</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F66C49" w14:textId="77777777" w:rsidR="00A31A5D" w:rsidRDefault="00A31A5D" w:rsidP="004A09DB">
            <w:pPr>
              <w:pStyle w:val="Paragraphedeliste"/>
              <w:numPr>
                <w:ilvl w:val="0"/>
                <w:numId w:val="37"/>
              </w:numPr>
              <w:ind w:left="468"/>
              <w:rPr>
                <w:rFonts w:asciiTheme="minorHAnsi" w:hAnsiTheme="minorHAnsi" w:cstheme="minorHAnsi"/>
              </w:rPr>
            </w:pPr>
            <w:r w:rsidRPr="008026C9">
              <w:rPr>
                <w:rFonts w:asciiTheme="minorHAnsi" w:hAnsiTheme="minorHAnsi" w:cstheme="minorHAnsi"/>
              </w:rPr>
              <w:t>Fiche des savoirs technologiques sur les concepts de la</w:t>
            </w:r>
            <w:r>
              <w:rPr>
                <w:rFonts w:asciiTheme="minorHAnsi" w:hAnsiTheme="minorHAnsi" w:cstheme="minorHAnsi"/>
              </w:rPr>
              <w:t xml:space="preserve"> POO.</w:t>
            </w:r>
          </w:p>
          <w:p w14:paraId="597B0DD9" w14:textId="6D9F1665" w:rsidR="003179D3" w:rsidRDefault="5CD08807" w:rsidP="5CD08807">
            <w:pPr>
              <w:pStyle w:val="Paragraphedeliste"/>
              <w:numPr>
                <w:ilvl w:val="0"/>
                <w:numId w:val="37"/>
              </w:numPr>
              <w:ind w:left="468"/>
              <w:rPr>
                <w:rFonts w:asciiTheme="minorHAnsi" w:hAnsiTheme="minorHAnsi" w:cstheme="minorBidi"/>
              </w:rPr>
            </w:pPr>
            <w:r w:rsidRPr="5CD08807">
              <w:rPr>
                <w:rFonts w:asciiTheme="minorHAnsi" w:hAnsiTheme="minorHAnsi" w:cstheme="minorBidi"/>
              </w:rPr>
              <w:t>Fiche des savoirs technologiques sur les IHM et la programmation événementielle.</w:t>
            </w:r>
          </w:p>
          <w:p w14:paraId="28855CAA" w14:textId="622C3E7B" w:rsidR="00A31A5D" w:rsidRDefault="5CD08807" w:rsidP="5CD08807">
            <w:pPr>
              <w:pStyle w:val="Paragraphedeliste"/>
              <w:numPr>
                <w:ilvl w:val="0"/>
                <w:numId w:val="37"/>
              </w:numPr>
              <w:ind w:left="468"/>
              <w:rPr>
                <w:rFonts w:asciiTheme="minorHAnsi" w:hAnsiTheme="minorHAnsi" w:cstheme="minorBidi"/>
              </w:rPr>
            </w:pPr>
            <w:r w:rsidRPr="5CD08807">
              <w:rPr>
                <w:rFonts w:asciiTheme="minorHAnsi" w:hAnsiTheme="minorHAnsi" w:cstheme="minorBidi"/>
              </w:rPr>
              <w:t>Fiche des savoirs technologiques liés à la documentation technique.</w:t>
            </w:r>
          </w:p>
          <w:p w14:paraId="2CE72306" w14:textId="77777777" w:rsidR="00A31A5D" w:rsidRDefault="00A31A5D" w:rsidP="004A09DB">
            <w:pPr>
              <w:pStyle w:val="Paragraphedeliste"/>
              <w:numPr>
                <w:ilvl w:val="0"/>
                <w:numId w:val="37"/>
              </w:numPr>
              <w:ind w:left="468"/>
              <w:rPr>
                <w:rFonts w:asciiTheme="minorHAnsi" w:hAnsiTheme="minorHAnsi" w:cstheme="minorHAnsi"/>
              </w:rPr>
            </w:pPr>
            <w:r>
              <w:rPr>
                <w:rFonts w:asciiTheme="minorHAnsi" w:hAnsiTheme="minorHAnsi" w:cstheme="minorHAnsi"/>
              </w:rPr>
              <w:t>Outil de génération de documentation technique.</w:t>
            </w:r>
          </w:p>
          <w:p w14:paraId="27A72589" w14:textId="669CBAB6" w:rsidR="00A31A5D" w:rsidRPr="0080033C" w:rsidRDefault="00A31A5D" w:rsidP="004A09DB">
            <w:pPr>
              <w:pStyle w:val="Paragraphedeliste"/>
              <w:numPr>
                <w:ilvl w:val="0"/>
                <w:numId w:val="37"/>
              </w:numPr>
              <w:ind w:left="468"/>
              <w:rPr>
                <w:rFonts w:asciiTheme="minorHAnsi" w:hAnsiTheme="minorHAnsi" w:cstheme="minorHAnsi"/>
              </w:rPr>
            </w:pPr>
            <w:r>
              <w:rPr>
                <w:rFonts w:asciiTheme="minorHAnsi" w:hAnsiTheme="minorHAnsi" w:cstheme="minorHAnsi"/>
              </w:rPr>
              <w:t>Dossier documentaire de l’application : descriptions des cas d’utilisation des fonctionnalités de base de l’IHM.</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7F2CCA" w14:textId="77777777" w:rsidR="0003398C" w:rsidRDefault="00A31A5D" w:rsidP="004A09DB">
            <w:pPr>
              <w:pStyle w:val="Paragraphedeliste"/>
              <w:numPr>
                <w:ilvl w:val="0"/>
                <w:numId w:val="16"/>
              </w:numPr>
              <w:ind w:left="466"/>
              <w:rPr>
                <w:rFonts w:asciiTheme="minorHAnsi" w:hAnsiTheme="minorHAnsi" w:cstheme="minorHAnsi"/>
              </w:rPr>
            </w:pPr>
            <w:r>
              <w:rPr>
                <w:rFonts w:asciiTheme="minorHAnsi" w:hAnsiTheme="minorHAnsi" w:cstheme="minorHAnsi"/>
              </w:rPr>
              <w:t>Les cas d’utilisation sont implémentés</w:t>
            </w:r>
            <w:r w:rsidR="0003398C">
              <w:rPr>
                <w:rFonts w:asciiTheme="minorHAnsi" w:hAnsiTheme="minorHAnsi" w:cstheme="minorHAnsi"/>
              </w:rPr>
              <w:t>.</w:t>
            </w:r>
          </w:p>
          <w:p w14:paraId="12E79690" w14:textId="68A00D2E" w:rsidR="003179D3" w:rsidRDefault="0003398C" w:rsidP="004A09DB">
            <w:pPr>
              <w:pStyle w:val="Paragraphedeliste"/>
              <w:numPr>
                <w:ilvl w:val="0"/>
                <w:numId w:val="16"/>
              </w:numPr>
              <w:ind w:left="466"/>
              <w:rPr>
                <w:rFonts w:asciiTheme="minorHAnsi" w:hAnsiTheme="minorHAnsi" w:cstheme="minorHAnsi"/>
              </w:rPr>
            </w:pPr>
            <w:r>
              <w:rPr>
                <w:rFonts w:asciiTheme="minorHAnsi" w:hAnsiTheme="minorHAnsi" w:cstheme="minorHAnsi"/>
              </w:rPr>
              <w:t>Le plan de tests est rédigé</w:t>
            </w:r>
            <w:r w:rsidR="00A31A5D">
              <w:rPr>
                <w:rFonts w:asciiTheme="minorHAnsi" w:hAnsiTheme="minorHAnsi" w:cstheme="minorHAnsi"/>
              </w:rPr>
              <w:t>.</w:t>
            </w:r>
          </w:p>
          <w:p w14:paraId="476F340D" w14:textId="11D29FAA" w:rsidR="00A31A5D" w:rsidRDefault="00A31A5D" w:rsidP="004A09DB">
            <w:pPr>
              <w:pStyle w:val="Paragraphedeliste"/>
              <w:numPr>
                <w:ilvl w:val="0"/>
                <w:numId w:val="16"/>
              </w:numPr>
              <w:ind w:left="466"/>
              <w:rPr>
                <w:rFonts w:asciiTheme="minorHAnsi" w:hAnsiTheme="minorHAnsi" w:cstheme="minorHAnsi"/>
              </w:rPr>
            </w:pPr>
            <w:r>
              <w:rPr>
                <w:rFonts w:asciiTheme="minorHAnsi" w:hAnsiTheme="minorHAnsi" w:cstheme="minorHAnsi"/>
              </w:rPr>
              <w:t>Les classes métiers sont documentées.</w:t>
            </w:r>
          </w:p>
          <w:p w14:paraId="5AD0034E" w14:textId="77777777" w:rsidR="00A31A5D" w:rsidRDefault="00A31A5D" w:rsidP="004A09DB">
            <w:pPr>
              <w:pStyle w:val="Paragraphedeliste"/>
              <w:numPr>
                <w:ilvl w:val="0"/>
                <w:numId w:val="16"/>
              </w:numPr>
              <w:ind w:left="466"/>
              <w:rPr>
                <w:rFonts w:asciiTheme="minorHAnsi" w:hAnsiTheme="minorHAnsi" w:cstheme="minorHAnsi"/>
              </w:rPr>
            </w:pPr>
            <w:r>
              <w:rPr>
                <w:rFonts w:asciiTheme="minorHAnsi" w:hAnsiTheme="minorHAnsi" w:cstheme="minorHAnsi"/>
              </w:rPr>
              <w:t>La documentation technique des classes métiers est générée à l’aide d’un outil de génération de documentation.</w:t>
            </w:r>
          </w:p>
          <w:p w14:paraId="5257C293" w14:textId="0390FF01" w:rsidR="00A31A5D" w:rsidRPr="0080033C" w:rsidRDefault="00A31A5D" w:rsidP="004A09DB">
            <w:pPr>
              <w:pStyle w:val="Paragraphedeliste"/>
              <w:numPr>
                <w:ilvl w:val="0"/>
                <w:numId w:val="16"/>
              </w:numPr>
              <w:ind w:left="466"/>
              <w:rPr>
                <w:rFonts w:asciiTheme="minorHAnsi" w:hAnsiTheme="minorHAnsi" w:cstheme="minorHAnsi"/>
              </w:rPr>
            </w:pPr>
            <w:r>
              <w:rPr>
                <w:rFonts w:asciiTheme="minorHAnsi" w:hAnsiTheme="minorHAnsi" w:cstheme="minorHAnsi"/>
              </w:rPr>
              <w:t>L’application est opérationnelle dans l’environnement de test.</w:t>
            </w:r>
          </w:p>
        </w:tc>
      </w:tr>
      <w:tr w:rsidR="00D4038C" w:rsidRPr="003027D3" w14:paraId="1C312F0A"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5446DB4" w14:textId="77777777" w:rsidR="003027D3" w:rsidRPr="003027D3" w:rsidRDefault="003027D3" w:rsidP="003027D3">
            <w:pPr>
              <w:jc w:val="right"/>
              <w:rPr>
                <w:rFonts w:asciiTheme="minorHAnsi" w:hAnsiTheme="minorHAnsi" w:cstheme="minorHAnsi"/>
                <w:b/>
              </w:rPr>
            </w:pPr>
            <w:r w:rsidRPr="003027D3">
              <w:rPr>
                <w:rFonts w:asciiTheme="minorHAnsi" w:hAnsiTheme="minorHAnsi" w:cstheme="minorHAnsi"/>
                <w:b/>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D314E09" w14:textId="77777777" w:rsidR="003027D3" w:rsidRPr="003027D3" w:rsidRDefault="003027D3" w:rsidP="003027D3">
            <w:pPr>
              <w:jc w:val="center"/>
              <w:rPr>
                <w:rFonts w:asciiTheme="minorHAnsi" w:hAnsiTheme="minorHAnsi" w:cstheme="minorHAnsi"/>
                <w:b/>
              </w:rPr>
            </w:pPr>
            <w:r w:rsidRPr="003027D3">
              <w:rPr>
                <w:rFonts w:asciiTheme="minorHAnsi" w:hAnsiTheme="minorHAnsi" w:cstheme="minorHAnsi"/>
                <w:b/>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78B7939" w14:textId="77777777" w:rsidR="003027D3" w:rsidRPr="003027D3" w:rsidRDefault="003027D3" w:rsidP="003027D3">
            <w:pPr>
              <w:pStyle w:val="Paragraphedeliste"/>
              <w:ind w:left="468" w:hanging="360"/>
              <w:jc w:val="center"/>
              <w:rPr>
                <w:rFonts w:asciiTheme="minorHAnsi" w:hAnsiTheme="minorHAnsi" w:cstheme="minorHAnsi"/>
                <w:b/>
              </w:rPr>
            </w:pPr>
            <w:r w:rsidRPr="003027D3">
              <w:rPr>
                <w:rFonts w:asciiTheme="minorHAnsi" w:hAnsiTheme="minorHAnsi" w:cstheme="minorHAnsi"/>
                <w:b/>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CB66443" w14:textId="77777777" w:rsidR="003027D3" w:rsidRPr="003027D3" w:rsidRDefault="003027D3" w:rsidP="003027D3">
            <w:pPr>
              <w:pStyle w:val="Paragraphedeliste"/>
              <w:ind w:left="466" w:hanging="360"/>
              <w:jc w:val="center"/>
              <w:rPr>
                <w:rFonts w:asciiTheme="minorHAnsi" w:hAnsiTheme="minorHAnsi" w:cstheme="minorHAnsi"/>
                <w:b/>
              </w:rPr>
            </w:pPr>
            <w:r w:rsidRPr="003027D3">
              <w:rPr>
                <w:rFonts w:asciiTheme="minorHAnsi" w:hAnsiTheme="minorHAnsi" w:cstheme="minorHAnsi"/>
                <w:b/>
              </w:rPr>
              <w:t>Résultats attendus</w:t>
            </w:r>
          </w:p>
        </w:tc>
      </w:tr>
      <w:tr w:rsidR="003027D3" w:rsidRPr="00C871CE" w14:paraId="7F8F8002"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E65E2A" w14:textId="4693DA5C" w:rsidR="003027D3" w:rsidRPr="00C871CE" w:rsidRDefault="0003398C" w:rsidP="00596C92">
            <w:pPr>
              <w:jc w:val="center"/>
              <w:rPr>
                <w:rFonts w:asciiTheme="minorHAnsi" w:hAnsiTheme="minorHAnsi" w:cstheme="minorHAnsi"/>
              </w:rPr>
            </w:pPr>
            <w:r>
              <w:rPr>
                <w:rFonts w:asciiTheme="minorHAnsi" w:hAnsiTheme="minorHAnsi" w:cstheme="minorHAnsi"/>
              </w:rPr>
              <w:t>4</w:t>
            </w:r>
            <w:r w:rsidR="003027D3">
              <w:rPr>
                <w:rFonts w:asciiTheme="minorHAnsi" w:hAnsiTheme="minorHAnsi" w:cstheme="minorHAnsi"/>
              </w:rPr>
              <w:t xml:space="preserve"> </w:t>
            </w:r>
            <w:r w:rsidR="003027D3" w:rsidRPr="00C871CE">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B72855" w14:textId="6E24C16F" w:rsidR="003027D3" w:rsidRDefault="5CD08807" w:rsidP="5CD08807">
            <w:pPr>
              <w:spacing w:after="120" w:line="240" w:lineRule="auto"/>
              <w:rPr>
                <w:rFonts w:asciiTheme="minorHAnsi" w:hAnsiTheme="minorHAnsi" w:cstheme="minorBidi"/>
              </w:rPr>
            </w:pPr>
            <w:r w:rsidRPr="5CD08807">
              <w:rPr>
                <w:rFonts w:asciiTheme="minorHAnsi" w:hAnsiTheme="minorHAnsi" w:cstheme="minorBidi"/>
              </w:rPr>
              <w:t>Le chef de projet vous demande de développer et de tester les fonctionnalités (</w:t>
            </w:r>
            <w:r w:rsidRPr="5CD08807">
              <w:rPr>
                <w:rFonts w:asciiTheme="minorHAnsi" w:hAnsiTheme="minorHAnsi" w:cstheme="minorBidi"/>
                <w:i/>
                <w:iCs/>
              </w:rPr>
              <w:t>refactorisation, délégation, usage de patrons de conception..</w:t>
            </w:r>
            <w:r w:rsidRPr="5CD08807">
              <w:rPr>
                <w:rFonts w:asciiTheme="minorHAnsi" w:hAnsiTheme="minorHAnsi" w:cstheme="minorBidi"/>
              </w:rPr>
              <w:t>.) du parcours type qu’il vous fournit.</w:t>
            </w:r>
          </w:p>
          <w:p w14:paraId="3A930BC3" w14:textId="579FC315" w:rsidR="003027D3" w:rsidRDefault="003027D3" w:rsidP="004A09DB">
            <w:pPr>
              <w:pStyle w:val="Paragraphedeliste"/>
              <w:numPr>
                <w:ilvl w:val="0"/>
                <w:numId w:val="23"/>
              </w:numPr>
              <w:ind w:left="392"/>
              <w:rPr>
                <w:rFonts w:asciiTheme="minorHAnsi" w:hAnsiTheme="minorHAnsi" w:cstheme="minorHAnsi"/>
              </w:rPr>
            </w:pPr>
            <w:r>
              <w:rPr>
                <w:rFonts w:asciiTheme="minorHAnsi" w:hAnsiTheme="minorHAnsi" w:cstheme="minorHAnsi"/>
              </w:rPr>
              <w:t>Compléter le codage des classes des coches modèle-vue-contrôleur concernées.</w:t>
            </w:r>
          </w:p>
          <w:p w14:paraId="36370B3C" w14:textId="65E89653" w:rsidR="003027D3" w:rsidRDefault="003027D3" w:rsidP="004A09DB">
            <w:pPr>
              <w:pStyle w:val="Paragraphedeliste"/>
              <w:numPr>
                <w:ilvl w:val="0"/>
                <w:numId w:val="23"/>
              </w:numPr>
              <w:ind w:left="392"/>
              <w:rPr>
                <w:rFonts w:asciiTheme="minorHAnsi" w:hAnsiTheme="minorHAnsi" w:cstheme="minorHAnsi"/>
              </w:rPr>
            </w:pPr>
            <w:r>
              <w:rPr>
                <w:rFonts w:asciiTheme="minorHAnsi" w:hAnsiTheme="minorHAnsi" w:cstheme="minorHAnsi"/>
              </w:rPr>
              <w:t xml:space="preserve">Exécuter le plan de tests fourni </w:t>
            </w:r>
          </w:p>
          <w:p w14:paraId="7AB13F84" w14:textId="77777777" w:rsidR="003027D3" w:rsidRDefault="003027D3" w:rsidP="004A09DB">
            <w:pPr>
              <w:pStyle w:val="Paragraphedeliste"/>
              <w:numPr>
                <w:ilvl w:val="0"/>
                <w:numId w:val="23"/>
              </w:numPr>
              <w:ind w:left="392"/>
              <w:rPr>
                <w:rFonts w:asciiTheme="minorHAnsi" w:hAnsiTheme="minorHAnsi" w:cstheme="minorHAnsi"/>
              </w:rPr>
            </w:pPr>
            <w:r>
              <w:rPr>
                <w:rFonts w:asciiTheme="minorHAnsi" w:hAnsiTheme="minorHAnsi" w:cstheme="minorHAnsi"/>
              </w:rPr>
              <w:t>Rédiger la documentation d’utilisateurs du cas d’utilisation spécifié.</w:t>
            </w:r>
          </w:p>
          <w:p w14:paraId="78B6DD00" w14:textId="5FF6EE3B" w:rsidR="00A736E0" w:rsidRPr="008026C9" w:rsidRDefault="009D7799" w:rsidP="004A09DB">
            <w:pPr>
              <w:pStyle w:val="Paragraphedeliste"/>
              <w:numPr>
                <w:ilvl w:val="0"/>
                <w:numId w:val="23"/>
              </w:numPr>
              <w:ind w:left="392"/>
              <w:rPr>
                <w:rFonts w:asciiTheme="minorHAnsi" w:hAnsiTheme="minorHAnsi" w:cstheme="minorHAnsi"/>
              </w:rPr>
            </w:pPr>
            <w:r>
              <w:rPr>
                <w:rFonts w:asciiTheme="minorHAnsi" w:hAnsiTheme="minorHAnsi" w:cstheme="minorHAnsi"/>
              </w:rPr>
              <w:t xml:space="preserve">Pousser </w:t>
            </w:r>
            <w:r w:rsidR="00A736E0">
              <w:rPr>
                <w:rFonts w:asciiTheme="minorHAnsi" w:hAnsiTheme="minorHAnsi" w:cstheme="minorHAnsi"/>
              </w:rPr>
              <w:t>la nouvelle version sur le dépôt distant.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C99F0" w14:textId="77777777" w:rsidR="003027D3" w:rsidRDefault="003027D3" w:rsidP="004A09DB">
            <w:pPr>
              <w:pStyle w:val="Paragraphedeliste"/>
              <w:numPr>
                <w:ilvl w:val="0"/>
                <w:numId w:val="24"/>
              </w:numPr>
              <w:ind w:left="468"/>
              <w:rPr>
                <w:rFonts w:asciiTheme="minorHAnsi" w:hAnsiTheme="minorHAnsi" w:cstheme="minorHAnsi"/>
              </w:rPr>
            </w:pPr>
            <w:r w:rsidRPr="008026C9">
              <w:rPr>
                <w:rFonts w:asciiTheme="minorHAnsi" w:hAnsiTheme="minorHAnsi" w:cstheme="minorHAnsi"/>
              </w:rPr>
              <w:t xml:space="preserve">Fiche des savoirs technologiques sur les concepts </w:t>
            </w:r>
            <w:r w:rsidRPr="0082531A">
              <w:rPr>
                <w:rFonts w:asciiTheme="minorHAnsi" w:hAnsiTheme="minorHAnsi" w:cstheme="minorHAnsi"/>
              </w:rPr>
              <w:t>avancés</w:t>
            </w:r>
            <w:r>
              <w:rPr>
                <w:rFonts w:asciiTheme="minorHAnsi" w:hAnsiTheme="minorHAnsi" w:cstheme="minorHAnsi"/>
              </w:rPr>
              <w:t xml:space="preserve"> </w:t>
            </w:r>
            <w:r w:rsidRPr="003027D3">
              <w:rPr>
                <w:rFonts w:asciiTheme="minorHAnsi" w:hAnsiTheme="minorHAnsi" w:cstheme="minorHAnsi"/>
              </w:rPr>
              <w:t>de</w:t>
            </w:r>
            <w:r>
              <w:rPr>
                <w:rFonts w:asciiTheme="minorHAnsi" w:hAnsiTheme="minorHAnsi" w:cstheme="minorHAnsi"/>
              </w:rPr>
              <w:t xml:space="preserve"> la POO.</w:t>
            </w:r>
          </w:p>
          <w:p w14:paraId="7C2847DF" w14:textId="0F91AA28" w:rsidR="003027D3" w:rsidRDefault="5CD08807" w:rsidP="5CD08807">
            <w:pPr>
              <w:pStyle w:val="Paragraphedeliste"/>
              <w:numPr>
                <w:ilvl w:val="0"/>
                <w:numId w:val="24"/>
              </w:numPr>
              <w:ind w:left="468"/>
              <w:rPr>
                <w:rFonts w:asciiTheme="minorHAnsi" w:hAnsiTheme="minorHAnsi" w:cstheme="minorBidi"/>
              </w:rPr>
            </w:pPr>
            <w:r w:rsidRPr="5CD08807">
              <w:rPr>
                <w:rFonts w:asciiTheme="minorHAnsi" w:hAnsiTheme="minorHAnsi" w:cstheme="minorBidi"/>
              </w:rPr>
              <w:t>Fiche des savoirs technologiques sur les IHM et la programmation événementielle.</w:t>
            </w:r>
          </w:p>
          <w:p w14:paraId="3240B3A8" w14:textId="77777777" w:rsidR="00596C92" w:rsidRDefault="00596C92" w:rsidP="004A09DB">
            <w:pPr>
              <w:pStyle w:val="Paragraphedeliste"/>
              <w:numPr>
                <w:ilvl w:val="0"/>
                <w:numId w:val="24"/>
              </w:numPr>
              <w:ind w:left="468"/>
              <w:rPr>
                <w:rFonts w:asciiTheme="minorHAnsi" w:hAnsiTheme="minorHAnsi" w:cstheme="minorHAnsi"/>
              </w:rPr>
            </w:pPr>
            <w:r>
              <w:rPr>
                <w:rFonts w:asciiTheme="minorHAnsi" w:hAnsiTheme="minorHAnsi" w:cstheme="minorHAnsi"/>
              </w:rPr>
              <w:t>Dossier documentaire : cas d’utilisation des fonctionnalités à implémenter.</w:t>
            </w:r>
          </w:p>
          <w:p w14:paraId="1877E0FE" w14:textId="4A3DD6B2" w:rsidR="00596C92" w:rsidRDefault="00596C92" w:rsidP="004A09DB">
            <w:pPr>
              <w:pStyle w:val="Paragraphedeliste"/>
              <w:numPr>
                <w:ilvl w:val="0"/>
                <w:numId w:val="24"/>
              </w:numPr>
              <w:ind w:left="468"/>
              <w:rPr>
                <w:rFonts w:asciiTheme="minorHAnsi" w:hAnsiTheme="minorHAnsi" w:cstheme="minorHAnsi"/>
              </w:rPr>
            </w:pPr>
            <w:r>
              <w:rPr>
                <w:rFonts w:asciiTheme="minorHAnsi" w:hAnsiTheme="minorHAnsi" w:cstheme="minorHAnsi"/>
              </w:rPr>
              <w:t>Plan de tests.</w:t>
            </w:r>
          </w:p>
          <w:p w14:paraId="09D792A4" w14:textId="6D8167CC" w:rsidR="00596C92" w:rsidRPr="008026C9" w:rsidRDefault="00596C92" w:rsidP="00596C92">
            <w:pPr>
              <w:pStyle w:val="Paragraphedeliste"/>
              <w:ind w:left="468"/>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145E4" w14:textId="076FB633" w:rsidR="003027D3" w:rsidRDefault="00596C92" w:rsidP="004A09DB">
            <w:pPr>
              <w:pStyle w:val="Paragraphedeliste"/>
              <w:numPr>
                <w:ilvl w:val="0"/>
                <w:numId w:val="24"/>
              </w:numPr>
              <w:ind w:left="466"/>
              <w:rPr>
                <w:rFonts w:asciiTheme="minorHAnsi" w:hAnsiTheme="minorHAnsi" w:cstheme="minorHAnsi"/>
              </w:rPr>
            </w:pPr>
            <w:r>
              <w:rPr>
                <w:rFonts w:asciiTheme="minorHAnsi" w:hAnsiTheme="minorHAnsi" w:cstheme="minorHAnsi"/>
              </w:rPr>
              <w:t>Les fonctionnalités du parcours type sont implémentées conformément à la description des cas d’utilisation</w:t>
            </w:r>
            <w:r w:rsidR="003027D3" w:rsidRPr="008026C9">
              <w:rPr>
                <w:rFonts w:asciiTheme="minorHAnsi" w:hAnsiTheme="minorHAnsi" w:cstheme="minorHAnsi"/>
              </w:rPr>
              <w:t>.</w:t>
            </w:r>
          </w:p>
          <w:p w14:paraId="5FB67460" w14:textId="383063BD" w:rsidR="0003398C" w:rsidRDefault="00596C92" w:rsidP="004A09DB">
            <w:pPr>
              <w:pStyle w:val="Paragraphedeliste"/>
              <w:numPr>
                <w:ilvl w:val="0"/>
                <w:numId w:val="24"/>
              </w:numPr>
              <w:ind w:left="466"/>
              <w:rPr>
                <w:rFonts w:asciiTheme="minorHAnsi" w:hAnsiTheme="minorHAnsi" w:cstheme="minorHAnsi"/>
              </w:rPr>
            </w:pPr>
            <w:r>
              <w:rPr>
                <w:rFonts w:asciiTheme="minorHAnsi" w:hAnsiTheme="minorHAnsi" w:cstheme="minorHAnsi"/>
              </w:rPr>
              <w:t>Les t</w:t>
            </w:r>
            <w:r w:rsidR="0003398C">
              <w:rPr>
                <w:rFonts w:asciiTheme="minorHAnsi" w:hAnsiTheme="minorHAnsi" w:cstheme="minorHAnsi"/>
              </w:rPr>
              <w:t>ests fonctionnels planifiés sont réalisés.</w:t>
            </w:r>
          </w:p>
          <w:p w14:paraId="4D830B07" w14:textId="0348CE34" w:rsidR="003027D3" w:rsidRDefault="0003398C" w:rsidP="004A09DB">
            <w:pPr>
              <w:pStyle w:val="Paragraphedeliste"/>
              <w:numPr>
                <w:ilvl w:val="0"/>
                <w:numId w:val="24"/>
              </w:numPr>
              <w:ind w:left="466"/>
              <w:rPr>
                <w:rFonts w:asciiTheme="minorHAnsi" w:hAnsiTheme="minorHAnsi" w:cstheme="minorHAnsi"/>
              </w:rPr>
            </w:pPr>
            <w:r>
              <w:rPr>
                <w:rFonts w:asciiTheme="minorHAnsi" w:hAnsiTheme="minorHAnsi" w:cstheme="minorHAnsi"/>
              </w:rPr>
              <w:t>L</w:t>
            </w:r>
            <w:r w:rsidR="00596C92">
              <w:rPr>
                <w:rFonts w:asciiTheme="minorHAnsi" w:hAnsiTheme="minorHAnsi" w:cstheme="minorHAnsi"/>
              </w:rPr>
              <w:t xml:space="preserve">e </w:t>
            </w:r>
            <w:r>
              <w:rPr>
                <w:rFonts w:asciiTheme="minorHAnsi" w:hAnsiTheme="minorHAnsi" w:cstheme="minorHAnsi"/>
              </w:rPr>
              <w:t xml:space="preserve">document de synthèse des </w:t>
            </w:r>
            <w:r w:rsidR="00596C92">
              <w:rPr>
                <w:rFonts w:asciiTheme="minorHAnsi" w:hAnsiTheme="minorHAnsi" w:cstheme="minorHAnsi"/>
              </w:rPr>
              <w:t xml:space="preserve">tests </w:t>
            </w:r>
            <w:r>
              <w:rPr>
                <w:rFonts w:asciiTheme="minorHAnsi" w:hAnsiTheme="minorHAnsi" w:cstheme="minorHAnsi"/>
              </w:rPr>
              <w:t>réalisés</w:t>
            </w:r>
            <w:r w:rsidR="00596C92">
              <w:rPr>
                <w:rFonts w:asciiTheme="minorHAnsi" w:hAnsiTheme="minorHAnsi" w:cstheme="minorHAnsi"/>
              </w:rPr>
              <w:t xml:space="preserve"> est rédigé</w:t>
            </w:r>
            <w:r w:rsidR="003027D3">
              <w:rPr>
                <w:rFonts w:asciiTheme="minorHAnsi" w:hAnsiTheme="minorHAnsi" w:cstheme="minorHAnsi"/>
              </w:rPr>
              <w:t>.</w:t>
            </w:r>
          </w:p>
          <w:p w14:paraId="63B45B99" w14:textId="3D4C26BB" w:rsidR="00596C92" w:rsidRPr="0003398C" w:rsidRDefault="00596C92" w:rsidP="004A09DB">
            <w:pPr>
              <w:pStyle w:val="Paragraphedeliste"/>
              <w:numPr>
                <w:ilvl w:val="0"/>
                <w:numId w:val="24"/>
              </w:numPr>
              <w:ind w:left="466"/>
              <w:rPr>
                <w:rFonts w:asciiTheme="minorHAnsi" w:hAnsiTheme="minorHAnsi" w:cstheme="minorHAnsi"/>
              </w:rPr>
            </w:pPr>
            <w:r>
              <w:rPr>
                <w:rFonts w:asciiTheme="minorHAnsi" w:hAnsiTheme="minorHAnsi" w:cstheme="minorHAnsi"/>
              </w:rPr>
              <w:t>La documentation d’utilisateur de la fonctionnalité spécifiée est rédigée.</w:t>
            </w:r>
          </w:p>
          <w:p w14:paraId="0BB955E9" w14:textId="6337FFFC" w:rsidR="003027D3" w:rsidRDefault="003027D3" w:rsidP="004A09DB">
            <w:pPr>
              <w:pStyle w:val="Paragraphedeliste"/>
              <w:numPr>
                <w:ilvl w:val="0"/>
                <w:numId w:val="24"/>
              </w:numPr>
              <w:ind w:left="466"/>
              <w:rPr>
                <w:rFonts w:asciiTheme="minorHAnsi" w:hAnsiTheme="minorHAnsi" w:cstheme="minorHAnsi"/>
              </w:rPr>
            </w:pPr>
            <w:r>
              <w:rPr>
                <w:rFonts w:asciiTheme="minorHAnsi" w:hAnsiTheme="minorHAnsi" w:cstheme="minorHAnsi"/>
              </w:rPr>
              <w:t>Les composants développés et/ou adaptés son</w:t>
            </w:r>
            <w:r w:rsidR="0003398C">
              <w:rPr>
                <w:rFonts w:asciiTheme="minorHAnsi" w:hAnsiTheme="minorHAnsi" w:cstheme="minorHAnsi"/>
              </w:rPr>
              <w:t>t documentés dans l’application.</w:t>
            </w:r>
          </w:p>
          <w:p w14:paraId="76644EFE" w14:textId="6FE360CF" w:rsidR="0003398C" w:rsidRPr="002845BC" w:rsidRDefault="00A736E0" w:rsidP="004A09DB">
            <w:pPr>
              <w:pStyle w:val="Paragraphedeliste"/>
              <w:numPr>
                <w:ilvl w:val="0"/>
                <w:numId w:val="24"/>
              </w:numPr>
              <w:ind w:left="466"/>
              <w:rPr>
                <w:rFonts w:asciiTheme="minorHAnsi" w:hAnsiTheme="minorHAnsi" w:cstheme="minorHAnsi"/>
                <w:bCs/>
              </w:rPr>
            </w:pPr>
            <w:r>
              <w:rPr>
                <w:rFonts w:asciiTheme="minorHAnsi" w:hAnsiTheme="minorHAnsi" w:cstheme="minorHAnsi"/>
                <w:bCs/>
              </w:rPr>
              <w:t xml:space="preserve">La version actuelle du projet est enregistrée sur le dépôt distant. </w:t>
            </w:r>
          </w:p>
          <w:p w14:paraId="60217B99" w14:textId="77777777" w:rsidR="003027D3" w:rsidRPr="00C871CE" w:rsidRDefault="003027D3" w:rsidP="003027D3">
            <w:pPr>
              <w:pStyle w:val="Paragraphedeliste"/>
              <w:ind w:left="466" w:hanging="360"/>
              <w:rPr>
                <w:rFonts w:asciiTheme="minorHAnsi" w:hAnsiTheme="minorHAnsi" w:cstheme="minorHAnsi"/>
              </w:rPr>
            </w:pPr>
          </w:p>
        </w:tc>
      </w:tr>
      <w:tr w:rsidR="00D4038C" w:rsidRPr="003027D3" w14:paraId="7B65056C"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DC5944A" w14:textId="7A0FED50" w:rsidR="00EF1022" w:rsidRPr="003027D3" w:rsidRDefault="00EF1022" w:rsidP="00EF1022">
            <w:pPr>
              <w:jc w:val="right"/>
              <w:rPr>
                <w:rFonts w:asciiTheme="minorHAnsi" w:hAnsiTheme="minorHAnsi" w:cstheme="minorHAnsi"/>
                <w:b/>
              </w:rPr>
            </w:pPr>
            <w:r w:rsidRPr="003027D3">
              <w:rPr>
                <w:rFonts w:asciiTheme="minorHAnsi" w:hAnsiTheme="minorHAnsi" w:cstheme="minorHAnsi"/>
                <w:b/>
              </w:rPr>
              <w:t xml:space="preserve">Séance </w:t>
            </w:r>
            <w:r>
              <w:rPr>
                <w:rFonts w:asciiTheme="minorHAnsi" w:hAnsiTheme="minorHAnsi" w:cstheme="minorHAnsi"/>
                <w:b/>
              </w:rPr>
              <w:t>4</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FD68F1C" w14:textId="77777777" w:rsidR="00EF1022" w:rsidRPr="003027D3" w:rsidRDefault="00EF1022" w:rsidP="00EC6C59">
            <w:pPr>
              <w:jc w:val="center"/>
              <w:rPr>
                <w:rFonts w:asciiTheme="minorHAnsi" w:hAnsiTheme="minorHAnsi" w:cstheme="minorHAnsi"/>
                <w:b/>
              </w:rPr>
            </w:pPr>
            <w:r w:rsidRPr="003027D3">
              <w:rPr>
                <w:rFonts w:asciiTheme="minorHAnsi" w:hAnsiTheme="minorHAnsi" w:cstheme="minorHAnsi"/>
                <w:b/>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53CEFCD" w14:textId="77777777" w:rsidR="00EF1022" w:rsidRPr="003027D3" w:rsidRDefault="00EF1022" w:rsidP="00EC6C59">
            <w:pPr>
              <w:pStyle w:val="Paragraphedeliste"/>
              <w:ind w:left="468" w:hanging="360"/>
              <w:jc w:val="center"/>
              <w:rPr>
                <w:rFonts w:asciiTheme="minorHAnsi" w:hAnsiTheme="minorHAnsi" w:cstheme="minorHAnsi"/>
                <w:b/>
              </w:rPr>
            </w:pPr>
            <w:r w:rsidRPr="003027D3">
              <w:rPr>
                <w:rFonts w:asciiTheme="minorHAnsi" w:hAnsiTheme="minorHAnsi" w:cstheme="minorHAnsi"/>
                <w:b/>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DC86204" w14:textId="77777777" w:rsidR="00EF1022" w:rsidRPr="003027D3" w:rsidRDefault="00EF1022" w:rsidP="00EC6C59">
            <w:pPr>
              <w:pStyle w:val="Paragraphedeliste"/>
              <w:ind w:left="466" w:hanging="360"/>
              <w:jc w:val="center"/>
              <w:rPr>
                <w:rFonts w:asciiTheme="minorHAnsi" w:hAnsiTheme="minorHAnsi" w:cstheme="minorHAnsi"/>
                <w:b/>
              </w:rPr>
            </w:pPr>
            <w:r w:rsidRPr="003027D3">
              <w:rPr>
                <w:rFonts w:asciiTheme="minorHAnsi" w:hAnsiTheme="minorHAnsi" w:cstheme="minorHAnsi"/>
                <w:b/>
              </w:rPr>
              <w:t>Résultats attendus</w:t>
            </w:r>
          </w:p>
        </w:tc>
      </w:tr>
      <w:tr w:rsidR="00EF1022" w:rsidRPr="00C871CE" w14:paraId="1F897351"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5E649" w14:textId="6699EDBD" w:rsidR="00EF1022" w:rsidRDefault="00076C09" w:rsidP="00596C92">
            <w:pPr>
              <w:jc w:val="center"/>
              <w:rPr>
                <w:rFonts w:asciiTheme="minorHAnsi" w:hAnsiTheme="minorHAnsi" w:cstheme="minorHAnsi"/>
              </w:rPr>
            </w:pPr>
            <w:r>
              <w:rPr>
                <w:rFonts w:asciiTheme="minorHAnsi" w:hAnsiTheme="minorHAnsi" w:cstheme="minorHAnsi"/>
              </w:rPr>
              <w:lastRenderedPageBreak/>
              <w:t>2</w:t>
            </w:r>
            <w:r w:rsidR="009B315E">
              <w:rPr>
                <w:rFonts w:asciiTheme="minorHAnsi" w:hAnsiTheme="minorHAnsi" w:cstheme="minorHAnsi"/>
              </w:rPr>
              <w:t xml:space="preserve"> h </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5401F6" w14:textId="5178B4C1" w:rsidR="00E348CC" w:rsidRDefault="00EF1022" w:rsidP="009E329F">
            <w:pPr>
              <w:spacing w:after="120" w:line="240" w:lineRule="auto"/>
              <w:rPr>
                <w:rFonts w:asciiTheme="minorHAnsi" w:hAnsiTheme="minorHAnsi" w:cstheme="minorHAnsi"/>
              </w:rPr>
            </w:pPr>
            <w:r>
              <w:rPr>
                <w:rFonts w:asciiTheme="minorHAnsi" w:hAnsiTheme="minorHAnsi" w:cstheme="minorHAnsi"/>
              </w:rPr>
              <w:t xml:space="preserve">La revue de code de l’application réalisée par le chef de projet a révélé quelques </w:t>
            </w:r>
            <w:r w:rsidR="00E348CC">
              <w:rPr>
                <w:rFonts w:asciiTheme="minorHAnsi" w:hAnsiTheme="minorHAnsi" w:cstheme="minorHAnsi"/>
              </w:rPr>
              <w:t>exceptions qui ne sont pas gérées dans certaines parties du code</w:t>
            </w:r>
            <w:r>
              <w:rPr>
                <w:rFonts w:asciiTheme="minorHAnsi" w:hAnsiTheme="minorHAnsi" w:cstheme="minorHAnsi"/>
              </w:rPr>
              <w:t>.</w:t>
            </w:r>
          </w:p>
          <w:p w14:paraId="6CBFE4D9" w14:textId="3FED82CB" w:rsidR="00E348CC" w:rsidRDefault="00E348CC" w:rsidP="004A09DB">
            <w:pPr>
              <w:pStyle w:val="Paragraphedeliste"/>
              <w:numPr>
                <w:ilvl w:val="0"/>
                <w:numId w:val="38"/>
              </w:numPr>
              <w:ind w:left="392"/>
              <w:rPr>
                <w:rFonts w:asciiTheme="minorHAnsi" w:hAnsiTheme="minorHAnsi" w:cstheme="minorHAnsi"/>
              </w:rPr>
            </w:pPr>
            <w:r>
              <w:rPr>
                <w:rFonts w:asciiTheme="minorHAnsi" w:hAnsiTheme="minorHAnsi" w:cstheme="minorHAnsi"/>
              </w:rPr>
              <w:t xml:space="preserve">Traiter les exceptions </w:t>
            </w:r>
            <w:r w:rsidR="009B315E">
              <w:rPr>
                <w:rFonts w:asciiTheme="minorHAnsi" w:hAnsiTheme="minorHAnsi" w:cstheme="minorHAnsi"/>
              </w:rPr>
              <w:t>répertoriées dans le document de revue de code.</w:t>
            </w:r>
          </w:p>
          <w:p w14:paraId="15BF8668" w14:textId="3AFBCA18" w:rsidR="009B315E" w:rsidRDefault="009B315E" w:rsidP="004A09DB">
            <w:pPr>
              <w:pStyle w:val="Paragraphedeliste"/>
              <w:numPr>
                <w:ilvl w:val="0"/>
                <w:numId w:val="38"/>
              </w:numPr>
              <w:ind w:left="392"/>
              <w:rPr>
                <w:rFonts w:asciiTheme="minorHAnsi" w:hAnsiTheme="minorHAnsi" w:cstheme="minorHAnsi"/>
              </w:rPr>
            </w:pPr>
            <w:r>
              <w:rPr>
                <w:rFonts w:asciiTheme="minorHAnsi" w:hAnsiTheme="minorHAnsi" w:cstheme="minorHAnsi"/>
              </w:rPr>
              <w:t>Pousser la nouvelle version sur le dépôt distant.</w:t>
            </w:r>
          </w:p>
          <w:p w14:paraId="6884CBA4" w14:textId="677139A6" w:rsidR="00D97A70" w:rsidRDefault="00D97A70" w:rsidP="004A09DB">
            <w:pPr>
              <w:pStyle w:val="Paragraphedeliste"/>
              <w:numPr>
                <w:ilvl w:val="0"/>
                <w:numId w:val="38"/>
              </w:numPr>
              <w:ind w:left="392"/>
              <w:rPr>
                <w:rFonts w:asciiTheme="minorHAnsi" w:hAnsiTheme="minorHAnsi" w:cstheme="minorHAnsi"/>
              </w:rPr>
            </w:pPr>
            <w:r>
              <w:rPr>
                <w:rFonts w:asciiTheme="minorHAnsi" w:hAnsiTheme="minorHAnsi" w:cstheme="minorHAnsi"/>
              </w:rPr>
              <w:t>Déployer l’application dans l’environnement de production.</w:t>
            </w:r>
          </w:p>
          <w:p w14:paraId="1CA045DB" w14:textId="6DBC7696" w:rsidR="00E348CC" w:rsidRDefault="00D97A70" w:rsidP="004A09DB">
            <w:pPr>
              <w:pStyle w:val="Paragraphedeliste"/>
              <w:numPr>
                <w:ilvl w:val="0"/>
                <w:numId w:val="38"/>
              </w:numPr>
              <w:ind w:left="392"/>
              <w:rPr>
                <w:rFonts w:asciiTheme="minorHAnsi" w:hAnsiTheme="minorHAnsi" w:cstheme="minorHAnsi"/>
              </w:rPr>
            </w:pPr>
            <w:r>
              <w:rPr>
                <w:rFonts w:asciiTheme="minorHAnsi" w:hAnsiTheme="minorHAnsi" w:cstheme="minorHAnsi"/>
              </w:rPr>
              <w:t>Tester l’application dans l’environnement de production.</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EE04A" w14:textId="77777777" w:rsidR="009B315E" w:rsidRDefault="009B315E" w:rsidP="004A09DB">
            <w:pPr>
              <w:pStyle w:val="Paragraphedeliste"/>
              <w:numPr>
                <w:ilvl w:val="0"/>
                <w:numId w:val="24"/>
              </w:numPr>
              <w:ind w:left="468"/>
              <w:rPr>
                <w:rFonts w:asciiTheme="minorHAnsi" w:hAnsiTheme="minorHAnsi" w:cstheme="minorHAnsi"/>
              </w:rPr>
            </w:pPr>
            <w:r w:rsidRPr="008026C9">
              <w:rPr>
                <w:rFonts w:asciiTheme="minorHAnsi" w:hAnsiTheme="minorHAnsi" w:cstheme="minorHAnsi"/>
              </w:rPr>
              <w:t xml:space="preserve">Fiche des savoirs technologiques sur les concepts </w:t>
            </w:r>
            <w:r w:rsidRPr="003027D3">
              <w:rPr>
                <w:rFonts w:asciiTheme="minorHAnsi" w:hAnsiTheme="minorHAnsi" w:cstheme="minorHAnsi"/>
                <w:b/>
              </w:rPr>
              <w:t>avancés</w:t>
            </w:r>
            <w:r>
              <w:rPr>
                <w:rFonts w:asciiTheme="minorHAnsi" w:hAnsiTheme="minorHAnsi" w:cstheme="minorHAnsi"/>
              </w:rPr>
              <w:t xml:space="preserve"> </w:t>
            </w:r>
            <w:r w:rsidRPr="003027D3">
              <w:rPr>
                <w:rFonts w:asciiTheme="minorHAnsi" w:hAnsiTheme="minorHAnsi" w:cstheme="minorHAnsi"/>
              </w:rPr>
              <w:t>de</w:t>
            </w:r>
            <w:r>
              <w:rPr>
                <w:rFonts w:asciiTheme="minorHAnsi" w:hAnsiTheme="minorHAnsi" w:cstheme="minorHAnsi"/>
              </w:rPr>
              <w:t xml:space="preserve"> la POO.</w:t>
            </w:r>
          </w:p>
          <w:p w14:paraId="12DEB66E" w14:textId="11E8C88E" w:rsidR="00EF1022" w:rsidRDefault="5CD08807" w:rsidP="5CD08807">
            <w:pPr>
              <w:pStyle w:val="Paragraphedeliste"/>
              <w:numPr>
                <w:ilvl w:val="0"/>
                <w:numId w:val="24"/>
              </w:numPr>
              <w:ind w:left="468"/>
              <w:rPr>
                <w:rFonts w:asciiTheme="minorHAnsi" w:hAnsiTheme="minorHAnsi" w:cstheme="minorBidi"/>
              </w:rPr>
            </w:pPr>
            <w:r w:rsidRPr="5CD08807">
              <w:rPr>
                <w:rFonts w:asciiTheme="minorHAnsi" w:hAnsiTheme="minorHAnsi" w:cstheme="minorBidi"/>
              </w:rPr>
              <w:t>Fiche des savoirs technologiques sur les IHM et la programmation événementielle.</w:t>
            </w:r>
          </w:p>
          <w:p w14:paraId="723132D9" w14:textId="77777777" w:rsidR="009B315E" w:rsidRDefault="009B315E" w:rsidP="004A09DB">
            <w:pPr>
              <w:pStyle w:val="Paragraphedeliste"/>
              <w:numPr>
                <w:ilvl w:val="0"/>
                <w:numId w:val="24"/>
              </w:numPr>
              <w:ind w:left="468"/>
              <w:rPr>
                <w:rFonts w:asciiTheme="minorHAnsi" w:hAnsiTheme="minorHAnsi" w:cstheme="minorHAnsi"/>
              </w:rPr>
            </w:pPr>
            <w:r>
              <w:rPr>
                <w:rFonts w:asciiTheme="minorHAnsi" w:hAnsiTheme="minorHAnsi" w:cstheme="minorHAnsi"/>
              </w:rPr>
              <w:t>Document de synthèse de la revue de code.</w:t>
            </w:r>
          </w:p>
          <w:p w14:paraId="16E01636" w14:textId="77777777" w:rsidR="00D97A70" w:rsidRDefault="00D97A70" w:rsidP="004A09DB">
            <w:pPr>
              <w:pStyle w:val="Paragraphedeliste"/>
              <w:numPr>
                <w:ilvl w:val="0"/>
                <w:numId w:val="24"/>
              </w:numPr>
              <w:ind w:left="468"/>
              <w:rPr>
                <w:rFonts w:asciiTheme="minorHAnsi" w:hAnsiTheme="minorHAnsi" w:cstheme="minorHAnsi"/>
              </w:rPr>
            </w:pPr>
            <w:r>
              <w:rPr>
                <w:rFonts w:asciiTheme="minorHAnsi" w:hAnsiTheme="minorHAnsi" w:cstheme="minorHAnsi"/>
              </w:rPr>
              <w:t>Procédure de déploiement de l’application dans l’environnement de production.</w:t>
            </w:r>
          </w:p>
          <w:p w14:paraId="4BA49309" w14:textId="0CB04545" w:rsidR="00D97A70" w:rsidRPr="008026C9" w:rsidRDefault="00D97A70" w:rsidP="004A09DB">
            <w:pPr>
              <w:pStyle w:val="Paragraphedeliste"/>
              <w:numPr>
                <w:ilvl w:val="0"/>
                <w:numId w:val="24"/>
              </w:numPr>
              <w:ind w:left="468"/>
              <w:rPr>
                <w:rFonts w:asciiTheme="minorHAnsi" w:hAnsiTheme="minorHAnsi" w:cstheme="minorHAnsi"/>
              </w:rPr>
            </w:pPr>
            <w:r>
              <w:rPr>
                <w:rFonts w:asciiTheme="minorHAnsi" w:hAnsiTheme="minorHAnsi" w:cstheme="minorHAnsi"/>
              </w:rPr>
              <w:t>L’environnement de production (</w:t>
            </w:r>
            <w:r w:rsidRPr="00D97A70">
              <w:rPr>
                <w:rFonts w:asciiTheme="minorHAnsi" w:hAnsiTheme="minorHAnsi" w:cstheme="minorHAnsi"/>
                <w:i/>
              </w:rPr>
              <w:t>machine virtuelle sur un serveur physique ou virtualisé</w:t>
            </w:r>
            <w:r>
              <w:rPr>
                <w:rFonts w:asciiTheme="minorHAnsi" w:hAnsiTheme="minorHAnsi" w:cstheme="minorHAnsi"/>
              </w:rPr>
              <w:t>).</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60A84" w14:textId="77777777" w:rsidR="00EF1022" w:rsidRDefault="00CA6838" w:rsidP="004A09DB">
            <w:pPr>
              <w:pStyle w:val="Paragraphedeliste"/>
              <w:numPr>
                <w:ilvl w:val="0"/>
                <w:numId w:val="24"/>
              </w:numPr>
              <w:ind w:left="466"/>
              <w:rPr>
                <w:rFonts w:asciiTheme="minorHAnsi" w:hAnsiTheme="minorHAnsi" w:cstheme="minorHAnsi"/>
              </w:rPr>
            </w:pPr>
            <w:r>
              <w:rPr>
                <w:rFonts w:asciiTheme="minorHAnsi" w:hAnsiTheme="minorHAnsi" w:cstheme="minorHAnsi"/>
              </w:rPr>
              <w:t>Les bugs répertoriés dans le document de synthèse de la revue de code sont corrigés.</w:t>
            </w:r>
          </w:p>
          <w:p w14:paraId="795D7C30" w14:textId="77777777" w:rsidR="00CA6838" w:rsidRDefault="00CA6838" w:rsidP="004A09DB">
            <w:pPr>
              <w:pStyle w:val="Paragraphedeliste"/>
              <w:numPr>
                <w:ilvl w:val="0"/>
                <w:numId w:val="24"/>
              </w:numPr>
              <w:ind w:left="466"/>
              <w:rPr>
                <w:rFonts w:asciiTheme="minorHAnsi" w:hAnsiTheme="minorHAnsi" w:cstheme="minorHAnsi"/>
              </w:rPr>
            </w:pPr>
            <w:r>
              <w:rPr>
                <w:rFonts w:asciiTheme="minorHAnsi" w:hAnsiTheme="minorHAnsi" w:cstheme="minorHAnsi"/>
              </w:rPr>
              <w:t>Les exceptions sont traitées.</w:t>
            </w:r>
          </w:p>
          <w:p w14:paraId="128E246A" w14:textId="77777777" w:rsidR="00CA6838" w:rsidRDefault="00CA6838" w:rsidP="004A09DB">
            <w:pPr>
              <w:pStyle w:val="Paragraphedeliste"/>
              <w:numPr>
                <w:ilvl w:val="0"/>
                <w:numId w:val="24"/>
              </w:numPr>
              <w:ind w:left="466"/>
              <w:rPr>
                <w:rFonts w:asciiTheme="minorHAnsi" w:hAnsiTheme="minorHAnsi" w:cstheme="minorHAnsi"/>
              </w:rPr>
            </w:pPr>
            <w:r>
              <w:rPr>
                <w:rFonts w:asciiTheme="minorHAnsi" w:hAnsiTheme="minorHAnsi" w:cstheme="minorHAnsi"/>
              </w:rPr>
              <w:t>Le document de synthèse de la revue de code est mis à jour avec les nouvelles corrections.</w:t>
            </w:r>
          </w:p>
          <w:p w14:paraId="7C930437" w14:textId="77777777" w:rsidR="00CA6838" w:rsidRDefault="00CA6838" w:rsidP="004A09DB">
            <w:pPr>
              <w:pStyle w:val="Paragraphedeliste"/>
              <w:numPr>
                <w:ilvl w:val="0"/>
                <w:numId w:val="24"/>
              </w:numPr>
              <w:ind w:left="466"/>
              <w:rPr>
                <w:rFonts w:asciiTheme="minorHAnsi" w:hAnsiTheme="minorHAnsi" w:cstheme="minorHAnsi"/>
              </w:rPr>
            </w:pPr>
            <w:r>
              <w:rPr>
                <w:rFonts w:asciiTheme="minorHAnsi" w:hAnsiTheme="minorHAnsi" w:cstheme="minorHAnsi"/>
              </w:rPr>
              <w:t>L’application est opérationnelle dans l’environnement de test.</w:t>
            </w:r>
          </w:p>
          <w:p w14:paraId="45B34EE3" w14:textId="77777777" w:rsidR="00CA6838" w:rsidRDefault="00CA6838" w:rsidP="004A09DB">
            <w:pPr>
              <w:pStyle w:val="Paragraphedeliste"/>
              <w:numPr>
                <w:ilvl w:val="0"/>
                <w:numId w:val="24"/>
              </w:numPr>
              <w:ind w:left="466"/>
              <w:rPr>
                <w:rFonts w:asciiTheme="minorHAnsi" w:hAnsiTheme="minorHAnsi" w:cstheme="minorHAnsi"/>
              </w:rPr>
            </w:pPr>
            <w:r>
              <w:rPr>
                <w:rFonts w:asciiTheme="minorHAnsi" w:hAnsiTheme="minorHAnsi" w:cstheme="minorHAnsi"/>
              </w:rPr>
              <w:t>L’application est déployée dans l</w:t>
            </w:r>
            <w:r w:rsidR="00D97A70">
              <w:rPr>
                <w:rFonts w:asciiTheme="minorHAnsi" w:hAnsiTheme="minorHAnsi" w:cstheme="minorHAnsi"/>
              </w:rPr>
              <w:t>’environnement de production.</w:t>
            </w:r>
          </w:p>
          <w:p w14:paraId="03A9AE1E" w14:textId="5D570089" w:rsidR="002D4A55" w:rsidRDefault="002D4A55" w:rsidP="004A09DB">
            <w:pPr>
              <w:pStyle w:val="Paragraphedeliste"/>
              <w:numPr>
                <w:ilvl w:val="0"/>
                <w:numId w:val="24"/>
              </w:numPr>
              <w:ind w:left="466"/>
              <w:rPr>
                <w:rFonts w:asciiTheme="minorHAnsi" w:hAnsiTheme="minorHAnsi" w:cstheme="minorHAnsi"/>
              </w:rPr>
            </w:pPr>
            <w:r>
              <w:rPr>
                <w:rFonts w:asciiTheme="minorHAnsi" w:hAnsiTheme="minorHAnsi" w:cstheme="minorHAnsi"/>
              </w:rPr>
              <w:t>L’application est testée dans l’environnement de production.</w:t>
            </w:r>
          </w:p>
        </w:tc>
      </w:tr>
    </w:tbl>
    <w:p w14:paraId="5B5D71D0" w14:textId="6E76E2DF" w:rsidR="00B62699" w:rsidRDefault="00B62699">
      <w:pPr>
        <w:rPr>
          <w:rFonts w:asciiTheme="minorHAnsi" w:hAnsiTheme="minorHAnsi" w:cstheme="minorHAnsi"/>
        </w:rPr>
      </w:pPr>
    </w:p>
    <w:tbl>
      <w:tblPr>
        <w:tblW w:w="15136"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173CE8" w:rsidRPr="00C871CE" w14:paraId="7EF1F6F7" w14:textId="77777777" w:rsidTr="5CD08807">
        <w:trPr>
          <w:jc w:val="center"/>
        </w:trPr>
        <w:tc>
          <w:tcPr>
            <w:tcW w:w="1350" w:type="dxa"/>
            <w:shd w:val="clear" w:color="auto" w:fill="D5DCE4" w:themeFill="text2" w:themeFillTint="33"/>
          </w:tcPr>
          <w:p w14:paraId="125E97EA" w14:textId="15AAE3AA" w:rsidR="009B3BD8" w:rsidRPr="00C871CE" w:rsidRDefault="009B3BD8" w:rsidP="00076C09">
            <w:pPr>
              <w:rPr>
                <w:rFonts w:asciiTheme="minorHAnsi" w:hAnsiTheme="minorHAnsi" w:cstheme="minorBidi"/>
                <w:b/>
                <w:bCs/>
              </w:rPr>
            </w:pPr>
            <w:r w:rsidRPr="4EA555CC">
              <w:rPr>
                <w:rFonts w:asciiTheme="minorHAnsi" w:hAnsiTheme="minorHAnsi" w:cstheme="minorBidi"/>
                <w:b/>
                <w:bCs/>
              </w:rPr>
              <w:t xml:space="preserve">Séquence </w:t>
            </w:r>
            <w:r>
              <w:rPr>
                <w:rFonts w:asciiTheme="minorHAnsi" w:hAnsiTheme="minorHAnsi" w:cstheme="minorBidi"/>
                <w:b/>
                <w:bCs/>
              </w:rPr>
              <w:t>2.</w:t>
            </w:r>
            <w:r w:rsidRPr="4EA555CC">
              <w:rPr>
                <w:rFonts w:asciiTheme="minorHAnsi" w:hAnsiTheme="minorHAnsi" w:cstheme="minorBidi"/>
                <w:b/>
                <w:bCs/>
              </w:rPr>
              <w:t>1</w:t>
            </w:r>
            <w:r>
              <w:rPr>
                <w:rFonts w:asciiTheme="minorHAnsi" w:hAnsiTheme="minorHAnsi" w:cstheme="minorBidi"/>
                <w:b/>
                <w:bCs/>
              </w:rPr>
              <w:t xml:space="preserve">. </w:t>
            </w:r>
            <w:r w:rsidR="00076C09">
              <w:rPr>
                <w:rFonts w:asciiTheme="minorHAnsi" w:hAnsiTheme="minorHAnsi" w:cstheme="minorBidi"/>
                <w:b/>
                <w:bCs/>
              </w:rPr>
              <w:t>D</w:t>
            </w:r>
            <w:r w:rsidR="005D2B3F">
              <w:rPr>
                <w:rFonts w:asciiTheme="minorHAnsi" w:hAnsiTheme="minorHAnsi" w:cstheme="minorBidi"/>
                <w:b/>
                <w:bCs/>
              </w:rPr>
              <w:t>2D</w:t>
            </w:r>
          </w:p>
        </w:tc>
        <w:tc>
          <w:tcPr>
            <w:tcW w:w="13786" w:type="dxa"/>
            <w:gridSpan w:val="6"/>
            <w:shd w:val="clear" w:color="auto" w:fill="D5DCE4" w:themeFill="text2" w:themeFillTint="33"/>
          </w:tcPr>
          <w:p w14:paraId="51F6AA59" w14:textId="69EB43CD" w:rsidR="009B3BD8" w:rsidRPr="00C871CE" w:rsidRDefault="00CD0AE8" w:rsidP="0069163C">
            <w:pPr>
              <w:spacing w:after="0"/>
              <w:ind w:left="109"/>
              <w:jc w:val="both"/>
              <w:rPr>
                <w:rFonts w:asciiTheme="minorHAnsi" w:hAnsiTheme="minorHAnsi" w:cstheme="minorHAnsi"/>
                <w:b/>
                <w:bCs/>
              </w:rPr>
            </w:pPr>
            <w:r>
              <w:rPr>
                <w:rFonts w:asciiTheme="minorHAnsi" w:hAnsiTheme="minorHAnsi" w:cstheme="minorHAnsi"/>
                <w:b/>
                <w:bCs/>
              </w:rPr>
              <w:t xml:space="preserve">Développer une solution logicielle </w:t>
            </w:r>
            <w:r w:rsidR="0069163C">
              <w:rPr>
                <w:rFonts w:asciiTheme="minorHAnsi" w:hAnsiTheme="minorHAnsi" w:cstheme="minorHAnsi"/>
                <w:b/>
                <w:bCs/>
              </w:rPr>
              <w:t>avec persistance des données dans une base de données relationnelle</w:t>
            </w:r>
          </w:p>
        </w:tc>
      </w:tr>
      <w:tr w:rsidR="009B3BD8" w:rsidRPr="00C871CE" w14:paraId="7742D227" w14:textId="77777777" w:rsidTr="5CD08807">
        <w:trPr>
          <w:jc w:val="center"/>
        </w:trPr>
        <w:tc>
          <w:tcPr>
            <w:tcW w:w="1350" w:type="dxa"/>
            <w:vMerge w:val="restart"/>
          </w:tcPr>
          <w:p w14:paraId="239C4B62" w14:textId="77777777" w:rsidR="009B3BD8" w:rsidRPr="00C871CE" w:rsidRDefault="009B3BD8" w:rsidP="009B3BD8">
            <w:pPr>
              <w:jc w:val="center"/>
              <w:rPr>
                <w:rFonts w:asciiTheme="minorHAnsi" w:hAnsiTheme="minorHAnsi" w:cstheme="minorHAnsi"/>
              </w:rPr>
            </w:pPr>
            <w:r w:rsidRPr="00C871CE">
              <w:rPr>
                <w:rFonts w:asciiTheme="minorHAnsi" w:hAnsiTheme="minorHAnsi" w:cstheme="minorHAnsi"/>
              </w:rPr>
              <w:t>Durée totale en heures du scénario pour la séquence</w:t>
            </w:r>
          </w:p>
          <w:p w14:paraId="3E04A693" w14:textId="0461D91D" w:rsidR="009B3BD8" w:rsidRPr="00C871CE" w:rsidRDefault="00217D9C" w:rsidP="009B3BD8">
            <w:pPr>
              <w:jc w:val="center"/>
              <w:rPr>
                <w:rFonts w:asciiTheme="minorHAnsi" w:hAnsiTheme="minorHAnsi" w:cstheme="minorHAnsi"/>
              </w:rPr>
            </w:pPr>
            <w:r>
              <w:rPr>
                <w:rFonts w:asciiTheme="minorHAnsi" w:hAnsiTheme="minorHAnsi" w:cstheme="minorHAnsi"/>
              </w:rPr>
              <w:t xml:space="preserve">6 </w:t>
            </w:r>
            <w:r w:rsidR="009B3BD8" w:rsidRPr="00C871CE">
              <w:rPr>
                <w:rFonts w:asciiTheme="minorHAnsi" w:hAnsiTheme="minorHAnsi" w:cstheme="minorHAnsi"/>
              </w:rPr>
              <w:t>h</w:t>
            </w:r>
          </w:p>
        </w:tc>
        <w:tc>
          <w:tcPr>
            <w:tcW w:w="13786" w:type="dxa"/>
            <w:gridSpan w:val="6"/>
            <w:tcBorders>
              <w:bottom w:val="single" w:sz="4" w:space="0" w:color="auto"/>
            </w:tcBorders>
          </w:tcPr>
          <w:p w14:paraId="43AC11CC" w14:textId="36346CE9" w:rsidR="005217B6" w:rsidRPr="001D4C4C" w:rsidRDefault="005217B6" w:rsidP="5CD08807">
            <w:pPr>
              <w:pStyle w:val="Commentaire"/>
              <w:jc w:val="both"/>
              <w:rPr>
                <w:sz w:val="22"/>
                <w:szCs w:val="22"/>
              </w:rPr>
            </w:pPr>
            <w:r w:rsidRPr="5CD08807">
              <w:rPr>
                <w:rFonts w:asciiTheme="minorHAnsi" w:eastAsia="Arial" w:hAnsiTheme="minorHAnsi" w:cstheme="minorBidi"/>
                <w:sz w:val="22"/>
                <w:szCs w:val="22"/>
              </w:rPr>
              <w:t>Vous assurez une prestation de développement auprès d’une jeune pousse</w:t>
            </w:r>
            <w:r w:rsidR="00923224" w:rsidRPr="5CD08807">
              <w:rPr>
                <w:rFonts w:asciiTheme="minorHAnsi" w:eastAsia="Arial" w:hAnsiTheme="minorHAnsi" w:cstheme="minorBidi"/>
                <w:sz w:val="22"/>
                <w:szCs w:val="22"/>
              </w:rPr>
              <w:t xml:space="preserve"> cliente</w:t>
            </w:r>
            <w:r w:rsidRPr="5CD08807">
              <w:rPr>
                <w:rFonts w:asciiTheme="minorHAnsi" w:eastAsia="Arial" w:hAnsiTheme="minorHAnsi" w:cstheme="minorBidi"/>
                <w:sz w:val="22"/>
                <w:szCs w:val="22"/>
              </w:rPr>
              <w:t xml:space="preserve"> spécialisée dans </w:t>
            </w:r>
            <w:r w:rsidR="00923224" w:rsidRPr="5CD08807">
              <w:rPr>
                <w:rFonts w:asciiTheme="minorHAnsi" w:eastAsia="Arial" w:hAnsiTheme="minorHAnsi" w:cstheme="minorBidi"/>
                <w:sz w:val="22"/>
                <w:szCs w:val="22"/>
              </w:rPr>
              <w:t>le développement d’interfaces graphiques (</w:t>
            </w:r>
            <w:proofErr w:type="spellStart"/>
            <w:r w:rsidR="00923224" w:rsidRPr="5CD08807">
              <w:rPr>
                <w:rFonts w:asciiTheme="minorHAnsi" w:eastAsia="Arial" w:hAnsiTheme="minorHAnsi" w:cstheme="minorBidi"/>
                <w:i/>
                <w:iCs/>
                <w:sz w:val="22"/>
                <w:szCs w:val="22"/>
              </w:rPr>
              <w:t>front</w:t>
            </w:r>
            <w:r w:rsidR="00923224" w:rsidRPr="5CD08807">
              <w:rPr>
                <w:rFonts w:asciiTheme="minorHAnsi" w:eastAsia="Arial" w:hAnsiTheme="minorHAnsi" w:cstheme="minorBidi"/>
                <w:sz w:val="22"/>
                <w:szCs w:val="22"/>
              </w:rPr>
              <w:t>-</w:t>
            </w:r>
            <w:r w:rsidR="00923224" w:rsidRPr="5CD08807">
              <w:rPr>
                <w:rFonts w:asciiTheme="minorHAnsi" w:eastAsia="Arial" w:hAnsiTheme="minorHAnsi" w:cstheme="minorBidi"/>
                <w:i/>
                <w:iCs/>
                <w:sz w:val="22"/>
                <w:szCs w:val="22"/>
              </w:rPr>
              <w:t>end</w:t>
            </w:r>
            <w:proofErr w:type="spellEnd"/>
            <w:r w:rsidR="00923224" w:rsidRPr="5CD08807">
              <w:rPr>
                <w:rFonts w:asciiTheme="minorHAnsi" w:eastAsia="Arial" w:hAnsiTheme="minorHAnsi" w:cstheme="minorBidi"/>
                <w:sz w:val="22"/>
                <w:szCs w:val="22"/>
              </w:rPr>
              <w:t>)</w:t>
            </w:r>
            <w:r w:rsidRPr="5CD08807">
              <w:rPr>
                <w:rFonts w:asciiTheme="minorHAnsi" w:eastAsia="Arial" w:hAnsiTheme="minorHAnsi" w:cstheme="minorBidi"/>
                <w:sz w:val="22"/>
                <w:szCs w:val="22"/>
              </w:rPr>
              <w:t xml:space="preserve">. Vous </w:t>
            </w:r>
            <w:r w:rsidR="0046095E" w:rsidRPr="5CD08807">
              <w:rPr>
                <w:rFonts w:asciiTheme="minorHAnsi" w:eastAsia="Arial" w:hAnsiTheme="minorHAnsi" w:cstheme="minorBidi"/>
                <w:sz w:val="22"/>
                <w:szCs w:val="22"/>
              </w:rPr>
              <w:t xml:space="preserve">intervenez sur la persistance </w:t>
            </w:r>
            <w:r w:rsidR="00595AEF" w:rsidRPr="5CD08807">
              <w:rPr>
                <w:rFonts w:asciiTheme="minorHAnsi" w:eastAsia="Arial" w:hAnsiTheme="minorHAnsi" w:cstheme="minorBidi"/>
                <w:sz w:val="22"/>
                <w:szCs w:val="22"/>
              </w:rPr>
              <w:t xml:space="preserve">des données d’une solution </w:t>
            </w:r>
            <w:r w:rsidRPr="5CD08807">
              <w:rPr>
                <w:rFonts w:asciiTheme="minorHAnsi" w:eastAsia="Arial" w:hAnsiTheme="minorHAnsi" w:cstheme="minorBidi"/>
                <w:sz w:val="22"/>
                <w:szCs w:val="22"/>
              </w:rPr>
              <w:t>applicative</w:t>
            </w:r>
            <w:r w:rsidR="00595AEF" w:rsidRPr="5CD08807">
              <w:rPr>
                <w:rFonts w:asciiTheme="minorHAnsi" w:eastAsia="Arial" w:hAnsiTheme="minorHAnsi" w:cstheme="minorBidi"/>
                <w:sz w:val="22"/>
                <w:szCs w:val="22"/>
              </w:rPr>
              <w:t xml:space="preserve"> existante (partie </w:t>
            </w:r>
            <w:proofErr w:type="spellStart"/>
            <w:r w:rsidR="00595AEF" w:rsidRPr="5CD08807">
              <w:rPr>
                <w:rFonts w:asciiTheme="minorHAnsi" w:eastAsia="Arial" w:hAnsiTheme="minorHAnsi" w:cstheme="minorBidi"/>
                <w:i/>
                <w:iCs/>
                <w:sz w:val="22"/>
                <w:szCs w:val="22"/>
              </w:rPr>
              <w:t>back-end</w:t>
            </w:r>
            <w:proofErr w:type="spellEnd"/>
            <w:r w:rsidR="00595AEF" w:rsidRPr="5CD08807">
              <w:rPr>
                <w:rFonts w:asciiTheme="minorHAnsi" w:eastAsia="Arial" w:hAnsiTheme="minorHAnsi" w:cstheme="minorBidi"/>
                <w:sz w:val="22"/>
                <w:szCs w:val="22"/>
              </w:rPr>
              <w:t>).</w:t>
            </w:r>
            <w:r w:rsidRPr="5CD08807">
              <w:rPr>
                <w:rFonts w:asciiTheme="minorHAnsi" w:eastAsia="Arial" w:hAnsiTheme="minorHAnsi" w:cstheme="minorBidi"/>
                <w:sz w:val="22"/>
                <w:szCs w:val="22"/>
              </w:rPr>
              <w:t xml:space="preserve"> L’application est destinée </w:t>
            </w:r>
            <w:r w:rsidR="00FE72D2" w:rsidRPr="5CD08807">
              <w:rPr>
                <w:rFonts w:asciiTheme="minorHAnsi" w:eastAsia="Arial" w:hAnsiTheme="minorHAnsi" w:cstheme="minorBidi"/>
                <w:sz w:val="22"/>
                <w:szCs w:val="22"/>
              </w:rPr>
              <w:t>aux</w:t>
            </w:r>
            <w:r w:rsidRPr="5CD08807">
              <w:rPr>
                <w:rFonts w:asciiTheme="minorHAnsi" w:eastAsia="Arial" w:hAnsiTheme="minorHAnsi" w:cstheme="minorBidi"/>
                <w:sz w:val="22"/>
                <w:szCs w:val="22"/>
              </w:rPr>
              <w:t xml:space="preserve"> </w:t>
            </w:r>
            <w:r w:rsidR="00FE72D2" w:rsidRPr="5CD08807">
              <w:rPr>
                <w:rFonts w:asciiTheme="minorHAnsi" w:eastAsia="Arial" w:hAnsiTheme="minorHAnsi" w:cstheme="minorBidi"/>
                <w:sz w:val="22"/>
                <w:szCs w:val="22"/>
              </w:rPr>
              <w:t>développeurs</w:t>
            </w:r>
            <w:r w:rsidRPr="5CD08807">
              <w:rPr>
                <w:rFonts w:asciiTheme="minorHAnsi" w:eastAsia="Arial" w:hAnsiTheme="minorHAnsi" w:cstheme="minorBidi"/>
                <w:sz w:val="22"/>
                <w:szCs w:val="22"/>
              </w:rPr>
              <w:t xml:space="preserve"> de la startup </w:t>
            </w:r>
            <w:r w:rsidR="00FE72D2" w:rsidRPr="5CD08807">
              <w:rPr>
                <w:rFonts w:asciiTheme="minorHAnsi" w:eastAsia="Arial" w:hAnsiTheme="minorHAnsi" w:cstheme="minorBidi"/>
                <w:sz w:val="22"/>
                <w:szCs w:val="22"/>
              </w:rPr>
              <w:t>qui doivent être authentifiés pour l’utiliser</w:t>
            </w:r>
            <w:r w:rsidRPr="5CD08807">
              <w:rPr>
                <w:rFonts w:asciiTheme="minorHAnsi" w:eastAsia="Arial" w:hAnsiTheme="minorHAnsi" w:cstheme="minorBidi"/>
                <w:sz w:val="22"/>
                <w:szCs w:val="22"/>
              </w:rPr>
              <w:t xml:space="preserve">. </w:t>
            </w:r>
            <w:r w:rsidR="00A82B94" w:rsidRPr="5CD08807">
              <w:rPr>
                <w:rFonts w:asciiTheme="minorHAnsi" w:eastAsia="Arial" w:hAnsiTheme="minorHAnsi" w:cstheme="minorBidi"/>
                <w:sz w:val="22"/>
                <w:szCs w:val="22"/>
              </w:rPr>
              <w:t>Toutes les interfaces nécessaires à</w:t>
            </w:r>
            <w:r w:rsidR="00FE72D2" w:rsidRPr="5CD08807">
              <w:rPr>
                <w:rFonts w:asciiTheme="minorHAnsi" w:eastAsia="Arial" w:hAnsiTheme="minorHAnsi" w:cstheme="minorBidi"/>
                <w:sz w:val="22"/>
                <w:szCs w:val="22"/>
              </w:rPr>
              <w:t xml:space="preserve"> </w:t>
            </w:r>
            <w:r w:rsidR="005E6941" w:rsidRPr="009E329F">
              <w:rPr>
                <w:sz w:val="22"/>
                <w:szCs w:val="22"/>
              </w:rPr>
              <w:t>la gestion des utilisateurs (création, modificat</w:t>
            </w:r>
            <w:r w:rsidR="00B62699" w:rsidRPr="009E329F">
              <w:rPr>
                <w:sz w:val="22"/>
                <w:szCs w:val="22"/>
              </w:rPr>
              <w:t>i</w:t>
            </w:r>
            <w:r w:rsidR="005E6941" w:rsidRPr="009E329F">
              <w:rPr>
                <w:sz w:val="22"/>
                <w:szCs w:val="22"/>
              </w:rPr>
              <w:t xml:space="preserve">on, suppression) </w:t>
            </w:r>
            <w:r w:rsidR="005E6941" w:rsidRPr="009E329F">
              <w:rPr>
                <w:rStyle w:val="Marquedecommentaire"/>
                <w:sz w:val="22"/>
                <w:szCs w:val="22"/>
              </w:rPr>
              <w:annotationRef/>
            </w:r>
            <w:r w:rsidR="00FE72D2" w:rsidRPr="5CD08807">
              <w:rPr>
                <w:rFonts w:asciiTheme="minorHAnsi" w:eastAsia="Arial" w:hAnsiTheme="minorHAnsi" w:cstheme="minorBidi"/>
                <w:sz w:val="22"/>
                <w:szCs w:val="22"/>
              </w:rPr>
              <w:t>dans l’application</w:t>
            </w:r>
            <w:r w:rsidR="00A82B94" w:rsidRPr="5CD08807">
              <w:rPr>
                <w:rFonts w:asciiTheme="minorHAnsi" w:eastAsia="Arial" w:hAnsiTheme="minorHAnsi" w:cstheme="minorBidi"/>
                <w:sz w:val="22"/>
                <w:szCs w:val="22"/>
              </w:rPr>
              <w:t xml:space="preserve"> sont développées</w:t>
            </w:r>
            <w:r w:rsidR="00FE72D2" w:rsidRPr="5CD08807">
              <w:rPr>
                <w:rFonts w:asciiTheme="minorHAnsi" w:eastAsia="Arial" w:hAnsiTheme="minorHAnsi" w:cstheme="minorBidi"/>
                <w:sz w:val="22"/>
                <w:szCs w:val="22"/>
              </w:rPr>
              <w:t>. Votre interlocuteur privilégié est</w:t>
            </w:r>
            <w:r w:rsidRPr="5CD08807">
              <w:rPr>
                <w:rFonts w:asciiTheme="minorHAnsi" w:eastAsia="Arial" w:hAnsiTheme="minorHAnsi" w:cstheme="minorBidi"/>
                <w:sz w:val="22"/>
                <w:szCs w:val="22"/>
              </w:rPr>
              <w:t xml:space="preserve"> un développeur interne à l’entreprise</w:t>
            </w:r>
            <w:r w:rsidR="00AD35A5" w:rsidRPr="5CD08807">
              <w:rPr>
                <w:rFonts w:asciiTheme="minorHAnsi" w:eastAsia="Arial" w:hAnsiTheme="minorHAnsi" w:cstheme="minorBidi"/>
                <w:sz w:val="22"/>
                <w:szCs w:val="22"/>
              </w:rPr>
              <w:t xml:space="preserve"> spécialisé dans le</w:t>
            </w:r>
            <w:r w:rsidR="00E378CC" w:rsidRPr="5CD08807">
              <w:rPr>
                <w:rFonts w:asciiTheme="minorHAnsi" w:eastAsia="Arial" w:hAnsiTheme="minorHAnsi" w:cstheme="minorBidi"/>
                <w:sz w:val="22"/>
                <w:szCs w:val="22"/>
              </w:rPr>
              <w:t>s interfaces graphiques et qui est également un</w:t>
            </w:r>
            <w:r w:rsidR="00AD35A5" w:rsidRPr="5CD08807" w:rsidDel="00E378CC">
              <w:rPr>
                <w:rFonts w:asciiTheme="minorHAnsi" w:eastAsia="Arial" w:hAnsiTheme="minorHAnsi" w:cstheme="minorBidi"/>
                <w:sz w:val="22"/>
                <w:szCs w:val="22"/>
              </w:rPr>
              <w:t xml:space="preserve"> </w:t>
            </w:r>
            <w:r w:rsidR="00FE72D2" w:rsidRPr="5CD08807">
              <w:rPr>
                <w:rFonts w:asciiTheme="minorHAnsi" w:eastAsia="Arial" w:hAnsiTheme="minorHAnsi" w:cstheme="minorBidi"/>
                <w:sz w:val="22"/>
                <w:szCs w:val="22"/>
              </w:rPr>
              <w:t>futur utilisateur de l’application</w:t>
            </w:r>
            <w:r w:rsidRPr="5CD08807">
              <w:rPr>
                <w:rFonts w:asciiTheme="minorHAnsi" w:eastAsia="Arial" w:hAnsiTheme="minorHAnsi" w:cstheme="minorBidi"/>
                <w:sz w:val="22"/>
                <w:szCs w:val="22"/>
              </w:rPr>
              <w:t>.</w:t>
            </w:r>
          </w:p>
          <w:p w14:paraId="1C8D6405" w14:textId="2203CFE7" w:rsidR="009B3BD8" w:rsidRPr="00C871CE" w:rsidRDefault="005217B6" w:rsidP="00595AEF">
            <w:pPr>
              <w:rPr>
                <w:rFonts w:asciiTheme="minorHAnsi" w:eastAsia="Arial" w:hAnsiTheme="minorHAnsi" w:cstheme="minorBidi"/>
              </w:rPr>
            </w:pPr>
            <w:r w:rsidRPr="3D625BD7">
              <w:rPr>
                <w:rFonts w:asciiTheme="minorHAnsi" w:eastAsia="Arial" w:hAnsiTheme="minorHAnsi" w:cstheme="minorBidi"/>
              </w:rPr>
              <w:t xml:space="preserve">Chaque version de l’application fait l’objet d’un envoi sur le dépôt distant du projet et d’une validation de la part du chef </w:t>
            </w:r>
            <w:r w:rsidR="00073D42" w:rsidRPr="3D625BD7">
              <w:rPr>
                <w:rFonts w:asciiTheme="minorHAnsi" w:eastAsia="Arial" w:hAnsiTheme="minorHAnsi" w:cstheme="minorBidi"/>
              </w:rPr>
              <w:t xml:space="preserve">du </w:t>
            </w:r>
            <w:r w:rsidRPr="3D625BD7">
              <w:rPr>
                <w:rFonts w:asciiTheme="minorHAnsi" w:eastAsia="Arial" w:hAnsiTheme="minorHAnsi" w:cstheme="minorBidi"/>
              </w:rPr>
              <w:t>projet agile.</w:t>
            </w:r>
          </w:p>
        </w:tc>
      </w:tr>
      <w:tr w:rsidR="00D4038C" w:rsidRPr="00C871CE" w14:paraId="1EA0FC35" w14:textId="77777777" w:rsidTr="5CD08807">
        <w:trPr>
          <w:jc w:val="center"/>
        </w:trPr>
        <w:tc>
          <w:tcPr>
            <w:tcW w:w="1350" w:type="dxa"/>
            <w:vMerge/>
          </w:tcPr>
          <w:p w14:paraId="5985272A" w14:textId="77777777" w:rsidR="009B3BD8" w:rsidRPr="00C871CE" w:rsidRDefault="009B3BD8" w:rsidP="009B3BD8">
            <w:pPr>
              <w:jc w:val="right"/>
              <w:rPr>
                <w:rFonts w:asciiTheme="minorHAnsi" w:hAnsiTheme="minorHAnsi" w:cstheme="minorHAnsi"/>
                <w:b/>
              </w:rPr>
            </w:pPr>
          </w:p>
        </w:tc>
        <w:tc>
          <w:tcPr>
            <w:tcW w:w="3181"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643C5FFB" w14:textId="77777777" w:rsidR="009B3BD8" w:rsidRPr="00C871CE" w:rsidRDefault="009B3BD8" w:rsidP="009B3BD8">
            <w:pPr>
              <w:spacing w:after="0"/>
              <w:rPr>
                <w:rFonts w:asciiTheme="minorHAnsi" w:hAnsiTheme="minorHAnsi" w:cstheme="minorHAnsi"/>
                <w:b/>
                <w:bCs/>
              </w:rPr>
            </w:pPr>
            <w:r w:rsidRPr="00C871CE">
              <w:rPr>
                <w:rFonts w:asciiTheme="minorHAnsi" w:hAnsiTheme="minorHAnsi" w:cstheme="minorHAnsi"/>
                <w:b/>
                <w:bCs/>
              </w:rPr>
              <w:t>Compétences travaillées</w:t>
            </w:r>
          </w:p>
        </w:tc>
        <w:tc>
          <w:tcPr>
            <w:tcW w:w="3542"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7B3B0555" w14:textId="77777777" w:rsidR="009B3BD8" w:rsidRPr="00C871CE" w:rsidRDefault="009B3BD8" w:rsidP="009B3BD8">
            <w:pPr>
              <w:spacing w:after="0"/>
              <w:rPr>
                <w:rFonts w:asciiTheme="minorHAnsi" w:hAnsiTheme="minorHAnsi" w:cstheme="minorHAnsi"/>
                <w:b/>
                <w:bCs/>
              </w:rPr>
            </w:pPr>
            <w:r w:rsidRPr="00C871CE">
              <w:rPr>
                <w:rFonts w:asciiTheme="minorHAnsi" w:hAnsiTheme="minorHAnsi" w:cstheme="minorHAnsi"/>
                <w:b/>
                <w:bCs/>
              </w:rPr>
              <w:t>Savoirs associés</w:t>
            </w:r>
          </w:p>
        </w:tc>
        <w:tc>
          <w:tcPr>
            <w:tcW w:w="3390"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tcPr>
          <w:p w14:paraId="22489653" w14:textId="77777777" w:rsidR="009B3BD8" w:rsidRPr="00C871CE" w:rsidRDefault="009B3BD8" w:rsidP="009B3BD8">
            <w:pPr>
              <w:spacing w:after="0"/>
              <w:rPr>
                <w:rFonts w:asciiTheme="minorHAnsi" w:hAnsiTheme="minorHAnsi" w:cstheme="minorHAnsi"/>
                <w:b/>
                <w:bCs/>
              </w:rPr>
            </w:pPr>
            <w:r w:rsidRPr="00C871CE">
              <w:rPr>
                <w:rFonts w:asciiTheme="minorHAnsi" w:hAnsiTheme="minorHAnsi" w:cstheme="minorHAnsi"/>
                <w:b/>
                <w:bCs/>
              </w:rPr>
              <w:t>Indicateurs de performance</w:t>
            </w:r>
          </w:p>
        </w:tc>
        <w:tc>
          <w:tcPr>
            <w:tcW w:w="3673" w:type="dxa"/>
            <w:tcBorders>
              <w:top w:val="single" w:sz="4" w:space="0" w:color="auto"/>
              <w:left w:val="single" w:sz="4" w:space="0" w:color="auto"/>
              <w:bottom w:val="single" w:sz="4" w:space="0" w:color="auto"/>
              <w:right w:val="single" w:sz="4" w:space="0" w:color="auto"/>
            </w:tcBorders>
            <w:shd w:val="clear" w:color="auto" w:fill="D5DCE4" w:themeFill="text2" w:themeFillTint="33"/>
          </w:tcPr>
          <w:p w14:paraId="55BBBF26" w14:textId="77777777" w:rsidR="009B3BD8" w:rsidRPr="00C871CE" w:rsidRDefault="009B3BD8" w:rsidP="009B3BD8">
            <w:pPr>
              <w:rPr>
                <w:rFonts w:asciiTheme="minorHAnsi" w:hAnsiTheme="minorHAnsi" w:cstheme="minorHAnsi"/>
                <w:b/>
                <w:bCs/>
              </w:rPr>
            </w:pPr>
            <w:r w:rsidRPr="00C871CE">
              <w:rPr>
                <w:rFonts w:asciiTheme="minorHAnsi" w:hAnsiTheme="minorHAnsi" w:cstheme="minorHAnsi"/>
                <w:b/>
                <w:bCs/>
              </w:rPr>
              <w:t>Prérequis / Transversalités</w:t>
            </w:r>
          </w:p>
        </w:tc>
      </w:tr>
      <w:tr w:rsidR="00D4038C" w:rsidRPr="00C871CE" w14:paraId="58164039" w14:textId="77777777" w:rsidTr="5CD08807">
        <w:trPr>
          <w:jc w:val="center"/>
        </w:trPr>
        <w:tc>
          <w:tcPr>
            <w:tcW w:w="1350" w:type="dxa"/>
            <w:vMerge/>
          </w:tcPr>
          <w:p w14:paraId="20F84A35" w14:textId="77777777" w:rsidR="00530F15" w:rsidRPr="00C871CE" w:rsidRDefault="00530F15" w:rsidP="00530F15">
            <w:pPr>
              <w:jc w:val="right"/>
              <w:rPr>
                <w:rFonts w:asciiTheme="minorHAnsi" w:hAnsiTheme="minorHAnsi" w:cstheme="minorHAnsi"/>
                <w:b/>
              </w:rPr>
            </w:pPr>
          </w:p>
        </w:tc>
        <w:tc>
          <w:tcPr>
            <w:tcW w:w="3181" w:type="dxa"/>
            <w:tcBorders>
              <w:top w:val="single" w:sz="4" w:space="0" w:color="auto"/>
              <w:left w:val="single" w:sz="4" w:space="0" w:color="auto"/>
              <w:bottom w:val="single" w:sz="4" w:space="0" w:color="auto"/>
              <w:right w:val="single" w:sz="4" w:space="0" w:color="auto"/>
            </w:tcBorders>
            <w:shd w:val="clear" w:color="auto" w:fill="FFFFFF" w:themeFill="background1"/>
          </w:tcPr>
          <w:p w14:paraId="6CB68185" w14:textId="77777777" w:rsidR="00530F15" w:rsidRDefault="00530F15" w:rsidP="00530F15">
            <w:pPr>
              <w:numPr>
                <w:ilvl w:val="0"/>
                <w:numId w:val="4"/>
              </w:numPr>
              <w:spacing w:before="120" w:after="0" w:line="240" w:lineRule="auto"/>
              <w:ind w:left="521"/>
              <w:rPr>
                <w:color w:val="000000"/>
              </w:rPr>
            </w:pPr>
            <w:r>
              <w:t>Participer à la conception de l’architecture d’une solution applicative</w:t>
            </w:r>
          </w:p>
          <w:p w14:paraId="571E8C13" w14:textId="77777777" w:rsidR="00530F15" w:rsidRDefault="00530F15" w:rsidP="00530F15">
            <w:pPr>
              <w:numPr>
                <w:ilvl w:val="0"/>
                <w:numId w:val="4"/>
              </w:numPr>
              <w:spacing w:before="120" w:after="0" w:line="240" w:lineRule="auto"/>
              <w:ind w:left="521"/>
              <w:rPr>
                <w:color w:val="000000"/>
              </w:rPr>
            </w:pPr>
            <w:r>
              <w:t>Identifier, développer, utiliser ou adapter des composants logiciels</w:t>
            </w:r>
          </w:p>
          <w:p w14:paraId="3094B32D" w14:textId="77777777" w:rsidR="00530F15" w:rsidRDefault="00530F15" w:rsidP="00530F15">
            <w:pPr>
              <w:numPr>
                <w:ilvl w:val="0"/>
                <w:numId w:val="4"/>
              </w:numPr>
              <w:spacing w:before="120" w:after="120" w:line="240" w:lineRule="auto"/>
              <w:ind w:left="521"/>
              <w:rPr>
                <w:color w:val="000000"/>
              </w:rPr>
            </w:pPr>
            <w:r>
              <w:t>Utiliser des composants d’accès aux données</w:t>
            </w:r>
          </w:p>
          <w:p w14:paraId="4EECBCAF" w14:textId="77777777" w:rsidR="00530F15" w:rsidRDefault="00530F15" w:rsidP="00530F15">
            <w:pPr>
              <w:numPr>
                <w:ilvl w:val="0"/>
                <w:numId w:val="4"/>
              </w:numPr>
              <w:spacing w:before="120" w:after="120" w:line="240" w:lineRule="auto"/>
              <w:ind w:left="521"/>
              <w:rPr>
                <w:color w:val="000000"/>
              </w:rPr>
            </w:pPr>
            <w:r>
              <w:rPr>
                <w:color w:val="000000"/>
              </w:rPr>
              <w:lastRenderedPageBreak/>
              <w:t xml:space="preserve">Réaliser les tests nécessaires à la validation ou à la mise en </w:t>
            </w:r>
            <w:r>
              <w:t>production</w:t>
            </w:r>
            <w:r>
              <w:rPr>
                <w:color w:val="000000"/>
              </w:rPr>
              <w:t xml:space="preserve"> d’éléments adaptés ou d</w:t>
            </w:r>
            <w:r>
              <w:t>éveloppés</w:t>
            </w:r>
          </w:p>
          <w:p w14:paraId="6B0F6BB3" w14:textId="77777777" w:rsidR="00530F15" w:rsidRDefault="00530F15" w:rsidP="00530F15">
            <w:pPr>
              <w:numPr>
                <w:ilvl w:val="0"/>
                <w:numId w:val="4"/>
              </w:numPr>
              <w:spacing w:before="120" w:after="120" w:line="240" w:lineRule="auto"/>
              <w:ind w:left="521"/>
              <w:rPr>
                <w:color w:val="000000"/>
              </w:rPr>
            </w:pPr>
            <w:r>
              <w:t>Rédiger des documentations technique et d’utilisation d’une solution applicative</w:t>
            </w:r>
          </w:p>
          <w:p w14:paraId="49A3A1F8" w14:textId="77777777" w:rsidR="00530F15" w:rsidRPr="00D00E5E" w:rsidRDefault="00530F15" w:rsidP="00530F15">
            <w:pPr>
              <w:numPr>
                <w:ilvl w:val="0"/>
                <w:numId w:val="4"/>
              </w:numPr>
              <w:spacing w:before="120" w:after="120" w:line="240" w:lineRule="auto"/>
              <w:ind w:left="521"/>
            </w:pPr>
            <w:r>
              <w:t>Exploiter les fonctionnalités d’un environnement de développement et de tests</w:t>
            </w:r>
          </w:p>
        </w:tc>
        <w:tc>
          <w:tcPr>
            <w:tcW w:w="354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5898F52" w14:textId="77777777" w:rsidR="00530F15" w:rsidRPr="00C871CE" w:rsidRDefault="00530F15" w:rsidP="00530F15">
            <w:pPr>
              <w:spacing w:before="120" w:after="120"/>
              <w:ind w:right="108"/>
              <w:rPr>
                <w:rFonts w:asciiTheme="minorHAnsi" w:hAnsiTheme="minorHAnsi" w:cstheme="minorHAnsi"/>
                <w:color w:val="000000"/>
                <w:u w:val="single"/>
              </w:rPr>
            </w:pPr>
            <w:r w:rsidRPr="00C871CE">
              <w:rPr>
                <w:rFonts w:asciiTheme="minorHAnsi" w:hAnsiTheme="minorHAnsi" w:cstheme="minorHAnsi"/>
                <w:color w:val="000000"/>
                <w:u w:val="single"/>
              </w:rPr>
              <w:lastRenderedPageBreak/>
              <w:t>Savoirs technologiques</w:t>
            </w:r>
          </w:p>
          <w:p w14:paraId="651BA688" w14:textId="77777777" w:rsidR="00530F15" w:rsidRDefault="00530F15" w:rsidP="00530F15">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Pr>
                <w:rFonts w:asciiTheme="minorHAnsi" w:hAnsiTheme="minorHAnsi" w:cstheme="minorHAnsi"/>
                <w:color w:val="000000"/>
              </w:rPr>
              <w:t>Architectures applicatives ; concepts de base et typologies.</w:t>
            </w:r>
          </w:p>
          <w:p w14:paraId="69114990" w14:textId="5740195D" w:rsidR="0050330A" w:rsidRDefault="0050330A" w:rsidP="00530F15">
            <w:pPr>
              <w:numPr>
                <w:ilvl w:val="0"/>
                <w:numId w:val="3"/>
              </w:numPr>
              <w:pBdr>
                <w:top w:val="nil"/>
                <w:left w:val="nil"/>
                <w:bottom w:val="nil"/>
                <w:right w:val="nil"/>
                <w:between w:val="nil"/>
              </w:pBdr>
              <w:spacing w:after="0"/>
              <w:ind w:left="176" w:hanging="218"/>
              <w:rPr>
                <w:rFonts w:asciiTheme="minorHAnsi" w:hAnsiTheme="minorHAnsi" w:cstheme="minorHAnsi"/>
                <w:color w:val="000000"/>
              </w:rPr>
            </w:pPr>
            <w:r w:rsidRPr="00EE1B1E">
              <w:rPr>
                <w:color w:val="000000"/>
                <w:szCs w:val="20"/>
              </w:rPr>
              <w:t xml:space="preserve">Concepts de la programmation objet : classe, objet, abstraction, interface, héritage, polymorphisme, annotations, </w:t>
            </w:r>
            <w:r w:rsidRPr="00EE1B1E">
              <w:rPr>
                <w:color w:val="000000"/>
                <w:szCs w:val="20"/>
              </w:rPr>
              <w:lastRenderedPageBreak/>
              <w:t>patrons de conception, interface de programmation d’applications</w:t>
            </w:r>
            <w:r>
              <w:rPr>
                <w:color w:val="000000"/>
                <w:szCs w:val="20"/>
              </w:rPr>
              <w:t>.</w:t>
            </w:r>
          </w:p>
          <w:p w14:paraId="367C0461" w14:textId="7D479AD0" w:rsidR="00530F15" w:rsidRDefault="7B85EDED" w:rsidP="7B85EDED">
            <w:pPr>
              <w:numPr>
                <w:ilvl w:val="0"/>
                <w:numId w:val="3"/>
              </w:numPr>
              <w:pBdr>
                <w:top w:val="nil"/>
                <w:left w:val="nil"/>
                <w:bottom w:val="nil"/>
                <w:right w:val="nil"/>
                <w:between w:val="nil"/>
              </w:pBdr>
              <w:spacing w:after="0"/>
              <w:ind w:left="176" w:hanging="218"/>
              <w:rPr>
                <w:rFonts w:asciiTheme="minorHAnsi" w:hAnsiTheme="minorHAnsi" w:cstheme="minorBidi"/>
                <w:color w:val="000000"/>
              </w:rPr>
            </w:pPr>
            <w:r w:rsidRPr="7B85EDED">
              <w:rPr>
                <w:rFonts w:asciiTheme="minorHAnsi" w:hAnsiTheme="minorHAnsi" w:cstheme="minorBidi"/>
                <w:color w:val="000000" w:themeColor="text1"/>
              </w:rPr>
              <w:t>Interfaces homme-machine : principes ergonomiques, techniques de conception, d’évaluation et de validation.</w:t>
            </w:r>
          </w:p>
          <w:p w14:paraId="3A00EBDA" w14:textId="5876280F" w:rsidR="7B85EDED" w:rsidRDefault="7B85EDED" w:rsidP="7B85EDED">
            <w:pPr>
              <w:numPr>
                <w:ilvl w:val="0"/>
                <w:numId w:val="3"/>
              </w:numPr>
              <w:spacing w:after="0"/>
              <w:ind w:left="176" w:hanging="218"/>
              <w:rPr>
                <w:rFonts w:asciiTheme="minorHAnsi" w:eastAsiaTheme="minorEastAsia" w:hAnsiTheme="minorHAnsi" w:cstheme="minorBidi"/>
                <w:color w:val="000000" w:themeColor="text1"/>
                <w:sz w:val="24"/>
                <w:szCs w:val="24"/>
              </w:rPr>
            </w:pPr>
            <w:r w:rsidRPr="7B85EDED">
              <w:rPr>
                <w:color w:val="000000" w:themeColor="text1"/>
              </w:rPr>
              <w:t>Techniques de gestion des erreurs et des exceptions.</w:t>
            </w:r>
          </w:p>
          <w:p w14:paraId="48A9EF15" w14:textId="4B4BA692" w:rsidR="002654FF" w:rsidRPr="00C871CE" w:rsidRDefault="7B85EDED" w:rsidP="7B85EDED">
            <w:pPr>
              <w:numPr>
                <w:ilvl w:val="0"/>
                <w:numId w:val="3"/>
              </w:numPr>
              <w:pBdr>
                <w:top w:val="nil"/>
                <w:left w:val="nil"/>
                <w:bottom w:val="nil"/>
                <w:right w:val="nil"/>
                <w:between w:val="nil"/>
              </w:pBdr>
              <w:spacing w:after="0"/>
              <w:ind w:left="176" w:hanging="218"/>
              <w:rPr>
                <w:rFonts w:asciiTheme="minorHAnsi" w:hAnsiTheme="minorHAnsi" w:cstheme="minorBidi"/>
                <w:color w:val="000000"/>
              </w:rPr>
            </w:pPr>
            <w:r w:rsidRPr="7B85EDED">
              <w:rPr>
                <w:rFonts w:asciiTheme="minorHAnsi" w:hAnsiTheme="minorHAnsi" w:cstheme="minorBidi"/>
                <w:color w:val="000000" w:themeColor="text1"/>
              </w:rPr>
              <w:t>Fonctionnalités avancées d’un environnement de développement.</w:t>
            </w:r>
          </w:p>
          <w:p w14:paraId="69AD031B" w14:textId="42BDD2DE" w:rsidR="7B85EDED" w:rsidRDefault="7B85EDED" w:rsidP="7B85EDED">
            <w:pPr>
              <w:spacing w:after="0"/>
              <w:ind w:left="176" w:hanging="218"/>
              <w:rPr>
                <w:rFonts w:asciiTheme="minorHAnsi" w:hAnsiTheme="minorHAnsi" w:cstheme="minorBidi"/>
                <w:color w:val="000000" w:themeColor="text1"/>
                <w:u w:val="single"/>
              </w:rPr>
            </w:pPr>
            <w:r w:rsidRPr="7B85EDED">
              <w:rPr>
                <w:rFonts w:asciiTheme="minorHAnsi" w:hAnsiTheme="minorHAnsi" w:cstheme="minorBidi"/>
                <w:color w:val="000000" w:themeColor="text1"/>
                <w:u w:val="single"/>
              </w:rPr>
              <w:t>Savoirs économiques, juridiques et managériaux</w:t>
            </w:r>
          </w:p>
          <w:p w14:paraId="76B14B43" w14:textId="06330316" w:rsidR="7B85EDED" w:rsidRDefault="7B85EDED" w:rsidP="7B85EDED">
            <w:pPr>
              <w:pStyle w:val="Paragraphedeliste"/>
              <w:numPr>
                <w:ilvl w:val="0"/>
                <w:numId w:val="2"/>
              </w:numPr>
              <w:spacing w:after="0"/>
              <w:ind w:left="360"/>
              <w:rPr>
                <w:rFonts w:asciiTheme="minorHAnsi" w:eastAsiaTheme="minorEastAsia" w:hAnsiTheme="minorHAnsi" w:cstheme="minorBidi"/>
              </w:rPr>
            </w:pPr>
            <w:r w:rsidRPr="7B85EDED">
              <w:t>Réglementation en matière de collecte, de traitement et de conservation des données à caractère personnel</w:t>
            </w:r>
          </w:p>
          <w:p w14:paraId="10FC2747" w14:textId="27F34A53" w:rsidR="00530F15" w:rsidRPr="00C871CE" w:rsidRDefault="00530F15" w:rsidP="007C3454">
            <w:pPr>
              <w:pBdr>
                <w:top w:val="nil"/>
                <w:left w:val="nil"/>
                <w:bottom w:val="nil"/>
                <w:right w:val="nil"/>
                <w:between w:val="nil"/>
              </w:pBdr>
              <w:spacing w:after="0"/>
              <w:ind w:left="176"/>
              <w:rPr>
                <w:rFonts w:asciiTheme="minorHAnsi" w:hAnsiTheme="minorHAnsi" w:cstheme="minorHAnsi"/>
                <w:color w:val="000000"/>
              </w:rPr>
            </w:pPr>
          </w:p>
        </w:tc>
        <w:tc>
          <w:tcPr>
            <w:tcW w:w="3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700D8AC" w14:textId="77777777" w:rsidR="00530F15" w:rsidRPr="00530F15" w:rsidRDefault="5CD08807" w:rsidP="00530F15">
            <w:pPr>
              <w:pStyle w:val="Paragraphedeliste"/>
              <w:numPr>
                <w:ilvl w:val="0"/>
                <w:numId w:val="3"/>
              </w:numPr>
              <w:pBdr>
                <w:top w:val="nil"/>
                <w:left w:val="nil"/>
                <w:bottom w:val="nil"/>
                <w:right w:val="nil"/>
                <w:between w:val="nil"/>
              </w:pBdr>
              <w:spacing w:after="100" w:line="240" w:lineRule="auto"/>
              <w:ind w:left="319" w:right="49"/>
              <w:rPr>
                <w:sz w:val="28"/>
                <w:szCs w:val="28"/>
              </w:rPr>
            </w:pPr>
            <w:r w:rsidRPr="5CD08807">
              <w:rPr>
                <w:color w:val="000000" w:themeColor="text1"/>
              </w:rPr>
              <w:lastRenderedPageBreak/>
              <w:t>Le choix des composants logiciels à utiliser et/ou à développer est pertinent.</w:t>
            </w:r>
          </w:p>
          <w:p w14:paraId="4684F4A8" w14:textId="77777777" w:rsidR="00530F15" w:rsidRPr="00530F15" w:rsidRDefault="00530F15" w:rsidP="00530F15">
            <w:pPr>
              <w:numPr>
                <w:ilvl w:val="0"/>
                <w:numId w:val="3"/>
              </w:numPr>
              <w:pBdr>
                <w:top w:val="nil"/>
                <w:left w:val="nil"/>
                <w:bottom w:val="nil"/>
                <w:right w:val="nil"/>
                <w:between w:val="nil"/>
              </w:pBdr>
              <w:spacing w:after="100" w:line="240" w:lineRule="auto"/>
              <w:ind w:left="319" w:right="49"/>
              <w:rPr>
                <w:sz w:val="28"/>
                <w:szCs w:val="24"/>
              </w:rPr>
            </w:pPr>
            <w:r w:rsidRPr="00530F15">
              <w:rPr>
                <w:color w:val="000000"/>
                <w:szCs w:val="20"/>
              </w:rPr>
              <w:t>La solution est développée dans les règles de l’art :</w:t>
            </w:r>
          </w:p>
          <w:p w14:paraId="75AAB761" w14:textId="77777777" w:rsidR="00530F15" w:rsidRPr="00530F15" w:rsidRDefault="00530F15" w:rsidP="004A09DB">
            <w:pPr>
              <w:pStyle w:val="Paragraphedeliste"/>
              <w:numPr>
                <w:ilvl w:val="0"/>
                <w:numId w:val="26"/>
              </w:numPr>
              <w:spacing w:after="0" w:line="240" w:lineRule="auto"/>
              <w:ind w:right="49"/>
              <w:rPr>
                <w:color w:val="000000"/>
                <w:sz w:val="24"/>
              </w:rPr>
            </w:pPr>
            <w:proofErr w:type="gramStart"/>
            <w:r w:rsidRPr="00530F15">
              <w:rPr>
                <w:color w:val="000000"/>
                <w:szCs w:val="20"/>
              </w:rPr>
              <w:t>le</w:t>
            </w:r>
            <w:proofErr w:type="gramEnd"/>
            <w:r w:rsidRPr="00530F15">
              <w:rPr>
                <w:color w:val="000000"/>
                <w:szCs w:val="20"/>
              </w:rPr>
              <w:t xml:space="preserve"> développement répond à l’expression des besoins fonctionnels et respecte les contraintes techniques </w:t>
            </w:r>
            <w:r w:rsidRPr="00530F15">
              <w:rPr>
                <w:color w:val="000000"/>
                <w:szCs w:val="20"/>
              </w:rPr>
              <w:lastRenderedPageBreak/>
              <w:t>figurant dans le cahier des charges ;</w:t>
            </w:r>
          </w:p>
          <w:p w14:paraId="0E52A64E" w14:textId="77777777" w:rsidR="007C3454" w:rsidRPr="007C3454" w:rsidRDefault="00530F15" w:rsidP="004A09DB">
            <w:pPr>
              <w:pStyle w:val="Paragraphedeliste"/>
              <w:numPr>
                <w:ilvl w:val="0"/>
                <w:numId w:val="15"/>
              </w:numPr>
              <w:spacing w:after="0" w:line="240" w:lineRule="auto"/>
              <w:ind w:left="745" w:right="49"/>
              <w:jc w:val="both"/>
              <w:rPr>
                <w:color w:val="000000"/>
                <w:sz w:val="24"/>
              </w:rPr>
            </w:pPr>
            <w:proofErr w:type="gramStart"/>
            <w:r w:rsidRPr="007C3454">
              <w:rPr>
                <w:color w:val="000000"/>
                <w:sz w:val="24"/>
                <w:szCs w:val="20"/>
              </w:rPr>
              <w:t>les</w:t>
            </w:r>
            <w:proofErr w:type="gramEnd"/>
            <w:r w:rsidRPr="007C3454">
              <w:rPr>
                <w:color w:val="000000"/>
                <w:sz w:val="24"/>
                <w:szCs w:val="20"/>
              </w:rPr>
              <w:t xml:space="preserve"> composants logiciels sont documentés de manière à être réutilisés</w:t>
            </w:r>
            <w:r w:rsidR="007C3454" w:rsidRPr="007C3454">
              <w:rPr>
                <w:color w:val="000000"/>
                <w:sz w:val="24"/>
                <w:szCs w:val="20"/>
              </w:rPr>
              <w:t xml:space="preserve"> ; </w:t>
            </w:r>
          </w:p>
          <w:p w14:paraId="1C37885E" w14:textId="7130B546" w:rsidR="007C3454" w:rsidRPr="007C3454" w:rsidRDefault="007C3454" w:rsidP="004A09DB">
            <w:pPr>
              <w:pStyle w:val="Paragraphedeliste"/>
              <w:numPr>
                <w:ilvl w:val="0"/>
                <w:numId w:val="15"/>
              </w:numPr>
              <w:spacing w:after="0" w:line="240" w:lineRule="auto"/>
              <w:ind w:left="745" w:right="49"/>
              <w:jc w:val="both"/>
              <w:rPr>
                <w:color w:val="000000"/>
                <w:sz w:val="24"/>
              </w:rPr>
            </w:pPr>
            <w:proofErr w:type="gramStart"/>
            <w:r w:rsidRPr="007C3454">
              <w:rPr>
                <w:color w:val="000000"/>
                <w:szCs w:val="20"/>
              </w:rPr>
              <w:t>un</w:t>
            </w:r>
            <w:proofErr w:type="gramEnd"/>
            <w:r w:rsidRPr="007C3454">
              <w:rPr>
                <w:color w:val="000000"/>
                <w:szCs w:val="20"/>
              </w:rPr>
              <w:t xml:space="preserve"> document est rédigé pour chaque contexte d’utilisation de l’application et est adapté à chaque destinataire tant par son c</w:t>
            </w:r>
            <w:r w:rsidR="008036D9">
              <w:rPr>
                <w:color w:val="000000"/>
                <w:szCs w:val="20"/>
              </w:rPr>
              <w:t>ontenu que par sa présentation.</w:t>
            </w:r>
          </w:p>
          <w:p w14:paraId="3229D8B3" w14:textId="0A6B0699" w:rsidR="00530F15" w:rsidRPr="00530F15" w:rsidRDefault="00530F15" w:rsidP="00530F15">
            <w:pPr>
              <w:numPr>
                <w:ilvl w:val="0"/>
                <w:numId w:val="4"/>
              </w:numPr>
              <w:pBdr>
                <w:top w:val="nil"/>
                <w:left w:val="nil"/>
                <w:bottom w:val="nil"/>
                <w:right w:val="nil"/>
                <w:between w:val="nil"/>
              </w:pBdr>
              <w:spacing w:after="0"/>
              <w:ind w:left="246" w:hanging="283"/>
              <w:rPr>
                <w:rFonts w:asciiTheme="minorHAnsi" w:hAnsiTheme="minorHAnsi" w:cstheme="minorHAnsi"/>
                <w:color w:val="000000"/>
                <w:sz w:val="24"/>
              </w:rPr>
            </w:pPr>
            <w:r w:rsidRPr="00530F15">
              <w:rPr>
                <w:color w:val="000000"/>
                <w:szCs w:val="20"/>
              </w:rPr>
              <w:t>Les données persistantes liées à la solution applicative sont exploitées à travers un langage de requête lié à la base de données qui peut être le langage de requête proposé par les échanges applicatifs des technologies Web, un langage de requête présent dans l’outil de correspondance objet-relationnel ou toute autre solution de persistance</w:t>
            </w:r>
          </w:p>
          <w:p w14:paraId="347B84E4" w14:textId="74CB3129" w:rsidR="00530F15" w:rsidRPr="00C871CE" w:rsidRDefault="00530F15" w:rsidP="00530F15">
            <w:pPr>
              <w:numPr>
                <w:ilvl w:val="0"/>
                <w:numId w:val="4"/>
              </w:numPr>
              <w:pBdr>
                <w:top w:val="nil"/>
                <w:left w:val="nil"/>
                <w:bottom w:val="nil"/>
                <w:right w:val="nil"/>
                <w:between w:val="nil"/>
              </w:pBdr>
              <w:spacing w:after="0"/>
              <w:ind w:left="246" w:hanging="283"/>
              <w:rPr>
                <w:rFonts w:asciiTheme="minorHAnsi" w:hAnsiTheme="minorHAnsi" w:cstheme="minorHAnsi"/>
                <w:color w:val="000000"/>
              </w:rPr>
            </w:pPr>
            <w:r w:rsidRPr="00530F15">
              <w:rPr>
                <w:color w:val="000000"/>
                <w:szCs w:val="20"/>
              </w:rPr>
              <w:t>L’application développée est opérationnelle conformément au cahier des charges et stable dans l’environnement de production</w:t>
            </w:r>
            <w:r w:rsidRPr="00501468">
              <w:rPr>
                <w:color w:val="000000"/>
                <w:sz w:val="20"/>
                <w:szCs w:val="20"/>
              </w:rPr>
              <w:t>.</w:t>
            </w:r>
          </w:p>
        </w:tc>
        <w:tc>
          <w:tcPr>
            <w:tcW w:w="3673" w:type="dxa"/>
            <w:tcBorders>
              <w:top w:val="single" w:sz="4" w:space="0" w:color="auto"/>
              <w:left w:val="single" w:sz="4" w:space="0" w:color="auto"/>
              <w:bottom w:val="single" w:sz="4" w:space="0" w:color="auto"/>
              <w:right w:val="single" w:sz="4" w:space="0" w:color="auto"/>
            </w:tcBorders>
            <w:shd w:val="clear" w:color="auto" w:fill="FFFFFF" w:themeFill="background1"/>
          </w:tcPr>
          <w:p w14:paraId="1E63B3C0" w14:textId="77777777" w:rsidR="00530F15" w:rsidRDefault="00530F15" w:rsidP="00530F15">
            <w:pPr>
              <w:rPr>
                <w:rFonts w:asciiTheme="minorHAnsi" w:hAnsiTheme="minorHAnsi" w:cstheme="minorHAnsi"/>
              </w:rPr>
            </w:pPr>
            <w:r>
              <w:rPr>
                <w:rFonts w:asciiTheme="minorHAnsi" w:hAnsiTheme="minorHAnsi" w:cstheme="minorHAnsi"/>
                <w:u w:val="single"/>
              </w:rPr>
              <w:lastRenderedPageBreak/>
              <w:t>Prérequis :</w:t>
            </w:r>
          </w:p>
          <w:p w14:paraId="64925300" w14:textId="0C239D3D" w:rsidR="0018294F" w:rsidRDefault="0050330A" w:rsidP="00530F15">
            <w:pPr>
              <w:rPr>
                <w:rFonts w:asciiTheme="minorHAnsi" w:hAnsiTheme="minorHAnsi" w:cstheme="minorHAnsi"/>
              </w:rPr>
            </w:pPr>
            <w:r>
              <w:rPr>
                <w:rFonts w:asciiTheme="minorHAnsi" w:hAnsiTheme="minorHAnsi" w:cstheme="minorHAnsi"/>
              </w:rPr>
              <w:t>B1.3</w:t>
            </w:r>
            <w:r w:rsidR="0018294F">
              <w:rPr>
                <w:rFonts w:asciiTheme="minorHAnsi" w:hAnsiTheme="minorHAnsi" w:cstheme="minorHAnsi"/>
              </w:rPr>
              <w:t xml:space="preserve"> Développer la présence en ligne de l’organisation.</w:t>
            </w:r>
          </w:p>
          <w:p w14:paraId="757E7501" w14:textId="755894DC" w:rsidR="00530F15" w:rsidRDefault="7B85EDED" w:rsidP="7B85EDED">
            <w:pPr>
              <w:rPr>
                <w:rFonts w:asciiTheme="minorHAnsi" w:hAnsiTheme="minorHAnsi" w:cstheme="minorBidi"/>
              </w:rPr>
            </w:pPr>
            <w:r w:rsidRPr="7B85EDED">
              <w:rPr>
                <w:rFonts w:asciiTheme="minorHAnsi" w:hAnsiTheme="minorHAnsi" w:cstheme="minorBidi"/>
              </w:rPr>
              <w:t xml:space="preserve"> </w:t>
            </w:r>
          </w:p>
          <w:p w14:paraId="0F5BAD6A" w14:textId="77777777" w:rsidR="009D228E" w:rsidRDefault="7B85EDED" w:rsidP="009D228E">
            <w:pPr>
              <w:rPr>
                <w:rFonts w:asciiTheme="minorHAnsi" w:hAnsiTheme="minorHAnsi" w:cstheme="minorHAnsi"/>
              </w:rPr>
            </w:pPr>
            <w:r w:rsidRPr="7B85EDED">
              <w:rPr>
                <w:rFonts w:asciiTheme="minorHAnsi" w:hAnsiTheme="minorHAnsi" w:cstheme="minorBidi"/>
                <w:u w:val="single"/>
              </w:rPr>
              <w:t>Transversalité :</w:t>
            </w:r>
          </w:p>
          <w:p w14:paraId="52309470" w14:textId="44D23F76" w:rsidR="7B85EDED" w:rsidRDefault="7B85EDED" w:rsidP="7B85EDED">
            <w:pPr>
              <w:rPr>
                <w:rFonts w:asciiTheme="minorHAnsi" w:hAnsiTheme="minorHAnsi" w:cstheme="minorBidi"/>
              </w:rPr>
            </w:pPr>
            <w:r w:rsidRPr="7B85EDED">
              <w:rPr>
                <w:rFonts w:asciiTheme="minorHAnsi" w:hAnsiTheme="minorHAnsi" w:cstheme="minorBidi"/>
              </w:rPr>
              <w:lastRenderedPageBreak/>
              <w:t>B3.1 Protéger les données à caractère personnel.</w:t>
            </w:r>
          </w:p>
          <w:p w14:paraId="24C74164" w14:textId="0812196F" w:rsidR="0018294F" w:rsidRPr="0069163C" w:rsidRDefault="7B85EDED" w:rsidP="7B85EDED">
            <w:pPr>
              <w:rPr>
                <w:rFonts w:asciiTheme="minorHAnsi" w:hAnsiTheme="minorHAnsi" w:cstheme="minorBidi"/>
              </w:rPr>
            </w:pPr>
            <w:r w:rsidRPr="7B85EDED">
              <w:rPr>
                <w:rFonts w:asciiTheme="minorHAnsi" w:hAnsiTheme="minorHAnsi" w:cstheme="minorBidi"/>
              </w:rPr>
              <w:t>B2.3. Gérer les données.</w:t>
            </w:r>
          </w:p>
          <w:p w14:paraId="01A5FE37" w14:textId="1BE0AC1D" w:rsidR="0018294F" w:rsidRPr="0069163C" w:rsidRDefault="0018294F" w:rsidP="7B85EDED">
            <w:pPr>
              <w:rPr>
                <w:rFonts w:asciiTheme="minorHAnsi" w:hAnsiTheme="minorHAnsi" w:cstheme="minorBidi"/>
              </w:rPr>
            </w:pPr>
          </w:p>
        </w:tc>
      </w:tr>
      <w:tr w:rsidR="00D4038C" w:rsidRPr="00C871CE" w14:paraId="308B7B24" w14:textId="77777777" w:rsidTr="5CD08807">
        <w:trPr>
          <w:trHeight w:val="355"/>
          <w:jc w:val="center"/>
        </w:trPr>
        <w:tc>
          <w:tcPr>
            <w:tcW w:w="1350" w:type="dxa"/>
            <w:shd w:val="clear" w:color="auto" w:fill="F2F2F2" w:themeFill="background1" w:themeFillShade="F2"/>
          </w:tcPr>
          <w:p w14:paraId="68AAA60B" w14:textId="77777777" w:rsidR="00530F15" w:rsidRPr="00C871CE" w:rsidRDefault="00530F15" w:rsidP="00530F15">
            <w:pPr>
              <w:jc w:val="right"/>
              <w:rPr>
                <w:rFonts w:asciiTheme="minorHAnsi" w:hAnsiTheme="minorHAnsi" w:cstheme="minorHAnsi"/>
                <w:b/>
              </w:rPr>
            </w:pPr>
            <w:r w:rsidRPr="00C871CE">
              <w:rPr>
                <w:rFonts w:asciiTheme="minorHAnsi" w:hAnsiTheme="minorHAnsi" w:cstheme="minorHAnsi"/>
                <w:b/>
              </w:rPr>
              <w:lastRenderedPageBreak/>
              <w:t>Séance 1</w:t>
            </w:r>
          </w:p>
        </w:tc>
        <w:tc>
          <w:tcPr>
            <w:tcW w:w="4032" w:type="dxa"/>
            <w:gridSpan w:val="2"/>
            <w:tcBorders>
              <w:top w:val="single" w:sz="4" w:space="0" w:color="auto"/>
            </w:tcBorders>
            <w:shd w:val="clear" w:color="auto" w:fill="F2F2F2" w:themeFill="background1" w:themeFillShade="F2"/>
          </w:tcPr>
          <w:p w14:paraId="75B0E968" w14:textId="77777777" w:rsidR="00530F15" w:rsidRPr="00C871CE" w:rsidRDefault="00530F15" w:rsidP="00530F15">
            <w:pPr>
              <w:spacing w:after="0"/>
              <w:jc w:val="center"/>
              <w:rPr>
                <w:rFonts w:asciiTheme="minorHAnsi" w:hAnsiTheme="minorHAnsi" w:cstheme="minorHAnsi"/>
                <w:b/>
              </w:rPr>
            </w:pPr>
            <w:r w:rsidRPr="00C871CE">
              <w:rPr>
                <w:rFonts w:asciiTheme="minorHAnsi" w:hAnsiTheme="minorHAnsi" w:cstheme="minorHAnsi"/>
                <w:b/>
              </w:rPr>
              <w:t>Tâches à réaliser</w:t>
            </w:r>
          </w:p>
        </w:tc>
        <w:tc>
          <w:tcPr>
            <w:tcW w:w="4678" w:type="dxa"/>
            <w:gridSpan w:val="2"/>
            <w:tcBorders>
              <w:top w:val="single" w:sz="4" w:space="0" w:color="auto"/>
            </w:tcBorders>
            <w:shd w:val="clear" w:color="auto" w:fill="F2F2F2" w:themeFill="background1" w:themeFillShade="F2"/>
          </w:tcPr>
          <w:p w14:paraId="1EF72CD3" w14:textId="77777777" w:rsidR="00530F15" w:rsidRPr="00C871CE" w:rsidRDefault="00530F15" w:rsidP="00530F15">
            <w:pPr>
              <w:jc w:val="center"/>
              <w:rPr>
                <w:rFonts w:asciiTheme="minorHAnsi" w:hAnsiTheme="minorHAnsi" w:cstheme="minorHAnsi"/>
                <w:b/>
              </w:rPr>
            </w:pPr>
            <w:r w:rsidRPr="00C871CE">
              <w:rPr>
                <w:rFonts w:asciiTheme="minorHAnsi" w:hAnsiTheme="minorHAnsi" w:cstheme="minorHAnsi"/>
                <w:b/>
              </w:rPr>
              <w:t>Ressources fournies</w:t>
            </w:r>
          </w:p>
        </w:tc>
        <w:tc>
          <w:tcPr>
            <w:tcW w:w="5076" w:type="dxa"/>
            <w:gridSpan w:val="2"/>
            <w:tcBorders>
              <w:top w:val="single" w:sz="4" w:space="0" w:color="auto"/>
            </w:tcBorders>
            <w:shd w:val="clear" w:color="auto" w:fill="F2F2F2" w:themeFill="background1" w:themeFillShade="F2"/>
          </w:tcPr>
          <w:p w14:paraId="0B7F5FD1" w14:textId="77777777" w:rsidR="00530F15" w:rsidRPr="00C871CE" w:rsidRDefault="00530F15" w:rsidP="00530F15">
            <w:pPr>
              <w:jc w:val="center"/>
              <w:rPr>
                <w:rFonts w:asciiTheme="minorHAnsi" w:hAnsiTheme="minorHAnsi" w:cstheme="minorHAnsi"/>
                <w:b/>
                <w:u w:val="single"/>
              </w:rPr>
            </w:pPr>
            <w:r w:rsidRPr="00C871CE">
              <w:rPr>
                <w:rFonts w:asciiTheme="minorHAnsi" w:hAnsiTheme="minorHAnsi" w:cstheme="minorHAnsi"/>
                <w:b/>
              </w:rPr>
              <w:t>Résultats attendus</w:t>
            </w:r>
          </w:p>
        </w:tc>
      </w:tr>
      <w:tr w:rsidR="00530F15" w:rsidRPr="00C871CE" w14:paraId="5B6E1F0A" w14:textId="77777777" w:rsidTr="5CD08807">
        <w:trPr>
          <w:jc w:val="center"/>
        </w:trPr>
        <w:tc>
          <w:tcPr>
            <w:tcW w:w="1350" w:type="dxa"/>
            <w:tcBorders>
              <w:bottom w:val="single" w:sz="4" w:space="0" w:color="000000" w:themeColor="text1"/>
            </w:tcBorders>
          </w:tcPr>
          <w:p w14:paraId="71FFDFFA" w14:textId="47A3E26F" w:rsidR="00530F15" w:rsidRPr="00C871CE" w:rsidRDefault="000F00D1" w:rsidP="00530F15">
            <w:pPr>
              <w:jc w:val="center"/>
              <w:rPr>
                <w:rFonts w:asciiTheme="minorHAnsi" w:hAnsiTheme="minorHAnsi" w:cstheme="minorHAnsi"/>
              </w:rPr>
            </w:pPr>
            <w:r>
              <w:rPr>
                <w:rFonts w:asciiTheme="minorHAnsi" w:hAnsiTheme="minorHAnsi" w:cstheme="minorHAnsi"/>
              </w:rPr>
              <w:t>1 h</w:t>
            </w:r>
          </w:p>
        </w:tc>
        <w:tc>
          <w:tcPr>
            <w:tcW w:w="4032" w:type="dxa"/>
            <w:gridSpan w:val="2"/>
            <w:tcBorders>
              <w:bottom w:val="single" w:sz="4" w:space="0" w:color="000000" w:themeColor="text1"/>
            </w:tcBorders>
          </w:tcPr>
          <w:p w14:paraId="50B50CDA" w14:textId="4C19131E" w:rsidR="00530F15" w:rsidRPr="0018294F" w:rsidRDefault="5CD08807" w:rsidP="5CD08807">
            <w:pPr>
              <w:spacing w:after="120" w:line="240" w:lineRule="auto"/>
              <w:rPr>
                <w:rFonts w:asciiTheme="minorHAnsi" w:hAnsiTheme="minorHAnsi" w:cstheme="minorBidi"/>
              </w:rPr>
            </w:pPr>
            <w:r w:rsidRPr="5CD08807">
              <w:rPr>
                <w:rFonts w:asciiTheme="minorHAnsi" w:hAnsiTheme="minorHAnsi" w:cstheme="minorBidi"/>
              </w:rPr>
              <w:t xml:space="preserve">La modélisation de la base de données (BDD) ainsi que les informations d’accès </w:t>
            </w:r>
            <w:r w:rsidRPr="5CD08807">
              <w:rPr>
                <w:rFonts w:asciiTheme="minorHAnsi" w:hAnsiTheme="minorHAnsi" w:cstheme="minorBidi"/>
              </w:rPr>
              <w:lastRenderedPageBreak/>
              <w:t>sécurisés au serveur et à la base vous sont fournies.</w:t>
            </w:r>
          </w:p>
          <w:p w14:paraId="240DEF50" w14:textId="788D9BFC" w:rsidR="000F00D1" w:rsidRDefault="000F00D1" w:rsidP="004A09DB">
            <w:pPr>
              <w:pStyle w:val="Paragraphedeliste"/>
              <w:numPr>
                <w:ilvl w:val="0"/>
                <w:numId w:val="21"/>
              </w:numPr>
              <w:ind w:left="392"/>
              <w:rPr>
                <w:rFonts w:asciiTheme="minorHAnsi" w:hAnsiTheme="minorHAnsi" w:cstheme="minorHAnsi"/>
              </w:rPr>
            </w:pPr>
            <w:r>
              <w:rPr>
                <w:rFonts w:asciiTheme="minorHAnsi" w:hAnsiTheme="minorHAnsi" w:cstheme="minorHAnsi"/>
              </w:rPr>
              <w:t>Tester l’accès sécurisé au serveur et à la base de données.</w:t>
            </w:r>
          </w:p>
          <w:p w14:paraId="6BA60EA0" w14:textId="246DB374" w:rsidR="00AD35A5" w:rsidRDefault="00AD35A5" w:rsidP="004A09DB">
            <w:pPr>
              <w:pStyle w:val="Paragraphedeliste"/>
              <w:numPr>
                <w:ilvl w:val="0"/>
                <w:numId w:val="21"/>
              </w:numPr>
              <w:ind w:left="392"/>
              <w:rPr>
                <w:rFonts w:asciiTheme="minorHAnsi" w:hAnsiTheme="minorHAnsi" w:cstheme="minorHAnsi"/>
              </w:rPr>
            </w:pPr>
            <w:r>
              <w:rPr>
                <w:rFonts w:asciiTheme="minorHAnsi" w:hAnsiTheme="minorHAnsi" w:cstheme="minorHAnsi"/>
              </w:rPr>
              <w:t>Installer un serveur de bases de données dans votre environnement de travail.</w:t>
            </w:r>
          </w:p>
          <w:p w14:paraId="1F8A39EA" w14:textId="5877673F" w:rsidR="00AD35A5" w:rsidRDefault="00AD35A5" w:rsidP="004A09DB">
            <w:pPr>
              <w:pStyle w:val="Paragraphedeliste"/>
              <w:numPr>
                <w:ilvl w:val="0"/>
                <w:numId w:val="21"/>
              </w:numPr>
              <w:ind w:left="392"/>
              <w:rPr>
                <w:rFonts w:asciiTheme="minorHAnsi" w:hAnsiTheme="minorHAnsi" w:cstheme="minorHAnsi"/>
              </w:rPr>
            </w:pPr>
            <w:r>
              <w:rPr>
                <w:rFonts w:asciiTheme="minorHAnsi" w:hAnsiTheme="minorHAnsi" w:cstheme="minorHAnsi"/>
              </w:rPr>
              <w:t>Installer la base de données sur le serveur.</w:t>
            </w:r>
          </w:p>
          <w:p w14:paraId="1502AC4F" w14:textId="3B25917A" w:rsidR="0018294F" w:rsidRPr="000F00D1" w:rsidRDefault="008F6B2A" w:rsidP="004A09DB">
            <w:pPr>
              <w:pStyle w:val="Paragraphedeliste"/>
              <w:numPr>
                <w:ilvl w:val="0"/>
                <w:numId w:val="21"/>
              </w:numPr>
              <w:ind w:left="392"/>
              <w:rPr>
                <w:rFonts w:asciiTheme="minorHAnsi" w:hAnsiTheme="minorHAnsi" w:cstheme="minorHAnsi"/>
              </w:rPr>
            </w:pPr>
            <w:r>
              <w:rPr>
                <w:rFonts w:asciiTheme="minorHAnsi" w:hAnsiTheme="minorHAnsi" w:cstheme="minorHAnsi"/>
              </w:rPr>
              <w:t xml:space="preserve">Intégrer </w:t>
            </w:r>
            <w:r w:rsidR="00863959">
              <w:rPr>
                <w:rFonts w:asciiTheme="minorHAnsi" w:hAnsiTheme="minorHAnsi" w:cstheme="minorHAnsi"/>
              </w:rPr>
              <w:t>dans l’IDE les composants de l’API d’accès aux données</w:t>
            </w:r>
            <w:r>
              <w:rPr>
                <w:rFonts w:asciiTheme="minorHAnsi" w:hAnsiTheme="minorHAnsi" w:cstheme="minorHAnsi"/>
              </w:rPr>
              <w:t>.</w:t>
            </w:r>
          </w:p>
        </w:tc>
        <w:tc>
          <w:tcPr>
            <w:tcW w:w="4678" w:type="dxa"/>
            <w:gridSpan w:val="2"/>
            <w:tcBorders>
              <w:bottom w:val="single" w:sz="4" w:space="0" w:color="000000" w:themeColor="text1"/>
            </w:tcBorders>
          </w:tcPr>
          <w:p w14:paraId="78373E0E" w14:textId="77777777" w:rsidR="00530F15" w:rsidRDefault="0050330A" w:rsidP="004A09DB">
            <w:pPr>
              <w:pStyle w:val="Paragraphedeliste"/>
              <w:numPr>
                <w:ilvl w:val="0"/>
                <w:numId w:val="16"/>
              </w:numPr>
              <w:ind w:left="469"/>
              <w:rPr>
                <w:rFonts w:asciiTheme="minorHAnsi" w:hAnsiTheme="minorHAnsi" w:cstheme="minorHAnsi"/>
              </w:rPr>
            </w:pPr>
            <w:r>
              <w:rPr>
                <w:rFonts w:asciiTheme="minorHAnsi" w:hAnsiTheme="minorHAnsi" w:cstheme="minorHAnsi"/>
              </w:rPr>
              <w:lastRenderedPageBreak/>
              <w:t>Fiche de savoirs technologiques sur la persistance et la couche d’accès à la base de données.</w:t>
            </w:r>
          </w:p>
          <w:p w14:paraId="561EF787" w14:textId="415FFBF7" w:rsidR="000F00D1" w:rsidRDefault="000F00D1" w:rsidP="004A09DB">
            <w:pPr>
              <w:pStyle w:val="Paragraphedeliste"/>
              <w:numPr>
                <w:ilvl w:val="0"/>
                <w:numId w:val="16"/>
              </w:numPr>
              <w:ind w:left="469"/>
              <w:rPr>
                <w:rFonts w:asciiTheme="minorHAnsi" w:hAnsiTheme="minorHAnsi" w:cstheme="minorHAnsi"/>
              </w:rPr>
            </w:pPr>
            <w:r>
              <w:rPr>
                <w:rFonts w:asciiTheme="minorHAnsi" w:hAnsiTheme="minorHAnsi" w:cstheme="minorHAnsi"/>
              </w:rPr>
              <w:lastRenderedPageBreak/>
              <w:t>Serveur de bases de données (machine virtuelle</w:t>
            </w:r>
            <w:r w:rsidR="0018627A">
              <w:rPr>
                <w:rFonts w:asciiTheme="minorHAnsi" w:hAnsiTheme="minorHAnsi" w:cstheme="minorHAnsi"/>
              </w:rPr>
              <w:t xml:space="preserve"> ou conteneur Docker</w:t>
            </w:r>
            <w:r>
              <w:rPr>
                <w:rFonts w:asciiTheme="minorHAnsi" w:hAnsiTheme="minorHAnsi" w:cstheme="minorHAnsi"/>
              </w:rPr>
              <w:t>).</w:t>
            </w:r>
          </w:p>
          <w:p w14:paraId="1A520B60" w14:textId="7F2F97A0" w:rsidR="0018627A" w:rsidRDefault="0018627A" w:rsidP="004A09DB">
            <w:pPr>
              <w:pStyle w:val="Paragraphedeliste"/>
              <w:numPr>
                <w:ilvl w:val="0"/>
                <w:numId w:val="16"/>
              </w:numPr>
              <w:ind w:left="469"/>
              <w:rPr>
                <w:rFonts w:asciiTheme="minorHAnsi" w:hAnsiTheme="minorHAnsi" w:cstheme="minorHAnsi"/>
              </w:rPr>
            </w:pPr>
            <w:r>
              <w:rPr>
                <w:rFonts w:asciiTheme="minorHAnsi" w:hAnsiTheme="minorHAnsi" w:cstheme="minorHAnsi"/>
              </w:rPr>
              <w:t>Procédure d’installation du serveur de base de données.</w:t>
            </w:r>
          </w:p>
          <w:p w14:paraId="404E98AB" w14:textId="77777777" w:rsidR="000F00D1" w:rsidRDefault="000F00D1" w:rsidP="004A09DB">
            <w:pPr>
              <w:pStyle w:val="Paragraphedeliste"/>
              <w:numPr>
                <w:ilvl w:val="0"/>
                <w:numId w:val="16"/>
              </w:numPr>
              <w:ind w:left="469"/>
              <w:rPr>
                <w:rFonts w:asciiTheme="minorHAnsi" w:hAnsiTheme="minorHAnsi" w:cstheme="minorHAnsi"/>
              </w:rPr>
            </w:pPr>
            <w:r>
              <w:rPr>
                <w:rFonts w:asciiTheme="minorHAnsi" w:hAnsiTheme="minorHAnsi" w:cstheme="minorHAnsi"/>
              </w:rPr>
              <w:t>Modélisation de la base de données.</w:t>
            </w:r>
          </w:p>
          <w:p w14:paraId="51C464E3" w14:textId="779E0929" w:rsidR="000F00D1" w:rsidRDefault="000F00D1" w:rsidP="004A09DB">
            <w:pPr>
              <w:pStyle w:val="Paragraphedeliste"/>
              <w:numPr>
                <w:ilvl w:val="0"/>
                <w:numId w:val="16"/>
              </w:numPr>
              <w:ind w:left="469"/>
              <w:rPr>
                <w:rFonts w:asciiTheme="minorHAnsi" w:hAnsiTheme="minorHAnsi" w:cstheme="minorHAnsi"/>
              </w:rPr>
            </w:pPr>
            <w:r>
              <w:rPr>
                <w:rFonts w:asciiTheme="minorHAnsi" w:hAnsiTheme="minorHAnsi" w:cstheme="minorHAnsi"/>
              </w:rPr>
              <w:t>Script de sauvegarde de la base de données.</w:t>
            </w:r>
          </w:p>
          <w:p w14:paraId="01933DAC" w14:textId="54605FE9" w:rsidR="000F00D1" w:rsidRPr="00DE4A4D" w:rsidRDefault="000F00D1" w:rsidP="004A09DB">
            <w:pPr>
              <w:pStyle w:val="Paragraphedeliste"/>
              <w:numPr>
                <w:ilvl w:val="0"/>
                <w:numId w:val="16"/>
              </w:numPr>
              <w:ind w:left="469"/>
              <w:rPr>
                <w:rFonts w:asciiTheme="minorHAnsi" w:hAnsiTheme="minorHAnsi" w:cstheme="minorHAnsi"/>
              </w:rPr>
            </w:pPr>
            <w:r>
              <w:rPr>
                <w:rFonts w:asciiTheme="minorHAnsi" w:hAnsiTheme="minorHAnsi" w:cstheme="minorHAnsi"/>
              </w:rPr>
              <w:t>Procédure d’accès sécurisé au serveur de la base de données.</w:t>
            </w:r>
          </w:p>
        </w:tc>
        <w:tc>
          <w:tcPr>
            <w:tcW w:w="5076" w:type="dxa"/>
            <w:gridSpan w:val="2"/>
            <w:tcBorders>
              <w:bottom w:val="single" w:sz="4" w:space="0" w:color="000000" w:themeColor="text1"/>
            </w:tcBorders>
          </w:tcPr>
          <w:p w14:paraId="1546053B" w14:textId="77777777" w:rsidR="00530F15" w:rsidRDefault="000F00D1" w:rsidP="004A09DB">
            <w:pPr>
              <w:pStyle w:val="Paragraphedeliste"/>
              <w:numPr>
                <w:ilvl w:val="0"/>
                <w:numId w:val="16"/>
              </w:numPr>
              <w:ind w:left="460"/>
              <w:rPr>
                <w:rFonts w:asciiTheme="minorHAnsi" w:hAnsiTheme="minorHAnsi" w:cstheme="minorHAnsi"/>
              </w:rPr>
            </w:pPr>
            <w:r>
              <w:rPr>
                <w:rFonts w:asciiTheme="minorHAnsi" w:hAnsiTheme="minorHAnsi" w:cstheme="minorHAnsi"/>
              </w:rPr>
              <w:lastRenderedPageBreak/>
              <w:t>L’accès sécurisé au serveur de la base de données est opérationnel.</w:t>
            </w:r>
          </w:p>
          <w:p w14:paraId="1985EB68" w14:textId="1CED69C8" w:rsidR="0018627A" w:rsidRDefault="0018627A" w:rsidP="004A09DB">
            <w:pPr>
              <w:pStyle w:val="Paragraphedeliste"/>
              <w:numPr>
                <w:ilvl w:val="0"/>
                <w:numId w:val="16"/>
              </w:numPr>
              <w:ind w:left="460"/>
              <w:rPr>
                <w:rFonts w:asciiTheme="minorHAnsi" w:hAnsiTheme="minorHAnsi" w:cstheme="minorHAnsi"/>
              </w:rPr>
            </w:pPr>
            <w:r>
              <w:rPr>
                <w:rFonts w:asciiTheme="minorHAnsi" w:hAnsiTheme="minorHAnsi" w:cstheme="minorHAnsi"/>
              </w:rPr>
              <w:lastRenderedPageBreak/>
              <w:t>Le serveur de base de données est installé dans l’environnement de test.</w:t>
            </w:r>
          </w:p>
          <w:p w14:paraId="5AFFCD02" w14:textId="7AC23C3F" w:rsidR="0018627A" w:rsidRDefault="0018627A" w:rsidP="004A09DB">
            <w:pPr>
              <w:pStyle w:val="Paragraphedeliste"/>
              <w:numPr>
                <w:ilvl w:val="0"/>
                <w:numId w:val="16"/>
              </w:numPr>
              <w:ind w:left="460"/>
              <w:rPr>
                <w:rFonts w:asciiTheme="minorHAnsi" w:hAnsiTheme="minorHAnsi" w:cstheme="minorHAnsi"/>
              </w:rPr>
            </w:pPr>
            <w:r>
              <w:rPr>
                <w:rFonts w:asciiTheme="minorHAnsi" w:hAnsiTheme="minorHAnsi" w:cstheme="minorHAnsi"/>
              </w:rPr>
              <w:t>La base de données est installée sur le serveur de test.</w:t>
            </w:r>
          </w:p>
          <w:p w14:paraId="223B63BD" w14:textId="4AEA794A" w:rsidR="000F6F30" w:rsidRPr="000F6F30" w:rsidRDefault="000F00D1" w:rsidP="004A09DB">
            <w:pPr>
              <w:pStyle w:val="Paragraphedeliste"/>
              <w:numPr>
                <w:ilvl w:val="0"/>
                <w:numId w:val="16"/>
              </w:numPr>
              <w:ind w:left="460"/>
              <w:rPr>
                <w:rFonts w:asciiTheme="minorHAnsi" w:hAnsiTheme="minorHAnsi" w:cstheme="minorHAnsi"/>
              </w:rPr>
            </w:pPr>
            <w:r>
              <w:rPr>
                <w:rFonts w:asciiTheme="minorHAnsi" w:hAnsiTheme="minorHAnsi" w:cstheme="minorHAnsi"/>
              </w:rPr>
              <w:t>L</w:t>
            </w:r>
            <w:r w:rsidR="000F6F30">
              <w:rPr>
                <w:rFonts w:asciiTheme="minorHAnsi" w:hAnsiTheme="minorHAnsi" w:cstheme="minorHAnsi"/>
              </w:rPr>
              <w:t xml:space="preserve">es composants </w:t>
            </w:r>
            <w:r w:rsidR="00863959">
              <w:rPr>
                <w:rFonts w:asciiTheme="minorHAnsi" w:hAnsiTheme="minorHAnsi" w:cstheme="minorHAnsi"/>
              </w:rPr>
              <w:t>de l’API d’accès aux</w:t>
            </w:r>
            <w:r w:rsidR="000F6F30">
              <w:rPr>
                <w:rFonts w:asciiTheme="minorHAnsi" w:hAnsiTheme="minorHAnsi" w:cstheme="minorHAnsi"/>
              </w:rPr>
              <w:t xml:space="preserve"> données sont installés</w:t>
            </w:r>
            <w:r w:rsidR="00863959">
              <w:rPr>
                <w:rFonts w:asciiTheme="minorHAnsi" w:hAnsiTheme="minorHAnsi" w:cstheme="minorHAnsi"/>
              </w:rPr>
              <w:t xml:space="preserve"> dans l’environnement de développement</w:t>
            </w:r>
            <w:r w:rsidR="000F6F30">
              <w:rPr>
                <w:rFonts w:asciiTheme="minorHAnsi" w:hAnsiTheme="minorHAnsi" w:cstheme="minorHAnsi"/>
              </w:rPr>
              <w:t>.</w:t>
            </w:r>
          </w:p>
        </w:tc>
      </w:tr>
      <w:tr w:rsidR="00D4038C" w:rsidRPr="00C871CE" w14:paraId="73466DAC"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AA9AEDE" w14:textId="77777777" w:rsidR="00530F15" w:rsidRPr="00C871CE" w:rsidRDefault="00530F15" w:rsidP="00530F15">
            <w:pPr>
              <w:jc w:val="right"/>
              <w:rPr>
                <w:rFonts w:asciiTheme="minorHAnsi" w:hAnsiTheme="minorHAnsi" w:cstheme="minorHAnsi"/>
                <w:b/>
                <w:bCs/>
              </w:rPr>
            </w:pPr>
            <w:r w:rsidRPr="00C871CE">
              <w:rPr>
                <w:rFonts w:asciiTheme="minorHAnsi" w:hAnsiTheme="minorHAnsi" w:cstheme="minorHAnsi"/>
                <w:b/>
                <w:bCs/>
              </w:rPr>
              <w:lastRenderedPageBreak/>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AA64FEB" w14:textId="77777777" w:rsidR="00530F15" w:rsidRPr="00C871CE" w:rsidRDefault="00530F15" w:rsidP="00530F15">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954B8F8" w14:textId="77777777" w:rsidR="00530F15" w:rsidRPr="00C871CE" w:rsidRDefault="00530F15" w:rsidP="00530F15">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248F0AF" w14:textId="77777777" w:rsidR="00530F15" w:rsidRPr="00C871CE" w:rsidRDefault="00530F15" w:rsidP="00530F15">
            <w:pPr>
              <w:jc w:val="center"/>
              <w:rPr>
                <w:rFonts w:asciiTheme="minorHAnsi" w:hAnsiTheme="minorHAnsi" w:cstheme="minorHAnsi"/>
                <w:b/>
                <w:bCs/>
              </w:rPr>
            </w:pPr>
            <w:r w:rsidRPr="00C871CE">
              <w:rPr>
                <w:rFonts w:asciiTheme="minorHAnsi" w:hAnsiTheme="minorHAnsi" w:cstheme="minorHAnsi"/>
                <w:b/>
                <w:bCs/>
              </w:rPr>
              <w:t>Résultats attendus</w:t>
            </w:r>
          </w:p>
        </w:tc>
      </w:tr>
      <w:tr w:rsidR="00530F15" w:rsidRPr="00C871CE" w14:paraId="59C6C123"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EA4250" w14:textId="003611F2" w:rsidR="00530F15" w:rsidRPr="00C871CE" w:rsidRDefault="003E572B" w:rsidP="00530F15">
            <w:pPr>
              <w:jc w:val="center"/>
              <w:rPr>
                <w:rFonts w:asciiTheme="minorHAnsi" w:hAnsiTheme="minorHAnsi" w:cstheme="minorHAnsi"/>
              </w:rPr>
            </w:pPr>
            <w:r>
              <w:rPr>
                <w:rFonts w:asciiTheme="minorHAnsi" w:hAnsiTheme="minorHAnsi" w:cstheme="minorHAnsi"/>
              </w:rPr>
              <w:t>1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54FD0" w14:textId="02A055C0" w:rsidR="000F6F30" w:rsidRPr="000F6F30" w:rsidRDefault="003E572B" w:rsidP="004A09DB">
            <w:pPr>
              <w:pStyle w:val="Paragraphedeliste"/>
              <w:numPr>
                <w:ilvl w:val="0"/>
                <w:numId w:val="27"/>
              </w:numPr>
              <w:ind w:left="392"/>
              <w:rPr>
                <w:rFonts w:asciiTheme="minorHAnsi" w:hAnsiTheme="minorHAnsi" w:cstheme="minorHAnsi"/>
              </w:rPr>
            </w:pPr>
            <w:r>
              <w:rPr>
                <w:rFonts w:asciiTheme="minorHAnsi" w:hAnsiTheme="minorHAnsi" w:cstheme="minorHAnsi"/>
              </w:rPr>
              <w:t>Modifier</w:t>
            </w:r>
            <w:r w:rsidR="000F6F30" w:rsidRPr="000F6F30">
              <w:rPr>
                <w:rFonts w:asciiTheme="minorHAnsi" w:hAnsiTheme="minorHAnsi" w:cstheme="minorHAnsi"/>
              </w:rPr>
              <w:t xml:space="preserve"> la classe Modèle d’accès aux données.</w:t>
            </w:r>
          </w:p>
          <w:p w14:paraId="6562831A" w14:textId="77777777" w:rsidR="000F6F30" w:rsidRPr="000F6F30" w:rsidRDefault="000F6F30" w:rsidP="004A09DB">
            <w:pPr>
              <w:pStyle w:val="Paragraphedeliste"/>
              <w:numPr>
                <w:ilvl w:val="0"/>
                <w:numId w:val="27"/>
              </w:numPr>
              <w:ind w:left="392"/>
              <w:rPr>
                <w:rFonts w:asciiTheme="minorHAnsi" w:hAnsiTheme="minorHAnsi" w:cstheme="minorHAnsi"/>
              </w:rPr>
            </w:pPr>
            <w:r w:rsidRPr="000F6F30">
              <w:rPr>
                <w:rFonts w:asciiTheme="minorHAnsi" w:hAnsiTheme="minorHAnsi" w:cstheme="minorHAnsi"/>
              </w:rPr>
              <w:t>Implémenter la méthode de connexion au serveur et à la base de données à travers une interface de programmation.</w:t>
            </w:r>
          </w:p>
          <w:p w14:paraId="7F49EA06" w14:textId="534186CA" w:rsidR="000F6F30" w:rsidRPr="000F6F30" w:rsidRDefault="000F6F30" w:rsidP="004A09DB">
            <w:pPr>
              <w:pStyle w:val="Paragraphedeliste"/>
              <w:numPr>
                <w:ilvl w:val="0"/>
                <w:numId w:val="27"/>
              </w:numPr>
              <w:ind w:left="392"/>
              <w:rPr>
                <w:rFonts w:asciiTheme="minorHAnsi" w:hAnsiTheme="minorHAnsi" w:cstheme="minorBidi"/>
              </w:rPr>
            </w:pPr>
            <w:r w:rsidRPr="3D625BD7">
              <w:rPr>
                <w:rFonts w:asciiTheme="minorHAnsi" w:hAnsiTheme="minorHAnsi" w:cstheme="minorBidi"/>
              </w:rPr>
              <w:t xml:space="preserve">Utiliser le patron de conception </w:t>
            </w:r>
            <w:r w:rsidR="00953CE2" w:rsidRPr="3D625BD7">
              <w:rPr>
                <w:rFonts w:asciiTheme="minorHAnsi" w:hAnsiTheme="minorHAnsi" w:cstheme="minorBidi"/>
              </w:rPr>
              <w:t>Singleton</w:t>
            </w:r>
            <w:r w:rsidR="00EF0045" w:rsidRPr="3D625BD7">
              <w:rPr>
                <w:rFonts w:asciiTheme="minorHAnsi" w:hAnsiTheme="minorHAnsi" w:cstheme="minorBidi"/>
              </w:rPr>
              <w:t xml:space="preserve"> pour </w:t>
            </w:r>
            <w:r w:rsidR="001A218E" w:rsidRPr="3D625BD7">
              <w:rPr>
                <w:rFonts w:asciiTheme="minorHAnsi" w:hAnsiTheme="minorHAnsi" w:cstheme="minorBidi"/>
              </w:rPr>
              <w:t>la connexion au serveur</w:t>
            </w:r>
            <w:r w:rsidRPr="3D625BD7">
              <w:rPr>
                <w:rFonts w:asciiTheme="minorHAnsi" w:hAnsiTheme="minorHAnsi" w:cstheme="minorBidi"/>
              </w:rPr>
              <w:t xml:space="preserve">. </w:t>
            </w:r>
          </w:p>
          <w:p w14:paraId="55263E29" w14:textId="7DB6539A" w:rsidR="00530F15" w:rsidRPr="000F6F30" w:rsidRDefault="000F6F30" w:rsidP="004A09DB">
            <w:pPr>
              <w:pStyle w:val="Paragraphedeliste"/>
              <w:numPr>
                <w:ilvl w:val="0"/>
                <w:numId w:val="27"/>
              </w:numPr>
              <w:ind w:left="392"/>
              <w:rPr>
                <w:rFonts w:asciiTheme="minorHAnsi" w:hAnsiTheme="minorHAnsi" w:cstheme="minorHAnsi"/>
              </w:rPr>
            </w:pPr>
            <w:r w:rsidRPr="000F6F30">
              <w:rPr>
                <w:rFonts w:asciiTheme="minorHAnsi" w:hAnsiTheme="minorHAnsi" w:cstheme="minorHAnsi"/>
              </w:rPr>
              <w:t xml:space="preserve">Tester la connexion depuis l’application. </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B2F4A" w14:textId="0FB5B4C8" w:rsidR="0050330A" w:rsidRDefault="0050330A" w:rsidP="004A09DB">
            <w:pPr>
              <w:pStyle w:val="Paragraphedeliste"/>
              <w:numPr>
                <w:ilvl w:val="0"/>
                <w:numId w:val="16"/>
              </w:numPr>
              <w:ind w:left="469"/>
              <w:rPr>
                <w:rFonts w:asciiTheme="minorHAnsi" w:hAnsiTheme="minorHAnsi" w:cstheme="minorHAnsi"/>
              </w:rPr>
            </w:pPr>
            <w:r>
              <w:rPr>
                <w:rFonts w:asciiTheme="minorHAnsi" w:hAnsiTheme="minorHAnsi" w:cstheme="minorHAnsi"/>
              </w:rPr>
              <w:t>Fiche des savoirs technologiques sur les concepts de la POO.</w:t>
            </w:r>
          </w:p>
          <w:p w14:paraId="48E50DCF" w14:textId="164F9E09" w:rsidR="007A3A86" w:rsidRDefault="007A3A86" w:rsidP="004A09DB">
            <w:pPr>
              <w:pStyle w:val="Paragraphedeliste"/>
              <w:numPr>
                <w:ilvl w:val="0"/>
                <w:numId w:val="16"/>
              </w:numPr>
              <w:ind w:left="469"/>
              <w:rPr>
                <w:rFonts w:asciiTheme="minorHAnsi" w:hAnsiTheme="minorHAnsi" w:cstheme="minorHAnsi"/>
              </w:rPr>
            </w:pPr>
            <w:r>
              <w:rPr>
                <w:rFonts w:asciiTheme="minorHAnsi" w:hAnsiTheme="minorHAnsi" w:cstheme="minorHAnsi"/>
              </w:rPr>
              <w:t>Fiche de savoirs technologiques sur les IHM et la programmation événementielle.</w:t>
            </w:r>
          </w:p>
          <w:p w14:paraId="6FD1EB60" w14:textId="77777777" w:rsidR="00530F15" w:rsidRDefault="00953CE2" w:rsidP="004A09DB">
            <w:pPr>
              <w:pStyle w:val="Paragraphedeliste"/>
              <w:numPr>
                <w:ilvl w:val="0"/>
                <w:numId w:val="16"/>
              </w:numPr>
              <w:ind w:left="469"/>
              <w:rPr>
                <w:rFonts w:asciiTheme="minorHAnsi" w:hAnsiTheme="minorHAnsi" w:cstheme="minorHAnsi"/>
              </w:rPr>
            </w:pPr>
            <w:r>
              <w:rPr>
                <w:rFonts w:asciiTheme="minorHAnsi" w:hAnsiTheme="minorHAnsi" w:cstheme="minorHAnsi"/>
              </w:rPr>
              <w:t>Fiche de savoirs technologiques sur la persistance et la couche d’accès à la base de données.</w:t>
            </w:r>
          </w:p>
          <w:p w14:paraId="15FD5218" w14:textId="49EBCE8F" w:rsidR="00863959" w:rsidRPr="0018627A" w:rsidRDefault="00863959" w:rsidP="004A09DB">
            <w:pPr>
              <w:pStyle w:val="Paragraphedeliste"/>
              <w:numPr>
                <w:ilvl w:val="0"/>
                <w:numId w:val="16"/>
              </w:numPr>
              <w:ind w:left="469"/>
              <w:rPr>
                <w:rFonts w:asciiTheme="minorHAnsi" w:hAnsiTheme="minorHAnsi" w:cstheme="minorHAnsi"/>
              </w:rPr>
            </w:pPr>
            <w:r>
              <w:rPr>
                <w:rFonts w:asciiTheme="minorHAnsi" w:hAnsiTheme="minorHAnsi" w:cstheme="minorHAnsi"/>
              </w:rPr>
              <w:t>L’archive du code source de l’application.</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D52A5" w14:textId="77777777" w:rsidR="007A3A86" w:rsidRDefault="00953CE2" w:rsidP="004A09DB">
            <w:pPr>
              <w:pStyle w:val="Paragraphedeliste"/>
              <w:numPr>
                <w:ilvl w:val="0"/>
                <w:numId w:val="16"/>
              </w:numPr>
              <w:ind w:left="466"/>
              <w:rPr>
                <w:rFonts w:asciiTheme="minorHAnsi" w:hAnsiTheme="minorHAnsi" w:cstheme="minorHAnsi"/>
              </w:rPr>
            </w:pPr>
            <w:r>
              <w:rPr>
                <w:rFonts w:asciiTheme="minorHAnsi" w:hAnsiTheme="minorHAnsi" w:cstheme="minorHAnsi"/>
              </w:rPr>
              <w:t>L’accès à la base de données depuis l’application est opérationnel</w:t>
            </w:r>
            <w:r w:rsidR="00B42801">
              <w:rPr>
                <w:rFonts w:asciiTheme="minorHAnsi" w:hAnsiTheme="minorHAnsi" w:cstheme="minorHAnsi"/>
              </w:rPr>
              <w:t xml:space="preserve"> et </w:t>
            </w:r>
            <w:r w:rsidR="007A3A86">
              <w:rPr>
                <w:rFonts w:asciiTheme="minorHAnsi" w:hAnsiTheme="minorHAnsi" w:cstheme="minorHAnsi"/>
              </w:rPr>
              <w:t>respecte l’architecture MVC.</w:t>
            </w:r>
          </w:p>
          <w:p w14:paraId="44E9D615" w14:textId="5DC3DDED" w:rsidR="00953CE2" w:rsidRPr="00C76C59" w:rsidRDefault="007A3A86" w:rsidP="00C76C59">
            <w:pPr>
              <w:pStyle w:val="Paragraphedeliste"/>
              <w:numPr>
                <w:ilvl w:val="0"/>
                <w:numId w:val="16"/>
              </w:numPr>
              <w:ind w:left="466"/>
              <w:rPr>
                <w:rFonts w:asciiTheme="minorHAnsi" w:hAnsiTheme="minorHAnsi" w:cstheme="minorHAnsi"/>
              </w:rPr>
            </w:pPr>
            <w:r>
              <w:rPr>
                <w:rFonts w:asciiTheme="minorHAnsi" w:hAnsiTheme="minorHAnsi" w:cstheme="minorHAnsi"/>
              </w:rPr>
              <w:t xml:space="preserve">La connexion au serveur </w:t>
            </w:r>
            <w:r w:rsidR="0018627A">
              <w:rPr>
                <w:rFonts w:asciiTheme="minorHAnsi" w:hAnsiTheme="minorHAnsi" w:cstheme="minorHAnsi"/>
              </w:rPr>
              <w:t>met en œuvre le patron de conception Singleton.</w:t>
            </w:r>
          </w:p>
        </w:tc>
      </w:tr>
      <w:tr w:rsidR="00D4038C" w:rsidRPr="00C871CE" w14:paraId="08A04B85"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8EC4FEE" w14:textId="77777777" w:rsidR="00530F15" w:rsidRPr="00C871CE" w:rsidRDefault="00530F15" w:rsidP="00530F15">
            <w:pPr>
              <w:jc w:val="right"/>
              <w:rPr>
                <w:rFonts w:asciiTheme="minorHAnsi" w:hAnsiTheme="minorHAnsi" w:cstheme="minorHAnsi"/>
                <w:b/>
                <w:bCs/>
              </w:rPr>
            </w:pPr>
            <w:r w:rsidRPr="00C871CE">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CC32CBC" w14:textId="77777777" w:rsidR="00530F15" w:rsidRPr="00C871CE" w:rsidRDefault="00530F15" w:rsidP="00530F15">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69808E1" w14:textId="77777777" w:rsidR="00530F15" w:rsidRPr="00C871CE" w:rsidRDefault="00530F15" w:rsidP="00530F15">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1997EBF" w14:textId="77777777" w:rsidR="00530F15" w:rsidRPr="00C871CE" w:rsidRDefault="00530F15" w:rsidP="00530F15">
            <w:pPr>
              <w:jc w:val="center"/>
              <w:rPr>
                <w:rFonts w:asciiTheme="minorHAnsi" w:hAnsiTheme="minorHAnsi" w:cstheme="minorHAnsi"/>
                <w:b/>
                <w:bCs/>
              </w:rPr>
            </w:pPr>
            <w:r w:rsidRPr="00C871CE">
              <w:rPr>
                <w:rFonts w:asciiTheme="minorHAnsi" w:hAnsiTheme="minorHAnsi" w:cstheme="minorHAnsi"/>
                <w:b/>
                <w:bCs/>
              </w:rPr>
              <w:t>Résultats attendus</w:t>
            </w:r>
          </w:p>
        </w:tc>
      </w:tr>
      <w:tr w:rsidR="00530F15" w:rsidRPr="00C871CE" w14:paraId="1D13F25C"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7DD089" w14:textId="097786D5" w:rsidR="00530F15" w:rsidRPr="003E572B" w:rsidRDefault="003E572B" w:rsidP="003E572B">
            <w:pPr>
              <w:pStyle w:val="Paragraphedeliste"/>
              <w:ind w:left="0"/>
              <w:jc w:val="center"/>
              <w:rPr>
                <w:rFonts w:asciiTheme="minorHAnsi" w:hAnsiTheme="minorHAnsi" w:cstheme="minorHAnsi"/>
              </w:rPr>
            </w:pPr>
            <w:r>
              <w:rPr>
                <w:rFonts w:asciiTheme="minorHAnsi" w:hAnsiTheme="minorHAnsi" w:cstheme="minorHAnsi"/>
              </w:rPr>
              <w:t>1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2341D" w14:textId="6F021023" w:rsidR="00953CE2" w:rsidRPr="00A82B94" w:rsidRDefault="00A82B94" w:rsidP="009E329F">
            <w:pPr>
              <w:spacing w:after="120" w:line="240" w:lineRule="auto"/>
              <w:rPr>
                <w:rFonts w:asciiTheme="minorHAnsi" w:hAnsiTheme="minorHAnsi" w:cstheme="minorBidi"/>
              </w:rPr>
            </w:pPr>
            <w:r w:rsidRPr="3D625BD7">
              <w:rPr>
                <w:rFonts w:asciiTheme="minorHAnsi" w:hAnsiTheme="minorHAnsi" w:cstheme="minorBidi"/>
              </w:rPr>
              <w:t xml:space="preserve">Votre tâche consiste à </w:t>
            </w:r>
            <w:r w:rsidR="00953CE2" w:rsidRPr="3D625BD7">
              <w:rPr>
                <w:rFonts w:asciiTheme="minorHAnsi" w:hAnsiTheme="minorHAnsi" w:cstheme="minorBidi"/>
              </w:rPr>
              <w:t>Imp</w:t>
            </w:r>
            <w:r w:rsidR="00B42801" w:rsidRPr="3D625BD7">
              <w:rPr>
                <w:rFonts w:asciiTheme="minorHAnsi" w:hAnsiTheme="minorHAnsi" w:cstheme="minorBidi"/>
              </w:rPr>
              <w:t xml:space="preserve">lémenter </w:t>
            </w:r>
            <w:r w:rsidR="00FE72D2" w:rsidRPr="3D625BD7">
              <w:rPr>
                <w:rFonts w:asciiTheme="minorHAnsi" w:hAnsiTheme="minorHAnsi" w:cstheme="minorBidi"/>
              </w:rPr>
              <w:t xml:space="preserve">le </w:t>
            </w:r>
            <w:r w:rsidRPr="3D625BD7">
              <w:rPr>
                <w:rFonts w:asciiTheme="minorHAnsi" w:hAnsiTheme="minorHAnsi" w:cstheme="minorBidi"/>
              </w:rPr>
              <w:t>traitement du récit utilisateur</w:t>
            </w:r>
            <w:r w:rsidR="00FE72D2" w:rsidRPr="3D625BD7">
              <w:rPr>
                <w:rFonts w:asciiTheme="minorHAnsi" w:hAnsiTheme="minorHAnsi" w:cstheme="minorBidi"/>
              </w:rPr>
              <w:t xml:space="preserve"> « </w:t>
            </w:r>
            <w:r w:rsidR="3D625BD7" w:rsidRPr="3D625BD7">
              <w:rPr>
                <w:rFonts w:asciiTheme="minorHAnsi" w:hAnsiTheme="minorHAnsi" w:cstheme="minorBidi"/>
              </w:rPr>
              <w:t>Ajouter</w:t>
            </w:r>
            <w:r w:rsidR="00FE72D2" w:rsidRPr="3D625BD7">
              <w:rPr>
                <w:rFonts w:asciiTheme="minorHAnsi" w:hAnsiTheme="minorHAnsi" w:cstheme="minorBidi"/>
              </w:rPr>
              <w:t xml:space="preserve"> un nouvel utilisateur »</w:t>
            </w:r>
            <w:r w:rsidR="00B42801" w:rsidRPr="3D625BD7">
              <w:rPr>
                <w:rFonts w:asciiTheme="minorHAnsi" w:hAnsiTheme="minorHAnsi" w:cstheme="minorBidi"/>
              </w:rPr>
              <w:t>.</w:t>
            </w:r>
          </w:p>
          <w:p w14:paraId="2D589BAC" w14:textId="6FD31C66" w:rsidR="00530F15" w:rsidRDefault="00A9747C" w:rsidP="004A09DB">
            <w:pPr>
              <w:pStyle w:val="Paragraphedeliste"/>
              <w:numPr>
                <w:ilvl w:val="0"/>
                <w:numId w:val="28"/>
              </w:numPr>
              <w:ind w:left="392"/>
              <w:rPr>
                <w:rFonts w:asciiTheme="minorHAnsi" w:hAnsiTheme="minorHAnsi" w:cstheme="minorHAnsi"/>
              </w:rPr>
            </w:pPr>
            <w:r>
              <w:rPr>
                <w:rFonts w:asciiTheme="minorHAnsi" w:hAnsiTheme="minorHAnsi" w:cstheme="minorHAnsi"/>
              </w:rPr>
              <w:t>Écrire</w:t>
            </w:r>
            <w:r w:rsidR="00E50D40">
              <w:rPr>
                <w:rFonts w:asciiTheme="minorHAnsi" w:hAnsiTheme="minorHAnsi" w:cstheme="minorHAnsi"/>
              </w:rPr>
              <w:t xml:space="preserve"> le code </w:t>
            </w:r>
            <w:r w:rsidR="00A82B94">
              <w:rPr>
                <w:rFonts w:asciiTheme="minorHAnsi" w:hAnsiTheme="minorHAnsi" w:cstheme="minorHAnsi"/>
              </w:rPr>
              <w:t>relatif</w:t>
            </w:r>
            <w:r w:rsidR="00B42801">
              <w:rPr>
                <w:rFonts w:asciiTheme="minorHAnsi" w:hAnsiTheme="minorHAnsi" w:cstheme="minorHAnsi"/>
              </w:rPr>
              <w:t xml:space="preserve"> </w:t>
            </w:r>
            <w:r w:rsidR="00E50D40">
              <w:rPr>
                <w:rFonts w:asciiTheme="minorHAnsi" w:hAnsiTheme="minorHAnsi" w:cstheme="minorHAnsi"/>
              </w:rPr>
              <w:t>au traitement du formulaire pour persister l’objet renseigné en base de données via l’API installée.</w:t>
            </w:r>
          </w:p>
          <w:p w14:paraId="5DB5D97B" w14:textId="276DC60D" w:rsidR="00A82B94" w:rsidRPr="00F57AD1" w:rsidRDefault="00A82B94" w:rsidP="004A09DB">
            <w:pPr>
              <w:pStyle w:val="Paragraphedeliste"/>
              <w:numPr>
                <w:ilvl w:val="0"/>
                <w:numId w:val="28"/>
              </w:numPr>
              <w:ind w:left="392"/>
              <w:rPr>
                <w:rFonts w:asciiTheme="minorHAnsi" w:hAnsiTheme="minorHAnsi" w:cstheme="minorHAnsi"/>
              </w:rPr>
            </w:pPr>
            <w:r>
              <w:rPr>
                <w:rFonts w:asciiTheme="minorHAnsi" w:hAnsiTheme="minorHAnsi" w:cstheme="minorHAnsi"/>
              </w:rPr>
              <w:lastRenderedPageBreak/>
              <w:t>Tester la persistance de l’objet dans la base de données.</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974ED0" w14:textId="42BB02F2" w:rsidR="00E50D40" w:rsidRDefault="00E50D40" w:rsidP="004A09DB">
            <w:pPr>
              <w:pStyle w:val="Paragraphedeliste"/>
              <w:numPr>
                <w:ilvl w:val="0"/>
                <w:numId w:val="29"/>
              </w:numPr>
              <w:ind w:left="468"/>
              <w:rPr>
                <w:rFonts w:asciiTheme="minorHAnsi" w:hAnsiTheme="minorHAnsi" w:cstheme="minorHAnsi"/>
              </w:rPr>
            </w:pPr>
            <w:r>
              <w:rPr>
                <w:rFonts w:asciiTheme="minorHAnsi" w:hAnsiTheme="minorHAnsi" w:cstheme="minorHAnsi"/>
              </w:rPr>
              <w:lastRenderedPageBreak/>
              <w:t>Fiche de savoirs techn</w:t>
            </w:r>
            <w:r w:rsidR="003D19E0">
              <w:rPr>
                <w:rFonts w:asciiTheme="minorHAnsi" w:hAnsiTheme="minorHAnsi" w:cstheme="minorHAnsi"/>
              </w:rPr>
              <w:t xml:space="preserve">ologiques sur la persistance, </w:t>
            </w:r>
            <w:r>
              <w:rPr>
                <w:rFonts w:asciiTheme="minorHAnsi" w:hAnsiTheme="minorHAnsi" w:cstheme="minorHAnsi"/>
              </w:rPr>
              <w:t>la couche d’accès à la base de données</w:t>
            </w:r>
            <w:r w:rsidR="003D19E0">
              <w:rPr>
                <w:rFonts w:asciiTheme="minorHAnsi" w:hAnsiTheme="minorHAnsi" w:cstheme="minorHAnsi"/>
              </w:rPr>
              <w:t xml:space="preserve"> et le langage SQL</w:t>
            </w:r>
            <w:r>
              <w:rPr>
                <w:rFonts w:asciiTheme="minorHAnsi" w:hAnsiTheme="minorHAnsi" w:cstheme="minorHAnsi"/>
              </w:rPr>
              <w:t>.</w:t>
            </w:r>
          </w:p>
          <w:p w14:paraId="246528FD" w14:textId="77777777" w:rsidR="00530F15" w:rsidRPr="00C871CE" w:rsidRDefault="00530F15" w:rsidP="00530F15">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D983C" w14:textId="2ECC140E" w:rsidR="00530F15" w:rsidRPr="00E50D40" w:rsidRDefault="00F804CD" w:rsidP="004A09DB">
            <w:pPr>
              <w:pStyle w:val="Paragraphedeliste"/>
              <w:numPr>
                <w:ilvl w:val="0"/>
                <w:numId w:val="29"/>
              </w:numPr>
              <w:ind w:left="466"/>
              <w:rPr>
                <w:rFonts w:asciiTheme="minorHAnsi" w:hAnsiTheme="minorHAnsi" w:cstheme="minorHAnsi"/>
              </w:rPr>
            </w:pPr>
            <w:r>
              <w:rPr>
                <w:rFonts w:asciiTheme="minorHAnsi" w:hAnsiTheme="minorHAnsi" w:cstheme="minorHAnsi"/>
              </w:rPr>
              <w:t>La création d’un nouvel utilisateur</w:t>
            </w:r>
            <w:r w:rsidR="00E50D40">
              <w:rPr>
                <w:rFonts w:asciiTheme="minorHAnsi" w:hAnsiTheme="minorHAnsi" w:cstheme="minorHAnsi"/>
              </w:rPr>
              <w:t xml:space="preserve"> est</w:t>
            </w:r>
            <w:r w:rsidR="00E50D40" w:rsidRPr="00E50D40">
              <w:rPr>
                <w:rFonts w:asciiTheme="minorHAnsi" w:hAnsiTheme="minorHAnsi" w:cstheme="minorHAnsi"/>
              </w:rPr>
              <w:t xml:space="preserve"> </w:t>
            </w:r>
            <w:r>
              <w:rPr>
                <w:rFonts w:asciiTheme="minorHAnsi" w:hAnsiTheme="minorHAnsi" w:cstheme="minorHAnsi"/>
              </w:rPr>
              <w:t>effective en base de données</w:t>
            </w:r>
            <w:r w:rsidR="00E50D40" w:rsidRPr="00E50D40">
              <w:rPr>
                <w:rFonts w:asciiTheme="minorHAnsi" w:hAnsiTheme="minorHAnsi" w:cstheme="minorHAnsi"/>
              </w:rPr>
              <w:t>.</w:t>
            </w:r>
          </w:p>
          <w:p w14:paraId="144DAFBD" w14:textId="429E8085" w:rsidR="00E50D40" w:rsidRDefault="00E50D40" w:rsidP="004A09DB">
            <w:pPr>
              <w:pStyle w:val="Paragraphedeliste"/>
              <w:numPr>
                <w:ilvl w:val="0"/>
                <w:numId w:val="29"/>
              </w:numPr>
              <w:ind w:left="466"/>
              <w:rPr>
                <w:rFonts w:asciiTheme="minorHAnsi" w:hAnsiTheme="minorHAnsi" w:cstheme="minorHAnsi"/>
              </w:rPr>
            </w:pPr>
            <w:r w:rsidRPr="00E50D40">
              <w:rPr>
                <w:rFonts w:asciiTheme="minorHAnsi" w:hAnsiTheme="minorHAnsi" w:cstheme="minorHAnsi"/>
              </w:rPr>
              <w:t xml:space="preserve">La </w:t>
            </w:r>
            <w:r w:rsidR="0074601E">
              <w:rPr>
                <w:rFonts w:asciiTheme="minorHAnsi" w:hAnsiTheme="minorHAnsi" w:cstheme="minorHAnsi"/>
              </w:rPr>
              <w:t>table des utilisateurs est mise à jour</w:t>
            </w:r>
            <w:r w:rsidRPr="00E50D40">
              <w:rPr>
                <w:rFonts w:asciiTheme="minorHAnsi" w:hAnsiTheme="minorHAnsi" w:cstheme="minorHAnsi"/>
              </w:rPr>
              <w:t>.</w:t>
            </w:r>
          </w:p>
          <w:p w14:paraId="57E23B90" w14:textId="035B8EF3" w:rsidR="00F804CD" w:rsidRPr="00E50D40" w:rsidRDefault="00F804CD" w:rsidP="004A09DB">
            <w:pPr>
              <w:pStyle w:val="Paragraphedeliste"/>
              <w:numPr>
                <w:ilvl w:val="0"/>
                <w:numId w:val="29"/>
              </w:numPr>
              <w:ind w:left="466"/>
              <w:rPr>
                <w:rFonts w:asciiTheme="minorHAnsi" w:hAnsiTheme="minorHAnsi" w:cstheme="minorHAnsi"/>
              </w:rPr>
            </w:pPr>
            <w:r>
              <w:rPr>
                <w:rFonts w:asciiTheme="minorHAnsi" w:hAnsiTheme="minorHAnsi" w:cstheme="minorHAnsi"/>
              </w:rPr>
              <w:t>Les requêtes d’accès à la base de données sont paramétrées.</w:t>
            </w:r>
          </w:p>
        </w:tc>
      </w:tr>
      <w:tr w:rsidR="00D4038C" w:rsidRPr="00C871CE" w14:paraId="5C64784C"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EFE5478" w14:textId="35B84AB5" w:rsidR="00E50D40" w:rsidRPr="00C871CE" w:rsidRDefault="00E50D40" w:rsidP="007C3454">
            <w:pPr>
              <w:jc w:val="right"/>
              <w:rPr>
                <w:rFonts w:asciiTheme="minorHAnsi" w:hAnsiTheme="minorHAnsi" w:cstheme="minorHAnsi"/>
                <w:b/>
                <w:bCs/>
              </w:rPr>
            </w:pPr>
            <w:r w:rsidRPr="00C871CE">
              <w:rPr>
                <w:rFonts w:asciiTheme="minorHAnsi" w:hAnsiTheme="minorHAnsi" w:cstheme="minorHAnsi"/>
                <w:b/>
                <w:bCs/>
              </w:rPr>
              <w:t xml:space="preserve">Séance </w:t>
            </w:r>
            <w:r w:rsidR="007C3454">
              <w:rPr>
                <w:rFonts w:asciiTheme="minorHAnsi" w:hAnsiTheme="minorHAnsi" w:cstheme="minorHAnsi"/>
                <w:b/>
                <w:bCs/>
              </w:rPr>
              <w:t>4</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DFB2C2D" w14:textId="77777777" w:rsidR="00E50D40" w:rsidRPr="00C871CE" w:rsidRDefault="00E50D40" w:rsidP="004D2BFD">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7DA971C" w14:textId="77777777" w:rsidR="00E50D40" w:rsidRPr="00C871CE" w:rsidRDefault="00E50D40" w:rsidP="004D2BFD">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7E3E211" w14:textId="77777777" w:rsidR="00E50D40" w:rsidRPr="00C871CE" w:rsidRDefault="00E50D40" w:rsidP="004D2BFD">
            <w:pPr>
              <w:jc w:val="center"/>
              <w:rPr>
                <w:rFonts w:asciiTheme="minorHAnsi" w:hAnsiTheme="minorHAnsi" w:cstheme="minorHAnsi"/>
                <w:b/>
                <w:bCs/>
              </w:rPr>
            </w:pPr>
            <w:r w:rsidRPr="00C871CE">
              <w:rPr>
                <w:rFonts w:asciiTheme="minorHAnsi" w:hAnsiTheme="minorHAnsi" w:cstheme="minorHAnsi"/>
                <w:b/>
                <w:bCs/>
              </w:rPr>
              <w:t>Résultats attendus</w:t>
            </w:r>
          </w:p>
        </w:tc>
      </w:tr>
      <w:tr w:rsidR="00E50D40" w:rsidRPr="00C871CE" w14:paraId="26E63DAC"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E21E4" w14:textId="19FC7D59" w:rsidR="00E50D40" w:rsidRDefault="00E50D40" w:rsidP="00530F15">
            <w:pPr>
              <w:jc w:val="center"/>
              <w:rPr>
                <w:rFonts w:asciiTheme="minorHAnsi" w:hAnsiTheme="minorHAnsi" w:cstheme="minorHAnsi"/>
              </w:rPr>
            </w:pPr>
            <w:r>
              <w:rPr>
                <w:rFonts w:asciiTheme="minorHAnsi" w:hAnsiTheme="minorHAnsi" w:cstheme="minorHAnsi"/>
              </w:rPr>
              <w:t>1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B6F693" w14:textId="5E71B81B" w:rsidR="0093199E" w:rsidRPr="003D19E0" w:rsidRDefault="005465C3" w:rsidP="003D19E0">
            <w:pPr>
              <w:rPr>
                <w:rFonts w:asciiTheme="minorHAnsi" w:hAnsiTheme="minorHAnsi" w:cstheme="minorBidi"/>
              </w:rPr>
            </w:pPr>
            <w:r w:rsidRPr="3D625BD7">
              <w:rPr>
                <w:rFonts w:asciiTheme="minorHAnsi" w:hAnsiTheme="minorHAnsi" w:cstheme="minorBidi"/>
              </w:rPr>
              <w:t xml:space="preserve">Votre tâche consiste à </w:t>
            </w:r>
            <w:r w:rsidR="00EC2370" w:rsidRPr="3D625BD7">
              <w:rPr>
                <w:rFonts w:asciiTheme="minorHAnsi" w:hAnsiTheme="minorHAnsi" w:cstheme="minorBidi"/>
              </w:rPr>
              <w:t>i</w:t>
            </w:r>
            <w:r w:rsidRPr="3D625BD7">
              <w:rPr>
                <w:rFonts w:asciiTheme="minorHAnsi" w:hAnsiTheme="minorHAnsi" w:cstheme="minorBidi"/>
              </w:rPr>
              <w:t xml:space="preserve">mplémenter </w:t>
            </w:r>
            <w:r w:rsidR="003D19E0" w:rsidRPr="3D625BD7">
              <w:rPr>
                <w:rFonts w:asciiTheme="minorHAnsi" w:hAnsiTheme="minorHAnsi" w:cstheme="minorBidi"/>
              </w:rPr>
              <w:t xml:space="preserve">et à tester </w:t>
            </w:r>
            <w:r w:rsidRPr="3D625BD7">
              <w:rPr>
                <w:rFonts w:asciiTheme="minorHAnsi" w:hAnsiTheme="minorHAnsi" w:cstheme="minorBidi"/>
              </w:rPr>
              <w:t>le traitement d</w:t>
            </w:r>
            <w:r w:rsidR="0093199E" w:rsidRPr="3D625BD7">
              <w:rPr>
                <w:rFonts w:asciiTheme="minorHAnsi" w:hAnsiTheme="minorHAnsi" w:cstheme="minorBidi"/>
              </w:rPr>
              <w:t>es</w:t>
            </w:r>
            <w:r w:rsidRPr="3D625BD7">
              <w:rPr>
                <w:rFonts w:asciiTheme="minorHAnsi" w:hAnsiTheme="minorHAnsi" w:cstheme="minorBidi"/>
              </w:rPr>
              <w:t xml:space="preserve"> récit</w:t>
            </w:r>
            <w:r w:rsidR="0093199E" w:rsidRPr="3D625BD7">
              <w:rPr>
                <w:rFonts w:asciiTheme="minorHAnsi" w:hAnsiTheme="minorHAnsi" w:cstheme="minorBidi"/>
              </w:rPr>
              <w:t>s</w:t>
            </w:r>
            <w:r w:rsidRPr="3D625BD7">
              <w:rPr>
                <w:rFonts w:asciiTheme="minorHAnsi" w:hAnsiTheme="minorHAnsi" w:cstheme="minorBidi"/>
              </w:rPr>
              <w:t xml:space="preserve"> </w:t>
            </w:r>
            <w:r w:rsidR="0093199E" w:rsidRPr="3D625BD7">
              <w:rPr>
                <w:rFonts w:asciiTheme="minorHAnsi" w:hAnsiTheme="minorHAnsi" w:cstheme="minorBidi"/>
              </w:rPr>
              <w:t>d’</w:t>
            </w:r>
            <w:r w:rsidRPr="3D625BD7">
              <w:rPr>
                <w:rFonts w:asciiTheme="minorHAnsi" w:hAnsiTheme="minorHAnsi" w:cstheme="minorBidi"/>
              </w:rPr>
              <w:t>utilisateur « </w:t>
            </w:r>
            <w:r w:rsidR="3D625BD7" w:rsidRPr="3D625BD7">
              <w:rPr>
                <w:rFonts w:asciiTheme="minorHAnsi" w:hAnsiTheme="minorHAnsi" w:cstheme="minorBidi"/>
              </w:rPr>
              <w:t>Authentifier</w:t>
            </w:r>
            <w:r w:rsidRPr="3D625BD7">
              <w:rPr>
                <w:rFonts w:asciiTheme="minorHAnsi" w:hAnsiTheme="minorHAnsi" w:cstheme="minorBidi"/>
              </w:rPr>
              <w:t xml:space="preserve"> un utilisateur ».</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E61F0" w14:textId="78EDA855" w:rsidR="003D19E0" w:rsidRDefault="003D19E0" w:rsidP="004A09DB">
            <w:pPr>
              <w:pStyle w:val="Paragraphedeliste"/>
              <w:numPr>
                <w:ilvl w:val="0"/>
                <w:numId w:val="29"/>
              </w:numPr>
              <w:ind w:left="468"/>
              <w:rPr>
                <w:rFonts w:asciiTheme="minorHAnsi" w:hAnsiTheme="minorHAnsi" w:cstheme="minorHAnsi"/>
              </w:rPr>
            </w:pPr>
            <w:r>
              <w:rPr>
                <w:rFonts w:asciiTheme="minorHAnsi" w:hAnsiTheme="minorHAnsi" w:cstheme="minorHAnsi"/>
              </w:rPr>
              <w:t>Fiche de savoirs technologiques sur la persistance, la couche d’accès à la base de données et le langage SQL.</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FBB62" w14:textId="589E1756" w:rsidR="005465C3" w:rsidRPr="00E50D40" w:rsidRDefault="003D19E0" w:rsidP="004A09DB">
            <w:pPr>
              <w:pStyle w:val="Paragraphedeliste"/>
              <w:numPr>
                <w:ilvl w:val="0"/>
                <w:numId w:val="29"/>
              </w:numPr>
              <w:ind w:left="466"/>
              <w:rPr>
                <w:rFonts w:asciiTheme="minorHAnsi" w:hAnsiTheme="minorHAnsi" w:cstheme="minorHAnsi"/>
              </w:rPr>
            </w:pPr>
            <w:r>
              <w:rPr>
                <w:rFonts w:asciiTheme="minorHAnsi" w:hAnsiTheme="minorHAnsi" w:cstheme="minorHAnsi"/>
              </w:rPr>
              <w:t>L’authentification d’un utilisateur est</w:t>
            </w:r>
            <w:r w:rsidR="005465C3" w:rsidRPr="00E50D40">
              <w:rPr>
                <w:rFonts w:asciiTheme="minorHAnsi" w:hAnsiTheme="minorHAnsi" w:cstheme="minorHAnsi"/>
              </w:rPr>
              <w:t xml:space="preserve"> </w:t>
            </w:r>
            <w:r w:rsidR="005465C3">
              <w:rPr>
                <w:rFonts w:asciiTheme="minorHAnsi" w:hAnsiTheme="minorHAnsi" w:cstheme="minorHAnsi"/>
              </w:rPr>
              <w:t>opérationnel</w:t>
            </w:r>
            <w:r>
              <w:rPr>
                <w:rFonts w:asciiTheme="minorHAnsi" w:hAnsiTheme="minorHAnsi" w:cstheme="minorHAnsi"/>
              </w:rPr>
              <w:t>le</w:t>
            </w:r>
            <w:r w:rsidR="005465C3" w:rsidRPr="00E50D40">
              <w:rPr>
                <w:rFonts w:asciiTheme="minorHAnsi" w:hAnsiTheme="minorHAnsi" w:cstheme="minorHAnsi"/>
              </w:rPr>
              <w:t>.</w:t>
            </w:r>
          </w:p>
          <w:p w14:paraId="0E9FE378" w14:textId="35F33C77" w:rsidR="00B4636D" w:rsidRPr="003D19E0" w:rsidRDefault="005465C3" w:rsidP="009E329F">
            <w:pPr>
              <w:pStyle w:val="Paragraphedeliste"/>
              <w:numPr>
                <w:ilvl w:val="0"/>
                <w:numId w:val="29"/>
              </w:numPr>
              <w:spacing w:after="0"/>
              <w:ind w:left="465" w:hanging="357"/>
              <w:rPr>
                <w:rFonts w:asciiTheme="minorHAnsi" w:hAnsiTheme="minorHAnsi" w:cstheme="minorHAnsi"/>
              </w:rPr>
            </w:pPr>
            <w:r>
              <w:rPr>
                <w:rFonts w:asciiTheme="minorHAnsi" w:hAnsiTheme="minorHAnsi" w:cstheme="minorHAnsi"/>
              </w:rPr>
              <w:t>Les requêtes d’accès à la base de données sont paramétrées.</w:t>
            </w:r>
          </w:p>
        </w:tc>
      </w:tr>
      <w:tr w:rsidR="00D4038C" w:rsidRPr="00C871CE" w14:paraId="21A24164"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24C7D29" w14:textId="44B288AF" w:rsidR="005D2CC2" w:rsidRPr="00C871CE" w:rsidRDefault="005D2CC2" w:rsidP="005D2CC2">
            <w:pPr>
              <w:jc w:val="right"/>
              <w:rPr>
                <w:rFonts w:asciiTheme="minorHAnsi" w:hAnsiTheme="minorHAnsi" w:cstheme="minorHAnsi"/>
                <w:b/>
                <w:bCs/>
              </w:rPr>
            </w:pPr>
            <w:r w:rsidRPr="00C871CE">
              <w:rPr>
                <w:rFonts w:asciiTheme="minorHAnsi" w:hAnsiTheme="minorHAnsi" w:cstheme="minorHAnsi"/>
                <w:b/>
                <w:bCs/>
              </w:rPr>
              <w:t xml:space="preserve">Séance </w:t>
            </w:r>
            <w:r>
              <w:rPr>
                <w:rFonts w:asciiTheme="minorHAnsi" w:hAnsiTheme="minorHAnsi" w:cstheme="minorHAnsi"/>
                <w:b/>
                <w:bCs/>
              </w:rPr>
              <w:t>5</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B6A529A" w14:textId="77777777" w:rsidR="005D2CC2" w:rsidRPr="00C871CE" w:rsidRDefault="005D2CC2" w:rsidP="004D2BFD">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8EFCD71" w14:textId="77777777" w:rsidR="005D2CC2" w:rsidRPr="00C871CE" w:rsidRDefault="005D2CC2" w:rsidP="004D2BFD">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2A93D52" w14:textId="77777777" w:rsidR="005D2CC2" w:rsidRPr="00C871CE" w:rsidRDefault="005D2CC2" w:rsidP="004D2BFD">
            <w:pPr>
              <w:jc w:val="center"/>
              <w:rPr>
                <w:rFonts w:asciiTheme="minorHAnsi" w:hAnsiTheme="minorHAnsi" w:cstheme="minorHAnsi"/>
                <w:b/>
                <w:bCs/>
              </w:rPr>
            </w:pPr>
            <w:r w:rsidRPr="00C871CE">
              <w:rPr>
                <w:rFonts w:asciiTheme="minorHAnsi" w:hAnsiTheme="minorHAnsi" w:cstheme="minorHAnsi"/>
                <w:b/>
                <w:bCs/>
              </w:rPr>
              <w:t>Résultats attendus</w:t>
            </w:r>
          </w:p>
        </w:tc>
      </w:tr>
      <w:tr w:rsidR="005D2CC2" w:rsidRPr="00C871CE" w14:paraId="1D9F45FB"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DCEE8" w14:textId="2869E383" w:rsidR="005D2CC2" w:rsidRDefault="0074601E" w:rsidP="00530F15">
            <w:pPr>
              <w:jc w:val="center"/>
              <w:rPr>
                <w:rFonts w:asciiTheme="minorHAnsi" w:hAnsiTheme="minorHAnsi" w:cstheme="minorHAnsi"/>
              </w:rPr>
            </w:pPr>
            <w:r>
              <w:rPr>
                <w:rFonts w:asciiTheme="minorHAnsi" w:hAnsiTheme="minorHAnsi" w:cstheme="minorHAnsi"/>
              </w:rPr>
              <w:t>1</w:t>
            </w:r>
            <w:r w:rsidR="00217D9C">
              <w:rPr>
                <w:rFonts w:asciiTheme="minorHAnsi" w:hAnsiTheme="minorHAnsi" w:cstheme="minorHAnsi"/>
              </w:rPr>
              <w:t xml:space="preserve">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79B4E" w14:textId="2429ACEC" w:rsidR="005D2CC2" w:rsidRPr="003D19E0" w:rsidRDefault="003D19E0" w:rsidP="003D19E0">
            <w:pPr>
              <w:rPr>
                <w:rFonts w:asciiTheme="minorHAnsi" w:hAnsiTheme="minorHAnsi" w:cstheme="minorBidi"/>
              </w:rPr>
            </w:pPr>
            <w:r w:rsidRPr="3D625BD7">
              <w:rPr>
                <w:rFonts w:asciiTheme="minorHAnsi" w:hAnsiTheme="minorHAnsi" w:cstheme="minorBidi"/>
              </w:rPr>
              <w:t xml:space="preserve">Votre tâche consiste à </w:t>
            </w:r>
            <w:r w:rsidR="00EC2370" w:rsidRPr="3D625BD7">
              <w:rPr>
                <w:rFonts w:asciiTheme="minorHAnsi" w:hAnsiTheme="minorHAnsi" w:cstheme="minorBidi"/>
              </w:rPr>
              <w:t>i</w:t>
            </w:r>
            <w:r w:rsidRPr="3D625BD7">
              <w:rPr>
                <w:rFonts w:asciiTheme="minorHAnsi" w:hAnsiTheme="minorHAnsi" w:cstheme="minorBidi"/>
              </w:rPr>
              <w:t>mplémenter et à tester le traitement du récit utilisateur « </w:t>
            </w:r>
            <w:r w:rsidR="3D625BD7" w:rsidRPr="3D625BD7">
              <w:rPr>
                <w:rFonts w:asciiTheme="minorHAnsi" w:hAnsiTheme="minorHAnsi" w:cstheme="minorBidi"/>
              </w:rPr>
              <w:t>Supprimer</w:t>
            </w:r>
            <w:r w:rsidRPr="3D625BD7">
              <w:rPr>
                <w:rFonts w:asciiTheme="minorHAnsi" w:hAnsiTheme="minorHAnsi" w:cstheme="minorBidi"/>
              </w:rPr>
              <w:t xml:space="preserve"> un utilisateur ».</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DF772" w14:textId="65609892" w:rsidR="005D2CC2" w:rsidRDefault="003D19E0" w:rsidP="004A09DB">
            <w:pPr>
              <w:pStyle w:val="Paragraphedeliste"/>
              <w:numPr>
                <w:ilvl w:val="0"/>
                <w:numId w:val="29"/>
              </w:numPr>
              <w:ind w:left="468"/>
              <w:rPr>
                <w:rFonts w:asciiTheme="minorHAnsi" w:hAnsiTheme="minorHAnsi" w:cstheme="minorHAnsi"/>
              </w:rPr>
            </w:pPr>
            <w:r>
              <w:rPr>
                <w:rFonts w:asciiTheme="minorHAnsi" w:hAnsiTheme="minorHAnsi" w:cstheme="minorHAnsi"/>
              </w:rPr>
              <w:t>Fiche de savoirs technologiques sur la persistance, la couche d’accès à la base de données et le langage SQL.</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4F4A62" w14:textId="608F01AC" w:rsidR="005D2CC2" w:rsidRDefault="00F804CD" w:rsidP="004A09DB">
            <w:pPr>
              <w:pStyle w:val="Paragraphedeliste"/>
              <w:numPr>
                <w:ilvl w:val="0"/>
                <w:numId w:val="29"/>
              </w:numPr>
              <w:ind w:left="466"/>
              <w:rPr>
                <w:rFonts w:asciiTheme="minorHAnsi" w:hAnsiTheme="minorHAnsi" w:cstheme="minorHAnsi"/>
              </w:rPr>
            </w:pPr>
            <w:r>
              <w:rPr>
                <w:rFonts w:asciiTheme="minorHAnsi" w:hAnsiTheme="minorHAnsi" w:cstheme="minorHAnsi"/>
              </w:rPr>
              <w:t>La suppression d’un utilisateur est effective en base de données.</w:t>
            </w:r>
          </w:p>
          <w:p w14:paraId="233AB0D9" w14:textId="4833EF8D" w:rsidR="00F804CD" w:rsidRDefault="00F804CD" w:rsidP="009E329F">
            <w:pPr>
              <w:pStyle w:val="Paragraphedeliste"/>
              <w:numPr>
                <w:ilvl w:val="0"/>
                <w:numId w:val="29"/>
              </w:numPr>
              <w:spacing w:after="0"/>
              <w:ind w:left="465" w:hanging="357"/>
              <w:rPr>
                <w:rFonts w:asciiTheme="minorHAnsi" w:hAnsiTheme="minorHAnsi" w:cstheme="minorHAnsi"/>
              </w:rPr>
            </w:pPr>
            <w:r>
              <w:rPr>
                <w:rFonts w:asciiTheme="minorHAnsi" w:hAnsiTheme="minorHAnsi" w:cstheme="minorHAnsi"/>
              </w:rPr>
              <w:t>La table des utilisateurs est mise à jour.</w:t>
            </w:r>
          </w:p>
        </w:tc>
      </w:tr>
      <w:tr w:rsidR="00D4038C" w:rsidRPr="00C871CE" w14:paraId="6C20E297"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2E08E2E" w14:textId="1FB9E56E" w:rsidR="0074601E" w:rsidRPr="00C871CE" w:rsidRDefault="0074601E" w:rsidP="0074601E">
            <w:pPr>
              <w:jc w:val="right"/>
              <w:rPr>
                <w:rFonts w:asciiTheme="minorHAnsi" w:hAnsiTheme="minorHAnsi" w:cstheme="minorHAnsi"/>
                <w:b/>
                <w:bCs/>
              </w:rPr>
            </w:pPr>
            <w:r w:rsidRPr="00C871CE">
              <w:rPr>
                <w:rFonts w:asciiTheme="minorHAnsi" w:hAnsiTheme="minorHAnsi" w:cstheme="minorHAnsi"/>
                <w:b/>
                <w:bCs/>
              </w:rPr>
              <w:t xml:space="preserve">Séance </w:t>
            </w:r>
            <w:r>
              <w:rPr>
                <w:rFonts w:asciiTheme="minorHAnsi" w:hAnsiTheme="minorHAnsi" w:cstheme="minorHAnsi"/>
                <w:b/>
                <w:bCs/>
              </w:rPr>
              <w:t>6</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BBB3FF2" w14:textId="77777777" w:rsidR="0074601E" w:rsidRPr="00C871CE" w:rsidRDefault="0074601E" w:rsidP="00EC6C59">
            <w:pPr>
              <w:jc w:val="center"/>
              <w:rPr>
                <w:rFonts w:asciiTheme="minorHAnsi" w:hAnsiTheme="minorHAnsi" w:cstheme="minorHAnsi"/>
                <w:b/>
                <w:bCs/>
              </w:rPr>
            </w:pPr>
            <w:r w:rsidRPr="00C871CE">
              <w:rPr>
                <w:rFonts w:asciiTheme="minorHAnsi" w:hAnsiTheme="minorHAnsi" w:cstheme="minorHAnsi"/>
                <w:b/>
                <w:bCs/>
              </w:rPr>
              <w:t>Tâches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990FA75" w14:textId="77777777" w:rsidR="0074601E" w:rsidRPr="00C871CE" w:rsidRDefault="0074601E" w:rsidP="00EC6C59">
            <w:pPr>
              <w:jc w:val="center"/>
              <w:rPr>
                <w:rFonts w:asciiTheme="minorHAnsi" w:hAnsiTheme="minorHAnsi" w:cstheme="minorHAnsi"/>
                <w:b/>
                <w:bCs/>
              </w:rPr>
            </w:pPr>
            <w:r w:rsidRPr="00C871CE">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9E548A5" w14:textId="77777777" w:rsidR="0074601E" w:rsidRPr="00C871CE" w:rsidRDefault="0074601E" w:rsidP="00EC6C59">
            <w:pPr>
              <w:jc w:val="center"/>
              <w:rPr>
                <w:rFonts w:asciiTheme="minorHAnsi" w:hAnsiTheme="minorHAnsi" w:cstheme="minorHAnsi"/>
                <w:b/>
                <w:bCs/>
              </w:rPr>
            </w:pPr>
            <w:r w:rsidRPr="00C871CE">
              <w:rPr>
                <w:rFonts w:asciiTheme="minorHAnsi" w:hAnsiTheme="minorHAnsi" w:cstheme="minorHAnsi"/>
                <w:b/>
                <w:bCs/>
              </w:rPr>
              <w:t>Résultats attendus</w:t>
            </w:r>
          </w:p>
        </w:tc>
      </w:tr>
      <w:tr w:rsidR="0074601E" w:rsidRPr="00C871CE" w14:paraId="1D83C910" w14:textId="77777777" w:rsidTr="5CD08807">
        <w:trPr>
          <w:jc w:val="center"/>
        </w:trPr>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1B66A" w14:textId="77777777" w:rsidR="0074601E" w:rsidRDefault="0074601E" w:rsidP="00EC6C59">
            <w:pPr>
              <w:jc w:val="center"/>
              <w:rPr>
                <w:rFonts w:asciiTheme="minorHAnsi" w:hAnsiTheme="minorHAnsi" w:cstheme="minorHAnsi"/>
              </w:rPr>
            </w:pPr>
            <w:r>
              <w:rPr>
                <w:rFonts w:asciiTheme="minorHAnsi" w:hAnsiTheme="minorHAnsi" w:cstheme="minorHAnsi"/>
              </w:rPr>
              <w:t>1 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DFC838" w14:textId="3EDA6400" w:rsidR="0074601E" w:rsidRPr="003D19E0" w:rsidRDefault="00EC2370" w:rsidP="0074601E">
            <w:pPr>
              <w:rPr>
                <w:rFonts w:asciiTheme="minorHAnsi" w:hAnsiTheme="minorHAnsi" w:cstheme="minorBidi"/>
              </w:rPr>
            </w:pPr>
            <w:r w:rsidRPr="3D625BD7">
              <w:rPr>
                <w:rFonts w:asciiTheme="minorHAnsi" w:hAnsiTheme="minorHAnsi" w:cstheme="minorBidi"/>
              </w:rPr>
              <w:t>Votre tâche consiste à implémenter et à tester le traitement du récit utilisateur « </w:t>
            </w:r>
            <w:r w:rsidR="3D625BD7" w:rsidRPr="3D625BD7">
              <w:rPr>
                <w:rFonts w:asciiTheme="minorHAnsi" w:hAnsiTheme="minorHAnsi" w:cstheme="minorBidi"/>
              </w:rPr>
              <w:t>Modifier</w:t>
            </w:r>
            <w:r w:rsidRPr="3D625BD7">
              <w:rPr>
                <w:rFonts w:asciiTheme="minorHAnsi" w:hAnsiTheme="minorHAnsi" w:cstheme="minorBidi"/>
              </w:rPr>
              <w:t xml:space="preserve"> un utilisateur ».</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0B94D" w14:textId="77777777" w:rsidR="0074601E" w:rsidRDefault="0074601E" w:rsidP="004A09DB">
            <w:pPr>
              <w:pStyle w:val="Paragraphedeliste"/>
              <w:numPr>
                <w:ilvl w:val="0"/>
                <w:numId w:val="29"/>
              </w:numPr>
              <w:ind w:left="468"/>
              <w:rPr>
                <w:rFonts w:asciiTheme="minorHAnsi" w:hAnsiTheme="minorHAnsi" w:cstheme="minorHAnsi"/>
              </w:rPr>
            </w:pPr>
            <w:r>
              <w:rPr>
                <w:rFonts w:asciiTheme="minorHAnsi" w:hAnsiTheme="minorHAnsi" w:cstheme="minorHAnsi"/>
              </w:rPr>
              <w:t>Fiche de savoirs technologiques sur la persistance, la couche d’accès à la base de données et le langage SQL.</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A19837" w14:textId="4E15DA1D" w:rsidR="0074601E" w:rsidRDefault="3D625BD7" w:rsidP="004A09DB">
            <w:pPr>
              <w:pStyle w:val="Paragraphedeliste"/>
              <w:numPr>
                <w:ilvl w:val="0"/>
                <w:numId w:val="29"/>
              </w:numPr>
              <w:ind w:left="466"/>
              <w:rPr>
                <w:rFonts w:asciiTheme="minorHAnsi" w:hAnsiTheme="minorHAnsi" w:cstheme="minorBidi"/>
              </w:rPr>
            </w:pPr>
            <w:r w:rsidRPr="3D625BD7">
              <w:rPr>
                <w:rFonts w:asciiTheme="minorHAnsi" w:hAnsiTheme="minorHAnsi" w:cstheme="minorBidi"/>
              </w:rPr>
              <w:t>La</w:t>
            </w:r>
            <w:r w:rsidR="0074601E" w:rsidRPr="3D625BD7" w:rsidDel="00EF0045">
              <w:rPr>
                <w:rFonts w:asciiTheme="minorHAnsi" w:hAnsiTheme="minorHAnsi" w:cstheme="minorBidi"/>
              </w:rPr>
              <w:t xml:space="preserve"> </w:t>
            </w:r>
            <w:r w:rsidR="00EF0045" w:rsidRPr="3D625BD7">
              <w:rPr>
                <w:rFonts w:asciiTheme="minorHAnsi" w:hAnsiTheme="minorHAnsi" w:cstheme="minorBidi"/>
              </w:rPr>
              <w:t xml:space="preserve">modification </w:t>
            </w:r>
            <w:r w:rsidR="0074601E" w:rsidRPr="3D625BD7">
              <w:rPr>
                <w:rFonts w:asciiTheme="minorHAnsi" w:hAnsiTheme="minorHAnsi" w:cstheme="minorBidi"/>
              </w:rPr>
              <w:t>d’un utilisateur est effective en base de données.</w:t>
            </w:r>
          </w:p>
          <w:p w14:paraId="74593644" w14:textId="77777777" w:rsidR="0074601E" w:rsidRDefault="0074601E" w:rsidP="009E329F">
            <w:pPr>
              <w:pStyle w:val="Paragraphedeliste"/>
              <w:numPr>
                <w:ilvl w:val="0"/>
                <w:numId w:val="29"/>
              </w:numPr>
              <w:spacing w:after="0"/>
              <w:ind w:left="465" w:hanging="357"/>
              <w:rPr>
                <w:rFonts w:asciiTheme="minorHAnsi" w:hAnsiTheme="minorHAnsi" w:cstheme="minorHAnsi"/>
              </w:rPr>
            </w:pPr>
            <w:r>
              <w:rPr>
                <w:rFonts w:asciiTheme="minorHAnsi" w:hAnsiTheme="minorHAnsi" w:cstheme="minorHAnsi"/>
              </w:rPr>
              <w:t>La table des utilisateurs est mise à jour.</w:t>
            </w:r>
          </w:p>
        </w:tc>
      </w:tr>
    </w:tbl>
    <w:p w14:paraId="09BF7E57" w14:textId="77777777" w:rsidR="009B3BD8" w:rsidRPr="009E329F" w:rsidRDefault="009B3BD8" w:rsidP="00A2562F">
      <w:pPr>
        <w:rPr>
          <w:rFonts w:asciiTheme="minorHAnsi" w:hAnsiTheme="minorHAnsi" w:cstheme="minorHAnsi"/>
          <w:sz w:val="2"/>
          <w:szCs w:val="2"/>
        </w:rPr>
      </w:pPr>
    </w:p>
    <w:sectPr w:rsidR="009B3BD8" w:rsidRPr="009E329F" w:rsidSect="009E329F">
      <w:foot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3FCE9" w14:textId="77777777" w:rsidR="000411E5" w:rsidRDefault="000411E5" w:rsidP="000411E5">
      <w:pPr>
        <w:spacing w:after="0" w:line="240" w:lineRule="auto"/>
      </w:pPr>
      <w:r>
        <w:separator/>
      </w:r>
    </w:p>
  </w:endnote>
  <w:endnote w:type="continuationSeparator" w:id="0">
    <w:p w14:paraId="007A5C17" w14:textId="77777777" w:rsidR="000411E5" w:rsidRDefault="000411E5" w:rsidP="00041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ECC4F" w14:textId="2B7FFDF3" w:rsidR="000411E5" w:rsidRDefault="000411E5" w:rsidP="000411E5">
    <w:pPr>
      <w:pStyle w:val="Pieddepage"/>
    </w:pPr>
    <w:r w:rsidRPr="00E049A6">
      <w:t xml:space="preserve">2.1 </w:t>
    </w:r>
    <w:r>
      <w:t>SLAM</w:t>
    </w:r>
    <w:r w:rsidRPr="00E049A6">
      <w:t xml:space="preserve"> - Concevoir </w:t>
    </w:r>
    <w:r>
      <w:t>et développer une solution applicative</w:t>
    </w:r>
    <w:r>
      <w:tab/>
    </w:r>
    <w:r>
      <w:tab/>
    </w:r>
    <w:r>
      <w:tab/>
    </w:r>
    <w:r>
      <w:tab/>
    </w:r>
    <w:r>
      <w:tab/>
    </w:r>
    <w:r>
      <w:tab/>
    </w:r>
    <w:r>
      <w:tab/>
    </w:r>
    <w:r>
      <w:tab/>
    </w:r>
    <w:r>
      <w:fldChar w:fldCharType="begin"/>
    </w:r>
    <w:r>
      <w:instrText>PAGE   \* MERGEFORMAT</w:instrText>
    </w:r>
    <w:r>
      <w:fldChar w:fldCharType="separate"/>
    </w:r>
    <w:r>
      <w:t>1</w:t>
    </w:r>
    <w:r>
      <w:fldChar w:fldCharType="end"/>
    </w:r>
  </w:p>
  <w:p w14:paraId="0EACA98D" w14:textId="77777777" w:rsidR="000411E5" w:rsidRDefault="000411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053AA1" w14:textId="77777777" w:rsidR="000411E5" w:rsidRDefault="000411E5" w:rsidP="000411E5">
      <w:pPr>
        <w:spacing w:after="0" w:line="240" w:lineRule="auto"/>
      </w:pPr>
      <w:r>
        <w:separator/>
      </w:r>
    </w:p>
  </w:footnote>
  <w:footnote w:type="continuationSeparator" w:id="0">
    <w:p w14:paraId="43CA8014" w14:textId="77777777" w:rsidR="000411E5" w:rsidRDefault="000411E5" w:rsidP="000411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B3D20"/>
    <w:multiLevelType w:val="hybridMultilevel"/>
    <w:tmpl w:val="83CC96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CD1BA4"/>
    <w:multiLevelType w:val="hybridMultilevel"/>
    <w:tmpl w:val="445A8A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7911F3"/>
    <w:multiLevelType w:val="hybridMultilevel"/>
    <w:tmpl w:val="84927C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E068D8"/>
    <w:multiLevelType w:val="hybridMultilevel"/>
    <w:tmpl w:val="27705F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765B66"/>
    <w:multiLevelType w:val="multilevel"/>
    <w:tmpl w:val="C518D09C"/>
    <w:lvl w:ilvl="0">
      <w:start w:val="1"/>
      <w:numFmt w:val="bullet"/>
      <w:lvlText w:val="●"/>
      <w:lvlJc w:val="left"/>
      <w:pPr>
        <w:ind w:left="720" w:hanging="360"/>
      </w:pPr>
      <w:rPr>
        <w:rFonts w:ascii="Noto Sans Symbols" w:eastAsia="Noto Sans Symbols" w:hAnsi="Noto Sans Symbols" w:cs="Noto Sans Symbols"/>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ADB6799"/>
    <w:multiLevelType w:val="hybridMultilevel"/>
    <w:tmpl w:val="59CC4EC8"/>
    <w:lvl w:ilvl="0" w:tplc="040C0001">
      <w:start w:val="1"/>
      <w:numFmt w:val="bullet"/>
      <w:lvlText w:val=""/>
      <w:lvlJc w:val="left"/>
      <w:pPr>
        <w:ind w:left="752" w:hanging="360"/>
      </w:pPr>
      <w:rPr>
        <w:rFonts w:ascii="Symbol" w:hAnsi="Symbol" w:hint="default"/>
      </w:rPr>
    </w:lvl>
    <w:lvl w:ilvl="1" w:tplc="040C0019" w:tentative="1">
      <w:start w:val="1"/>
      <w:numFmt w:val="lowerLetter"/>
      <w:lvlText w:val="%2."/>
      <w:lvlJc w:val="left"/>
      <w:pPr>
        <w:ind w:left="1472" w:hanging="360"/>
      </w:pPr>
    </w:lvl>
    <w:lvl w:ilvl="2" w:tplc="040C001B" w:tentative="1">
      <w:start w:val="1"/>
      <w:numFmt w:val="lowerRoman"/>
      <w:lvlText w:val="%3."/>
      <w:lvlJc w:val="right"/>
      <w:pPr>
        <w:ind w:left="2192" w:hanging="180"/>
      </w:pPr>
    </w:lvl>
    <w:lvl w:ilvl="3" w:tplc="040C000F" w:tentative="1">
      <w:start w:val="1"/>
      <w:numFmt w:val="decimal"/>
      <w:lvlText w:val="%4."/>
      <w:lvlJc w:val="left"/>
      <w:pPr>
        <w:ind w:left="2912" w:hanging="360"/>
      </w:pPr>
    </w:lvl>
    <w:lvl w:ilvl="4" w:tplc="040C0019" w:tentative="1">
      <w:start w:val="1"/>
      <w:numFmt w:val="lowerLetter"/>
      <w:lvlText w:val="%5."/>
      <w:lvlJc w:val="left"/>
      <w:pPr>
        <w:ind w:left="3632" w:hanging="360"/>
      </w:pPr>
    </w:lvl>
    <w:lvl w:ilvl="5" w:tplc="040C001B" w:tentative="1">
      <w:start w:val="1"/>
      <w:numFmt w:val="lowerRoman"/>
      <w:lvlText w:val="%6."/>
      <w:lvlJc w:val="right"/>
      <w:pPr>
        <w:ind w:left="4352" w:hanging="180"/>
      </w:pPr>
    </w:lvl>
    <w:lvl w:ilvl="6" w:tplc="040C000F" w:tentative="1">
      <w:start w:val="1"/>
      <w:numFmt w:val="decimal"/>
      <w:lvlText w:val="%7."/>
      <w:lvlJc w:val="left"/>
      <w:pPr>
        <w:ind w:left="5072" w:hanging="360"/>
      </w:pPr>
    </w:lvl>
    <w:lvl w:ilvl="7" w:tplc="040C0019" w:tentative="1">
      <w:start w:val="1"/>
      <w:numFmt w:val="lowerLetter"/>
      <w:lvlText w:val="%8."/>
      <w:lvlJc w:val="left"/>
      <w:pPr>
        <w:ind w:left="5792" w:hanging="360"/>
      </w:pPr>
    </w:lvl>
    <w:lvl w:ilvl="8" w:tplc="040C001B" w:tentative="1">
      <w:start w:val="1"/>
      <w:numFmt w:val="lowerRoman"/>
      <w:lvlText w:val="%9."/>
      <w:lvlJc w:val="right"/>
      <w:pPr>
        <w:ind w:left="6512" w:hanging="180"/>
      </w:pPr>
    </w:lvl>
  </w:abstractNum>
  <w:abstractNum w:abstractNumId="6" w15:restartNumberingAfterBreak="0">
    <w:nsid w:val="1DA738D7"/>
    <w:multiLevelType w:val="hybridMultilevel"/>
    <w:tmpl w:val="A044C818"/>
    <w:lvl w:ilvl="0" w:tplc="E01AD9A4">
      <w:start w:val="1"/>
      <w:numFmt w:val="bullet"/>
      <w:lvlText w:val=""/>
      <w:lvlJc w:val="left"/>
      <w:pPr>
        <w:ind w:left="720" w:hanging="360"/>
      </w:pPr>
      <w:rPr>
        <w:rFonts w:ascii="Symbol" w:hAnsi="Symbol" w:hint="default"/>
      </w:rPr>
    </w:lvl>
    <w:lvl w:ilvl="1" w:tplc="FD485A30">
      <w:start w:val="1"/>
      <w:numFmt w:val="bullet"/>
      <w:lvlText w:val="o"/>
      <w:lvlJc w:val="left"/>
      <w:pPr>
        <w:ind w:left="1440" w:hanging="360"/>
      </w:pPr>
      <w:rPr>
        <w:rFonts w:ascii="Courier New" w:hAnsi="Courier New" w:hint="default"/>
      </w:rPr>
    </w:lvl>
    <w:lvl w:ilvl="2" w:tplc="65E6B594">
      <w:start w:val="1"/>
      <w:numFmt w:val="bullet"/>
      <w:lvlText w:val=""/>
      <w:lvlJc w:val="left"/>
      <w:pPr>
        <w:ind w:left="2160" w:hanging="360"/>
      </w:pPr>
      <w:rPr>
        <w:rFonts w:ascii="Wingdings" w:hAnsi="Wingdings" w:hint="default"/>
      </w:rPr>
    </w:lvl>
    <w:lvl w:ilvl="3" w:tplc="60A61A66">
      <w:start w:val="1"/>
      <w:numFmt w:val="bullet"/>
      <w:lvlText w:val=""/>
      <w:lvlJc w:val="left"/>
      <w:pPr>
        <w:ind w:left="2880" w:hanging="360"/>
      </w:pPr>
      <w:rPr>
        <w:rFonts w:ascii="Symbol" w:hAnsi="Symbol" w:hint="default"/>
      </w:rPr>
    </w:lvl>
    <w:lvl w:ilvl="4" w:tplc="035676CC">
      <w:start w:val="1"/>
      <w:numFmt w:val="bullet"/>
      <w:lvlText w:val="o"/>
      <w:lvlJc w:val="left"/>
      <w:pPr>
        <w:ind w:left="3600" w:hanging="360"/>
      </w:pPr>
      <w:rPr>
        <w:rFonts w:ascii="Courier New" w:hAnsi="Courier New" w:hint="default"/>
      </w:rPr>
    </w:lvl>
    <w:lvl w:ilvl="5" w:tplc="FD6A87E2">
      <w:start w:val="1"/>
      <w:numFmt w:val="bullet"/>
      <w:lvlText w:val=""/>
      <w:lvlJc w:val="left"/>
      <w:pPr>
        <w:ind w:left="4320" w:hanging="360"/>
      </w:pPr>
      <w:rPr>
        <w:rFonts w:ascii="Wingdings" w:hAnsi="Wingdings" w:hint="default"/>
      </w:rPr>
    </w:lvl>
    <w:lvl w:ilvl="6" w:tplc="887C84B6">
      <w:start w:val="1"/>
      <w:numFmt w:val="bullet"/>
      <w:lvlText w:val=""/>
      <w:lvlJc w:val="left"/>
      <w:pPr>
        <w:ind w:left="5040" w:hanging="360"/>
      </w:pPr>
      <w:rPr>
        <w:rFonts w:ascii="Symbol" w:hAnsi="Symbol" w:hint="default"/>
      </w:rPr>
    </w:lvl>
    <w:lvl w:ilvl="7" w:tplc="D144D36C">
      <w:start w:val="1"/>
      <w:numFmt w:val="bullet"/>
      <w:lvlText w:val="o"/>
      <w:lvlJc w:val="left"/>
      <w:pPr>
        <w:ind w:left="5760" w:hanging="360"/>
      </w:pPr>
      <w:rPr>
        <w:rFonts w:ascii="Courier New" w:hAnsi="Courier New" w:hint="default"/>
      </w:rPr>
    </w:lvl>
    <w:lvl w:ilvl="8" w:tplc="66B815F0">
      <w:start w:val="1"/>
      <w:numFmt w:val="bullet"/>
      <w:lvlText w:val=""/>
      <w:lvlJc w:val="left"/>
      <w:pPr>
        <w:ind w:left="6480" w:hanging="360"/>
      </w:pPr>
      <w:rPr>
        <w:rFonts w:ascii="Wingdings" w:hAnsi="Wingdings" w:hint="default"/>
      </w:rPr>
    </w:lvl>
  </w:abstractNum>
  <w:abstractNum w:abstractNumId="7" w15:restartNumberingAfterBreak="0">
    <w:nsid w:val="1DEE59D1"/>
    <w:multiLevelType w:val="hybridMultilevel"/>
    <w:tmpl w:val="D73240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141E0A"/>
    <w:multiLevelType w:val="hybridMultilevel"/>
    <w:tmpl w:val="33ACC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0A4397"/>
    <w:multiLevelType w:val="hybridMultilevel"/>
    <w:tmpl w:val="4ADC4B68"/>
    <w:lvl w:ilvl="0" w:tplc="5BE016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1EC60DA"/>
    <w:multiLevelType w:val="hybridMultilevel"/>
    <w:tmpl w:val="C54A22C2"/>
    <w:lvl w:ilvl="0" w:tplc="5BE016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20E73D1"/>
    <w:multiLevelType w:val="hybridMultilevel"/>
    <w:tmpl w:val="4ADC4B68"/>
    <w:lvl w:ilvl="0" w:tplc="5BE016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3FB60F9"/>
    <w:multiLevelType w:val="hybridMultilevel"/>
    <w:tmpl w:val="128E4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F13A81"/>
    <w:multiLevelType w:val="hybridMultilevel"/>
    <w:tmpl w:val="203C03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A7D082F"/>
    <w:multiLevelType w:val="hybridMultilevel"/>
    <w:tmpl w:val="523C47F6"/>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D702879"/>
    <w:multiLevelType w:val="multilevel"/>
    <w:tmpl w:val="E02EC634"/>
    <w:lvl w:ilvl="0">
      <w:numFmt w:val="bullet"/>
      <w:lvlText w:val="-"/>
      <w:lvlJc w:val="left"/>
      <w:pPr>
        <w:ind w:left="720" w:hanging="360"/>
      </w:pPr>
      <w:rPr>
        <w:rFonts w:ascii="Calibri" w:eastAsia="Calibri" w:hAnsi="Calibri" w:cs="Calibri" w:hint="default"/>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DB74494"/>
    <w:multiLevelType w:val="multilevel"/>
    <w:tmpl w:val="F056A8EA"/>
    <w:lvl w:ilvl="0">
      <w:start w:val="1"/>
      <w:numFmt w:val="bullet"/>
      <w:lvlText w:val=""/>
      <w:lvlJc w:val="left"/>
      <w:pPr>
        <w:ind w:left="720" w:hanging="360"/>
      </w:pPr>
      <w:rPr>
        <w:rFonts w:ascii="Symbol" w:hAnsi="Symbol" w:hint="default"/>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0571284"/>
    <w:multiLevelType w:val="hybridMultilevel"/>
    <w:tmpl w:val="0CA8F206"/>
    <w:lvl w:ilvl="0" w:tplc="23B2D7A2">
      <w:numFmt w:val="bullet"/>
      <w:lvlText w:val="-"/>
      <w:lvlJc w:val="left"/>
      <w:pPr>
        <w:ind w:left="720" w:hanging="360"/>
      </w:pPr>
      <w:rPr>
        <w:rFonts w:ascii="Calibri" w:eastAsia="Calibri" w:hAnsi="Calibri" w:cs="Calibri" w:hint="default"/>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1E6CA9"/>
    <w:multiLevelType w:val="hybridMultilevel"/>
    <w:tmpl w:val="E78095B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553F09"/>
    <w:multiLevelType w:val="hybridMultilevel"/>
    <w:tmpl w:val="11D69FC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A86F01"/>
    <w:multiLevelType w:val="hybridMultilevel"/>
    <w:tmpl w:val="86A4D0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AC53E10"/>
    <w:multiLevelType w:val="hybridMultilevel"/>
    <w:tmpl w:val="597080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416CA9"/>
    <w:multiLevelType w:val="hybridMultilevel"/>
    <w:tmpl w:val="C65AE09A"/>
    <w:lvl w:ilvl="0" w:tplc="040C0001">
      <w:start w:val="1"/>
      <w:numFmt w:val="bullet"/>
      <w:lvlText w:val=""/>
      <w:lvlJc w:val="left"/>
      <w:pPr>
        <w:ind w:left="720" w:hanging="360"/>
      </w:pPr>
      <w:rPr>
        <w:rFonts w:ascii="Symbol" w:hAnsi="Symbol" w:hint="default"/>
      </w:rPr>
    </w:lvl>
    <w:lvl w:ilvl="1" w:tplc="23B2D7A2">
      <w:numFmt w:val="bullet"/>
      <w:lvlText w:val="-"/>
      <w:lvlJc w:val="left"/>
      <w:pPr>
        <w:ind w:left="1440" w:hanging="360"/>
      </w:pPr>
      <w:rPr>
        <w:rFonts w:ascii="Calibri" w:eastAsia="Calibri" w:hAnsi="Calibri" w:cs="Calibri" w:hint="default"/>
        <w:sz w:val="2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6C0B12"/>
    <w:multiLevelType w:val="multilevel"/>
    <w:tmpl w:val="C518D09C"/>
    <w:lvl w:ilvl="0">
      <w:start w:val="1"/>
      <w:numFmt w:val="bullet"/>
      <w:lvlText w:val="●"/>
      <w:lvlJc w:val="left"/>
      <w:pPr>
        <w:ind w:left="720" w:hanging="360"/>
      </w:pPr>
      <w:rPr>
        <w:rFonts w:ascii="Noto Sans Symbols" w:eastAsia="Noto Sans Symbols" w:hAnsi="Noto Sans Symbols" w:cs="Noto Sans Symbols"/>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7871E85"/>
    <w:multiLevelType w:val="hybridMultilevel"/>
    <w:tmpl w:val="23F84D5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A234428"/>
    <w:multiLevelType w:val="hybridMultilevel"/>
    <w:tmpl w:val="DCE274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BCC6734"/>
    <w:multiLevelType w:val="hybridMultilevel"/>
    <w:tmpl w:val="DF8444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1A41B5"/>
    <w:multiLevelType w:val="hybridMultilevel"/>
    <w:tmpl w:val="BF48E496"/>
    <w:lvl w:ilvl="0" w:tplc="015A566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DD0C73"/>
    <w:multiLevelType w:val="hybridMultilevel"/>
    <w:tmpl w:val="A66279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312249"/>
    <w:multiLevelType w:val="hybridMultilevel"/>
    <w:tmpl w:val="4ADC4B68"/>
    <w:lvl w:ilvl="0" w:tplc="5BE016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0B810C9"/>
    <w:multiLevelType w:val="hybridMultilevel"/>
    <w:tmpl w:val="84927C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2A44634"/>
    <w:multiLevelType w:val="hybridMultilevel"/>
    <w:tmpl w:val="C7C0CBF6"/>
    <w:lvl w:ilvl="0" w:tplc="A5262D56">
      <w:start w:val="1"/>
      <w:numFmt w:val="decimal"/>
      <w:lvlText w:val="%1."/>
      <w:lvlJc w:val="left"/>
      <w:pPr>
        <w:ind w:left="752" w:hanging="360"/>
      </w:pPr>
      <w:rPr>
        <w:rFonts w:hint="default"/>
      </w:rPr>
    </w:lvl>
    <w:lvl w:ilvl="1" w:tplc="040C0019" w:tentative="1">
      <w:start w:val="1"/>
      <w:numFmt w:val="lowerLetter"/>
      <w:lvlText w:val="%2."/>
      <w:lvlJc w:val="left"/>
      <w:pPr>
        <w:ind w:left="1472" w:hanging="360"/>
      </w:pPr>
    </w:lvl>
    <w:lvl w:ilvl="2" w:tplc="040C001B" w:tentative="1">
      <w:start w:val="1"/>
      <w:numFmt w:val="lowerRoman"/>
      <w:lvlText w:val="%3."/>
      <w:lvlJc w:val="right"/>
      <w:pPr>
        <w:ind w:left="2192" w:hanging="180"/>
      </w:pPr>
    </w:lvl>
    <w:lvl w:ilvl="3" w:tplc="040C000F" w:tentative="1">
      <w:start w:val="1"/>
      <w:numFmt w:val="decimal"/>
      <w:lvlText w:val="%4."/>
      <w:lvlJc w:val="left"/>
      <w:pPr>
        <w:ind w:left="2912" w:hanging="360"/>
      </w:pPr>
    </w:lvl>
    <w:lvl w:ilvl="4" w:tplc="040C0019" w:tentative="1">
      <w:start w:val="1"/>
      <w:numFmt w:val="lowerLetter"/>
      <w:lvlText w:val="%5."/>
      <w:lvlJc w:val="left"/>
      <w:pPr>
        <w:ind w:left="3632" w:hanging="360"/>
      </w:pPr>
    </w:lvl>
    <w:lvl w:ilvl="5" w:tplc="040C001B" w:tentative="1">
      <w:start w:val="1"/>
      <w:numFmt w:val="lowerRoman"/>
      <w:lvlText w:val="%6."/>
      <w:lvlJc w:val="right"/>
      <w:pPr>
        <w:ind w:left="4352" w:hanging="180"/>
      </w:pPr>
    </w:lvl>
    <w:lvl w:ilvl="6" w:tplc="040C000F" w:tentative="1">
      <w:start w:val="1"/>
      <w:numFmt w:val="decimal"/>
      <w:lvlText w:val="%7."/>
      <w:lvlJc w:val="left"/>
      <w:pPr>
        <w:ind w:left="5072" w:hanging="360"/>
      </w:pPr>
    </w:lvl>
    <w:lvl w:ilvl="7" w:tplc="040C0019" w:tentative="1">
      <w:start w:val="1"/>
      <w:numFmt w:val="lowerLetter"/>
      <w:lvlText w:val="%8."/>
      <w:lvlJc w:val="left"/>
      <w:pPr>
        <w:ind w:left="5792" w:hanging="360"/>
      </w:pPr>
    </w:lvl>
    <w:lvl w:ilvl="8" w:tplc="040C001B" w:tentative="1">
      <w:start w:val="1"/>
      <w:numFmt w:val="lowerRoman"/>
      <w:lvlText w:val="%9."/>
      <w:lvlJc w:val="right"/>
      <w:pPr>
        <w:ind w:left="6512" w:hanging="180"/>
      </w:pPr>
    </w:lvl>
  </w:abstractNum>
  <w:abstractNum w:abstractNumId="32" w15:restartNumberingAfterBreak="0">
    <w:nsid w:val="76061C77"/>
    <w:multiLevelType w:val="hybridMultilevel"/>
    <w:tmpl w:val="7C9839AA"/>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0064BD"/>
    <w:multiLevelType w:val="hybridMultilevel"/>
    <w:tmpl w:val="C4406A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9103E0F"/>
    <w:multiLevelType w:val="hybridMultilevel"/>
    <w:tmpl w:val="18165B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A36368B"/>
    <w:multiLevelType w:val="hybridMultilevel"/>
    <w:tmpl w:val="7E88D0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9E40F8"/>
    <w:multiLevelType w:val="hybridMultilevel"/>
    <w:tmpl w:val="266EBE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C2D1EC6"/>
    <w:multiLevelType w:val="hybridMultilevel"/>
    <w:tmpl w:val="86A4A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D17745"/>
    <w:multiLevelType w:val="hybridMultilevel"/>
    <w:tmpl w:val="D4A2E36A"/>
    <w:lvl w:ilvl="0" w:tplc="144AD6BA">
      <w:start w:val="1"/>
      <w:numFmt w:val="bullet"/>
      <w:lvlText w:val=""/>
      <w:lvlJc w:val="left"/>
      <w:pPr>
        <w:ind w:left="720" w:hanging="360"/>
      </w:pPr>
      <w:rPr>
        <w:rFonts w:ascii="Symbol" w:hAnsi="Symbol" w:hint="default"/>
      </w:rPr>
    </w:lvl>
    <w:lvl w:ilvl="1" w:tplc="2760D8AA">
      <w:start w:val="1"/>
      <w:numFmt w:val="bullet"/>
      <w:lvlText w:val="o"/>
      <w:lvlJc w:val="left"/>
      <w:pPr>
        <w:ind w:left="1440" w:hanging="360"/>
      </w:pPr>
      <w:rPr>
        <w:rFonts w:ascii="Courier New" w:hAnsi="Courier New" w:hint="default"/>
      </w:rPr>
    </w:lvl>
    <w:lvl w:ilvl="2" w:tplc="7172808C">
      <w:start w:val="1"/>
      <w:numFmt w:val="bullet"/>
      <w:lvlText w:val=""/>
      <w:lvlJc w:val="left"/>
      <w:pPr>
        <w:ind w:left="2160" w:hanging="360"/>
      </w:pPr>
      <w:rPr>
        <w:rFonts w:ascii="Wingdings" w:hAnsi="Wingdings" w:hint="default"/>
      </w:rPr>
    </w:lvl>
    <w:lvl w:ilvl="3" w:tplc="0C1A7C58">
      <w:start w:val="1"/>
      <w:numFmt w:val="bullet"/>
      <w:lvlText w:val=""/>
      <w:lvlJc w:val="left"/>
      <w:pPr>
        <w:ind w:left="2880" w:hanging="360"/>
      </w:pPr>
      <w:rPr>
        <w:rFonts w:ascii="Symbol" w:hAnsi="Symbol" w:hint="default"/>
      </w:rPr>
    </w:lvl>
    <w:lvl w:ilvl="4" w:tplc="CBB68E76">
      <w:start w:val="1"/>
      <w:numFmt w:val="bullet"/>
      <w:lvlText w:val="o"/>
      <w:lvlJc w:val="left"/>
      <w:pPr>
        <w:ind w:left="3600" w:hanging="360"/>
      </w:pPr>
      <w:rPr>
        <w:rFonts w:ascii="Courier New" w:hAnsi="Courier New" w:hint="default"/>
      </w:rPr>
    </w:lvl>
    <w:lvl w:ilvl="5" w:tplc="F17CC8A8">
      <w:start w:val="1"/>
      <w:numFmt w:val="bullet"/>
      <w:lvlText w:val=""/>
      <w:lvlJc w:val="left"/>
      <w:pPr>
        <w:ind w:left="4320" w:hanging="360"/>
      </w:pPr>
      <w:rPr>
        <w:rFonts w:ascii="Wingdings" w:hAnsi="Wingdings" w:hint="default"/>
      </w:rPr>
    </w:lvl>
    <w:lvl w:ilvl="6" w:tplc="734EF72A">
      <w:start w:val="1"/>
      <w:numFmt w:val="bullet"/>
      <w:lvlText w:val=""/>
      <w:lvlJc w:val="left"/>
      <w:pPr>
        <w:ind w:left="5040" w:hanging="360"/>
      </w:pPr>
      <w:rPr>
        <w:rFonts w:ascii="Symbol" w:hAnsi="Symbol" w:hint="default"/>
      </w:rPr>
    </w:lvl>
    <w:lvl w:ilvl="7" w:tplc="C51EA190">
      <w:start w:val="1"/>
      <w:numFmt w:val="bullet"/>
      <w:lvlText w:val="o"/>
      <w:lvlJc w:val="left"/>
      <w:pPr>
        <w:ind w:left="5760" w:hanging="360"/>
      </w:pPr>
      <w:rPr>
        <w:rFonts w:ascii="Courier New" w:hAnsi="Courier New" w:hint="default"/>
      </w:rPr>
    </w:lvl>
    <w:lvl w:ilvl="8" w:tplc="948ADEE8">
      <w:start w:val="1"/>
      <w:numFmt w:val="bullet"/>
      <w:lvlText w:val=""/>
      <w:lvlJc w:val="left"/>
      <w:pPr>
        <w:ind w:left="6480" w:hanging="360"/>
      </w:pPr>
      <w:rPr>
        <w:rFonts w:ascii="Wingdings" w:hAnsi="Wingdings" w:hint="default"/>
      </w:rPr>
    </w:lvl>
  </w:abstractNum>
  <w:num w:numId="1">
    <w:abstractNumId w:val="6"/>
  </w:num>
  <w:num w:numId="2">
    <w:abstractNumId w:val="38"/>
  </w:num>
  <w:num w:numId="3">
    <w:abstractNumId w:val="23"/>
  </w:num>
  <w:num w:numId="4">
    <w:abstractNumId w:val="28"/>
  </w:num>
  <w:num w:numId="5">
    <w:abstractNumId w:val="21"/>
  </w:num>
  <w:num w:numId="6">
    <w:abstractNumId w:val="12"/>
  </w:num>
  <w:num w:numId="7">
    <w:abstractNumId w:val="19"/>
  </w:num>
  <w:num w:numId="8">
    <w:abstractNumId w:val="34"/>
  </w:num>
  <w:num w:numId="9">
    <w:abstractNumId w:val="18"/>
  </w:num>
  <w:num w:numId="10">
    <w:abstractNumId w:val="33"/>
  </w:num>
  <w:num w:numId="11">
    <w:abstractNumId w:val="8"/>
  </w:num>
  <w:num w:numId="12">
    <w:abstractNumId w:val="3"/>
  </w:num>
  <w:num w:numId="13">
    <w:abstractNumId w:val="25"/>
  </w:num>
  <w:num w:numId="14">
    <w:abstractNumId w:val="4"/>
  </w:num>
  <w:num w:numId="15">
    <w:abstractNumId w:val="14"/>
  </w:num>
  <w:num w:numId="16">
    <w:abstractNumId w:val="7"/>
  </w:num>
  <w:num w:numId="17">
    <w:abstractNumId w:val="17"/>
  </w:num>
  <w:num w:numId="18">
    <w:abstractNumId w:val="13"/>
  </w:num>
  <w:num w:numId="19">
    <w:abstractNumId w:val="0"/>
  </w:num>
  <w:num w:numId="20">
    <w:abstractNumId w:val="29"/>
  </w:num>
  <w:num w:numId="21">
    <w:abstractNumId w:val="11"/>
  </w:num>
  <w:num w:numId="22">
    <w:abstractNumId w:val="27"/>
  </w:num>
  <w:num w:numId="23">
    <w:abstractNumId w:val="10"/>
  </w:num>
  <w:num w:numId="24">
    <w:abstractNumId w:val="26"/>
  </w:num>
  <w:num w:numId="25">
    <w:abstractNumId w:val="37"/>
  </w:num>
  <w:num w:numId="26">
    <w:abstractNumId w:val="15"/>
  </w:num>
  <w:num w:numId="27">
    <w:abstractNumId w:val="2"/>
  </w:num>
  <w:num w:numId="28">
    <w:abstractNumId w:val="30"/>
  </w:num>
  <w:num w:numId="29">
    <w:abstractNumId w:val="16"/>
  </w:num>
  <w:num w:numId="30">
    <w:abstractNumId w:val="1"/>
  </w:num>
  <w:num w:numId="31">
    <w:abstractNumId w:val="35"/>
  </w:num>
  <w:num w:numId="32">
    <w:abstractNumId w:val="22"/>
  </w:num>
  <w:num w:numId="33">
    <w:abstractNumId w:val="32"/>
  </w:num>
  <w:num w:numId="34">
    <w:abstractNumId w:val="20"/>
  </w:num>
  <w:num w:numId="35">
    <w:abstractNumId w:val="31"/>
  </w:num>
  <w:num w:numId="36">
    <w:abstractNumId w:val="5"/>
  </w:num>
  <w:num w:numId="37">
    <w:abstractNumId w:val="24"/>
  </w:num>
  <w:num w:numId="38">
    <w:abstractNumId w:val="36"/>
  </w:num>
  <w:num w:numId="39">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A38"/>
    <w:rsid w:val="00001557"/>
    <w:rsid w:val="00001DF5"/>
    <w:rsid w:val="00021EAA"/>
    <w:rsid w:val="00022D2B"/>
    <w:rsid w:val="00025E21"/>
    <w:rsid w:val="0003398C"/>
    <w:rsid w:val="00035CE9"/>
    <w:rsid w:val="000411E5"/>
    <w:rsid w:val="00054962"/>
    <w:rsid w:val="00055245"/>
    <w:rsid w:val="00061A53"/>
    <w:rsid w:val="00073D42"/>
    <w:rsid w:val="00075E6E"/>
    <w:rsid w:val="00076C09"/>
    <w:rsid w:val="00083F12"/>
    <w:rsid w:val="000A668B"/>
    <w:rsid w:val="000C47E9"/>
    <w:rsid w:val="000C6127"/>
    <w:rsid w:val="000D5A60"/>
    <w:rsid w:val="000E3D6F"/>
    <w:rsid w:val="000E42B2"/>
    <w:rsid w:val="000E5870"/>
    <w:rsid w:val="000F00D1"/>
    <w:rsid w:val="000F6F30"/>
    <w:rsid w:val="00107737"/>
    <w:rsid w:val="00112D25"/>
    <w:rsid w:val="0013187B"/>
    <w:rsid w:val="00132DB7"/>
    <w:rsid w:val="00134988"/>
    <w:rsid w:val="00134B5B"/>
    <w:rsid w:val="00135A70"/>
    <w:rsid w:val="0014021C"/>
    <w:rsid w:val="00143B98"/>
    <w:rsid w:val="001459FB"/>
    <w:rsid w:val="00147BC1"/>
    <w:rsid w:val="00156F5C"/>
    <w:rsid w:val="001616A6"/>
    <w:rsid w:val="001731FF"/>
    <w:rsid w:val="00173CE8"/>
    <w:rsid w:val="001751C2"/>
    <w:rsid w:val="0018294F"/>
    <w:rsid w:val="0018308A"/>
    <w:rsid w:val="0018627A"/>
    <w:rsid w:val="001A218E"/>
    <w:rsid w:val="001B3D37"/>
    <w:rsid w:val="001B5A6E"/>
    <w:rsid w:val="001C33F1"/>
    <w:rsid w:val="001D19E3"/>
    <w:rsid w:val="001D4C4C"/>
    <w:rsid w:val="001D6B3A"/>
    <w:rsid w:val="001E60A1"/>
    <w:rsid w:val="001E7671"/>
    <w:rsid w:val="001F13B0"/>
    <w:rsid w:val="001F28CE"/>
    <w:rsid w:val="002039A2"/>
    <w:rsid w:val="00205938"/>
    <w:rsid w:val="00212B57"/>
    <w:rsid w:val="00217D9C"/>
    <w:rsid w:val="00217DD0"/>
    <w:rsid w:val="00223696"/>
    <w:rsid w:val="00224AF0"/>
    <w:rsid w:val="00240420"/>
    <w:rsid w:val="00241349"/>
    <w:rsid w:val="00246619"/>
    <w:rsid w:val="00252DC0"/>
    <w:rsid w:val="00257AF4"/>
    <w:rsid w:val="002636B5"/>
    <w:rsid w:val="002654FF"/>
    <w:rsid w:val="00267BAD"/>
    <w:rsid w:val="00282903"/>
    <w:rsid w:val="002830EA"/>
    <w:rsid w:val="002845BC"/>
    <w:rsid w:val="0028722B"/>
    <w:rsid w:val="002923AF"/>
    <w:rsid w:val="00297840"/>
    <w:rsid w:val="002A517A"/>
    <w:rsid w:val="002C0FD0"/>
    <w:rsid w:val="002C2986"/>
    <w:rsid w:val="002C7489"/>
    <w:rsid w:val="002D2F48"/>
    <w:rsid w:val="002D4A55"/>
    <w:rsid w:val="002D6DA1"/>
    <w:rsid w:val="002E55E2"/>
    <w:rsid w:val="002E74F8"/>
    <w:rsid w:val="002F1521"/>
    <w:rsid w:val="002F624E"/>
    <w:rsid w:val="003027D3"/>
    <w:rsid w:val="00302B99"/>
    <w:rsid w:val="00317913"/>
    <w:rsid w:val="003179D3"/>
    <w:rsid w:val="003555EF"/>
    <w:rsid w:val="0035690E"/>
    <w:rsid w:val="00364E95"/>
    <w:rsid w:val="00365EEF"/>
    <w:rsid w:val="00397B3E"/>
    <w:rsid w:val="003B312A"/>
    <w:rsid w:val="003C3200"/>
    <w:rsid w:val="003D19E0"/>
    <w:rsid w:val="003D21E4"/>
    <w:rsid w:val="003D737A"/>
    <w:rsid w:val="003E572B"/>
    <w:rsid w:val="003F53DE"/>
    <w:rsid w:val="00413C96"/>
    <w:rsid w:val="00414AE4"/>
    <w:rsid w:val="004312CD"/>
    <w:rsid w:val="00457FA2"/>
    <w:rsid w:val="0046095E"/>
    <w:rsid w:val="00467405"/>
    <w:rsid w:val="00472846"/>
    <w:rsid w:val="00485F30"/>
    <w:rsid w:val="00493D6E"/>
    <w:rsid w:val="00493DC8"/>
    <w:rsid w:val="004A09DB"/>
    <w:rsid w:val="004A1B4F"/>
    <w:rsid w:val="004A503A"/>
    <w:rsid w:val="004A6ADF"/>
    <w:rsid w:val="004B14CE"/>
    <w:rsid w:val="004C1C78"/>
    <w:rsid w:val="004C5579"/>
    <w:rsid w:val="004D2BFD"/>
    <w:rsid w:val="004E0AF4"/>
    <w:rsid w:val="004E786B"/>
    <w:rsid w:val="004F59E3"/>
    <w:rsid w:val="004F6DB0"/>
    <w:rsid w:val="00501468"/>
    <w:rsid w:val="0050330A"/>
    <w:rsid w:val="005217B6"/>
    <w:rsid w:val="005219A8"/>
    <w:rsid w:val="005234B4"/>
    <w:rsid w:val="00530F15"/>
    <w:rsid w:val="005350CF"/>
    <w:rsid w:val="005465C3"/>
    <w:rsid w:val="005543C4"/>
    <w:rsid w:val="005572EE"/>
    <w:rsid w:val="00567723"/>
    <w:rsid w:val="0057232F"/>
    <w:rsid w:val="00572C87"/>
    <w:rsid w:val="00573CB5"/>
    <w:rsid w:val="00585DC8"/>
    <w:rsid w:val="005901BE"/>
    <w:rsid w:val="00590406"/>
    <w:rsid w:val="00590E99"/>
    <w:rsid w:val="00595AEF"/>
    <w:rsid w:val="00596C92"/>
    <w:rsid w:val="005A54BC"/>
    <w:rsid w:val="005B4863"/>
    <w:rsid w:val="005B531B"/>
    <w:rsid w:val="005C05B6"/>
    <w:rsid w:val="005C14E4"/>
    <w:rsid w:val="005C602D"/>
    <w:rsid w:val="005D2B3F"/>
    <w:rsid w:val="005D2CC2"/>
    <w:rsid w:val="005E5CA0"/>
    <w:rsid w:val="005E6941"/>
    <w:rsid w:val="005F4283"/>
    <w:rsid w:val="005F48F5"/>
    <w:rsid w:val="005F4EDB"/>
    <w:rsid w:val="005F7945"/>
    <w:rsid w:val="006000A7"/>
    <w:rsid w:val="00611D86"/>
    <w:rsid w:val="006231E8"/>
    <w:rsid w:val="00643E13"/>
    <w:rsid w:val="00645A3F"/>
    <w:rsid w:val="0066432B"/>
    <w:rsid w:val="00666D71"/>
    <w:rsid w:val="00670E32"/>
    <w:rsid w:val="00685274"/>
    <w:rsid w:val="0069163C"/>
    <w:rsid w:val="00691696"/>
    <w:rsid w:val="00691964"/>
    <w:rsid w:val="0069523C"/>
    <w:rsid w:val="006A25F4"/>
    <w:rsid w:val="006B08C4"/>
    <w:rsid w:val="006C56C5"/>
    <w:rsid w:val="006C59E5"/>
    <w:rsid w:val="006C5FE2"/>
    <w:rsid w:val="006D38A9"/>
    <w:rsid w:val="006D5E68"/>
    <w:rsid w:val="006E581B"/>
    <w:rsid w:val="006E66D5"/>
    <w:rsid w:val="007049F3"/>
    <w:rsid w:val="007115E5"/>
    <w:rsid w:val="007125B0"/>
    <w:rsid w:val="007129C6"/>
    <w:rsid w:val="00726CD9"/>
    <w:rsid w:val="00731DD9"/>
    <w:rsid w:val="007405D3"/>
    <w:rsid w:val="00744A9F"/>
    <w:rsid w:val="00745602"/>
    <w:rsid w:val="0074601E"/>
    <w:rsid w:val="00754A66"/>
    <w:rsid w:val="00756C91"/>
    <w:rsid w:val="0076002E"/>
    <w:rsid w:val="0077167B"/>
    <w:rsid w:val="0078147D"/>
    <w:rsid w:val="00786397"/>
    <w:rsid w:val="00791C52"/>
    <w:rsid w:val="007932AA"/>
    <w:rsid w:val="007A284E"/>
    <w:rsid w:val="007A30CF"/>
    <w:rsid w:val="007A3A86"/>
    <w:rsid w:val="007C3454"/>
    <w:rsid w:val="007C4040"/>
    <w:rsid w:val="007E0DC9"/>
    <w:rsid w:val="007E394A"/>
    <w:rsid w:val="007E3C81"/>
    <w:rsid w:val="007F5DFC"/>
    <w:rsid w:val="0080033C"/>
    <w:rsid w:val="008026C9"/>
    <w:rsid w:val="008036D9"/>
    <w:rsid w:val="008061CB"/>
    <w:rsid w:val="0081144F"/>
    <w:rsid w:val="0081364F"/>
    <w:rsid w:val="00815224"/>
    <w:rsid w:val="00816602"/>
    <w:rsid w:val="0082531A"/>
    <w:rsid w:val="008400E8"/>
    <w:rsid w:val="008467B7"/>
    <w:rsid w:val="00855FF1"/>
    <w:rsid w:val="00863959"/>
    <w:rsid w:val="0087259D"/>
    <w:rsid w:val="00876F9B"/>
    <w:rsid w:val="00895FD2"/>
    <w:rsid w:val="008A5A5F"/>
    <w:rsid w:val="008B3935"/>
    <w:rsid w:val="008B6D6F"/>
    <w:rsid w:val="008C4F48"/>
    <w:rsid w:val="008C6688"/>
    <w:rsid w:val="008C79D1"/>
    <w:rsid w:val="008D5803"/>
    <w:rsid w:val="008D77BC"/>
    <w:rsid w:val="008F6B2A"/>
    <w:rsid w:val="008F7F9D"/>
    <w:rsid w:val="009020E3"/>
    <w:rsid w:val="009074A8"/>
    <w:rsid w:val="00910BDD"/>
    <w:rsid w:val="00923224"/>
    <w:rsid w:val="0093199E"/>
    <w:rsid w:val="0093701F"/>
    <w:rsid w:val="0093746E"/>
    <w:rsid w:val="009507A8"/>
    <w:rsid w:val="00953CE2"/>
    <w:rsid w:val="009571B1"/>
    <w:rsid w:val="009608AF"/>
    <w:rsid w:val="00961815"/>
    <w:rsid w:val="009653D4"/>
    <w:rsid w:val="00974CA6"/>
    <w:rsid w:val="00992847"/>
    <w:rsid w:val="00994ABF"/>
    <w:rsid w:val="009B2524"/>
    <w:rsid w:val="009B315E"/>
    <w:rsid w:val="009B3BD8"/>
    <w:rsid w:val="009B7460"/>
    <w:rsid w:val="009B79FD"/>
    <w:rsid w:val="009C24AB"/>
    <w:rsid w:val="009C3707"/>
    <w:rsid w:val="009C71AD"/>
    <w:rsid w:val="009D228E"/>
    <w:rsid w:val="009D7799"/>
    <w:rsid w:val="009E329F"/>
    <w:rsid w:val="009E395B"/>
    <w:rsid w:val="009E7B41"/>
    <w:rsid w:val="009F26B1"/>
    <w:rsid w:val="009F6A49"/>
    <w:rsid w:val="00A042A7"/>
    <w:rsid w:val="00A1310A"/>
    <w:rsid w:val="00A2562F"/>
    <w:rsid w:val="00A31A5D"/>
    <w:rsid w:val="00A3765D"/>
    <w:rsid w:val="00A422DF"/>
    <w:rsid w:val="00A61FCF"/>
    <w:rsid w:val="00A651F5"/>
    <w:rsid w:val="00A66ADF"/>
    <w:rsid w:val="00A736E0"/>
    <w:rsid w:val="00A814A3"/>
    <w:rsid w:val="00A82B94"/>
    <w:rsid w:val="00A834AE"/>
    <w:rsid w:val="00A91C17"/>
    <w:rsid w:val="00A951E0"/>
    <w:rsid w:val="00A967B3"/>
    <w:rsid w:val="00A9747C"/>
    <w:rsid w:val="00AB6131"/>
    <w:rsid w:val="00AC14B4"/>
    <w:rsid w:val="00AC3418"/>
    <w:rsid w:val="00AC760A"/>
    <w:rsid w:val="00AD35A5"/>
    <w:rsid w:val="00AE0A38"/>
    <w:rsid w:val="00AF2E26"/>
    <w:rsid w:val="00AF7D63"/>
    <w:rsid w:val="00B14A52"/>
    <w:rsid w:val="00B327EE"/>
    <w:rsid w:val="00B42801"/>
    <w:rsid w:val="00B4636D"/>
    <w:rsid w:val="00B5630A"/>
    <w:rsid w:val="00B57AFF"/>
    <w:rsid w:val="00B62699"/>
    <w:rsid w:val="00B70038"/>
    <w:rsid w:val="00B70767"/>
    <w:rsid w:val="00B826F2"/>
    <w:rsid w:val="00B83554"/>
    <w:rsid w:val="00B8735D"/>
    <w:rsid w:val="00B90209"/>
    <w:rsid w:val="00B9668A"/>
    <w:rsid w:val="00BB33DC"/>
    <w:rsid w:val="00BE2830"/>
    <w:rsid w:val="00BE3B69"/>
    <w:rsid w:val="00BE5BF1"/>
    <w:rsid w:val="00BF15E3"/>
    <w:rsid w:val="00BF704B"/>
    <w:rsid w:val="00C0661F"/>
    <w:rsid w:val="00C114FF"/>
    <w:rsid w:val="00C43792"/>
    <w:rsid w:val="00C521C1"/>
    <w:rsid w:val="00C54F5B"/>
    <w:rsid w:val="00C55741"/>
    <w:rsid w:val="00C63842"/>
    <w:rsid w:val="00C76C59"/>
    <w:rsid w:val="00C81678"/>
    <w:rsid w:val="00C81A94"/>
    <w:rsid w:val="00C871CE"/>
    <w:rsid w:val="00C87F75"/>
    <w:rsid w:val="00CA6838"/>
    <w:rsid w:val="00CC09CA"/>
    <w:rsid w:val="00CD092E"/>
    <w:rsid w:val="00CD0937"/>
    <w:rsid w:val="00CD0AE8"/>
    <w:rsid w:val="00CD54D3"/>
    <w:rsid w:val="00CE0AE0"/>
    <w:rsid w:val="00CE11AB"/>
    <w:rsid w:val="00CE15D5"/>
    <w:rsid w:val="00CF3C38"/>
    <w:rsid w:val="00CF5426"/>
    <w:rsid w:val="00CF55EB"/>
    <w:rsid w:val="00D00E5E"/>
    <w:rsid w:val="00D03B94"/>
    <w:rsid w:val="00D0508D"/>
    <w:rsid w:val="00D06959"/>
    <w:rsid w:val="00D17697"/>
    <w:rsid w:val="00D202D6"/>
    <w:rsid w:val="00D32FF8"/>
    <w:rsid w:val="00D4038C"/>
    <w:rsid w:val="00D52B2A"/>
    <w:rsid w:val="00D726DA"/>
    <w:rsid w:val="00D813E8"/>
    <w:rsid w:val="00D8533E"/>
    <w:rsid w:val="00D86A82"/>
    <w:rsid w:val="00D92593"/>
    <w:rsid w:val="00D972F7"/>
    <w:rsid w:val="00D97A70"/>
    <w:rsid w:val="00DA5663"/>
    <w:rsid w:val="00DA5DBE"/>
    <w:rsid w:val="00DB31F8"/>
    <w:rsid w:val="00DE0427"/>
    <w:rsid w:val="00DE2AA5"/>
    <w:rsid w:val="00DE4A4D"/>
    <w:rsid w:val="00E032DC"/>
    <w:rsid w:val="00E1137D"/>
    <w:rsid w:val="00E210D8"/>
    <w:rsid w:val="00E27772"/>
    <w:rsid w:val="00E27BC2"/>
    <w:rsid w:val="00E348CC"/>
    <w:rsid w:val="00E378CC"/>
    <w:rsid w:val="00E46250"/>
    <w:rsid w:val="00E5028B"/>
    <w:rsid w:val="00E50D40"/>
    <w:rsid w:val="00E54D25"/>
    <w:rsid w:val="00E73B79"/>
    <w:rsid w:val="00E764F7"/>
    <w:rsid w:val="00E8324E"/>
    <w:rsid w:val="00E841BF"/>
    <w:rsid w:val="00E92391"/>
    <w:rsid w:val="00E92D62"/>
    <w:rsid w:val="00E969C8"/>
    <w:rsid w:val="00EA2437"/>
    <w:rsid w:val="00EB4D3C"/>
    <w:rsid w:val="00EC0886"/>
    <w:rsid w:val="00EC21DA"/>
    <w:rsid w:val="00EC2370"/>
    <w:rsid w:val="00EC6C59"/>
    <w:rsid w:val="00EC760E"/>
    <w:rsid w:val="00ED12A2"/>
    <w:rsid w:val="00EE1B1E"/>
    <w:rsid w:val="00EF0045"/>
    <w:rsid w:val="00EF1022"/>
    <w:rsid w:val="00EF3B66"/>
    <w:rsid w:val="00F049A3"/>
    <w:rsid w:val="00F10363"/>
    <w:rsid w:val="00F11B5C"/>
    <w:rsid w:val="00F22285"/>
    <w:rsid w:val="00F25FE2"/>
    <w:rsid w:val="00F34C7E"/>
    <w:rsid w:val="00F50658"/>
    <w:rsid w:val="00F54F02"/>
    <w:rsid w:val="00F57AD1"/>
    <w:rsid w:val="00F60D04"/>
    <w:rsid w:val="00F63B5E"/>
    <w:rsid w:val="00F67B59"/>
    <w:rsid w:val="00F71460"/>
    <w:rsid w:val="00F80341"/>
    <w:rsid w:val="00F804CD"/>
    <w:rsid w:val="00F820A2"/>
    <w:rsid w:val="00F876BD"/>
    <w:rsid w:val="00F963B9"/>
    <w:rsid w:val="00FA3048"/>
    <w:rsid w:val="00FA4D22"/>
    <w:rsid w:val="00FD0E3C"/>
    <w:rsid w:val="00FE394D"/>
    <w:rsid w:val="00FE4B20"/>
    <w:rsid w:val="00FE72D2"/>
    <w:rsid w:val="00FF2B38"/>
    <w:rsid w:val="00FF6E8B"/>
    <w:rsid w:val="36D190A1"/>
    <w:rsid w:val="39EE46AD"/>
    <w:rsid w:val="3D625BD7"/>
    <w:rsid w:val="451305D4"/>
    <w:rsid w:val="4EA555CC"/>
    <w:rsid w:val="5CD08807"/>
    <w:rsid w:val="5D4D15CF"/>
    <w:rsid w:val="623E9829"/>
    <w:rsid w:val="7B85ED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2E77"/>
  <w15:chartTrackingRefBased/>
  <w15:docId w15:val="{0A921BA1-DAB5-4EC3-BEF2-BEE73B65E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A38"/>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A2562F"/>
    <w:pPr>
      <w:widowControl w:val="0"/>
      <w:spacing w:after="0" w:line="240" w:lineRule="auto"/>
      <w:jc w:val="both"/>
    </w:pPr>
    <w:rPr>
      <w:rFonts w:ascii="Arial" w:eastAsia="Arial" w:hAnsi="Arial" w:cs="Arial"/>
      <w:color w:val="000080"/>
      <w:sz w:val="20"/>
      <w:szCs w:val="20"/>
      <w:lang w:eastAsia="fr-FR"/>
    </w:rPr>
  </w:style>
  <w:style w:type="paragraph" w:styleId="Paragraphedeliste">
    <w:name w:val="List Paragraph"/>
    <w:basedOn w:val="Normal"/>
    <w:uiPriority w:val="34"/>
    <w:qFormat/>
    <w:rsid w:val="00A2562F"/>
    <w:pPr>
      <w:ind w:left="720"/>
      <w:contextualSpacing/>
    </w:pPr>
  </w:style>
  <w:style w:type="character" w:styleId="Lienhypertexte">
    <w:name w:val="Hyperlink"/>
    <w:basedOn w:val="Policepardfaut"/>
    <w:uiPriority w:val="99"/>
    <w:unhideWhenUsed/>
    <w:rsid w:val="00A2562F"/>
    <w:rPr>
      <w:color w:val="0000FF"/>
      <w:u w:val="single"/>
    </w:rPr>
  </w:style>
  <w:style w:type="paragraph" w:styleId="Titre">
    <w:name w:val="Title"/>
    <w:basedOn w:val="Normal"/>
    <w:next w:val="Normal"/>
    <w:link w:val="TitreCar"/>
    <w:uiPriority w:val="10"/>
    <w:qFormat/>
    <w:rsid w:val="00530F15"/>
    <w:pPr>
      <w:keepNext/>
      <w:keepLines/>
      <w:spacing w:before="480" w:after="120" w:line="276" w:lineRule="auto"/>
      <w:jc w:val="both"/>
    </w:pPr>
    <w:rPr>
      <w:b/>
      <w:sz w:val="72"/>
      <w:szCs w:val="72"/>
    </w:rPr>
  </w:style>
  <w:style w:type="character" w:customStyle="1" w:styleId="TitreCar">
    <w:name w:val="Titre Car"/>
    <w:basedOn w:val="Policepardfaut"/>
    <w:link w:val="Titre"/>
    <w:uiPriority w:val="10"/>
    <w:rsid w:val="00530F15"/>
    <w:rPr>
      <w:rFonts w:ascii="Calibri" w:eastAsia="Calibri" w:hAnsi="Calibri" w:cs="Calibri"/>
      <w:b/>
      <w:sz w:val="72"/>
      <w:szCs w:val="72"/>
      <w:lang w:eastAsia="fr-FR"/>
    </w:rPr>
  </w:style>
  <w:style w:type="character" w:styleId="Marquedecommentaire">
    <w:name w:val="annotation reference"/>
    <w:basedOn w:val="Policepardfaut"/>
    <w:uiPriority w:val="99"/>
    <w:semiHidden/>
    <w:unhideWhenUsed/>
    <w:rsid w:val="00C81A94"/>
    <w:rPr>
      <w:sz w:val="16"/>
      <w:szCs w:val="16"/>
    </w:rPr>
  </w:style>
  <w:style w:type="paragraph" w:styleId="Commentaire">
    <w:name w:val="annotation text"/>
    <w:basedOn w:val="Normal"/>
    <w:link w:val="CommentaireCar"/>
    <w:uiPriority w:val="99"/>
    <w:unhideWhenUsed/>
    <w:rsid w:val="00C81A94"/>
    <w:pPr>
      <w:spacing w:line="240" w:lineRule="auto"/>
    </w:pPr>
    <w:rPr>
      <w:sz w:val="20"/>
      <w:szCs w:val="20"/>
    </w:rPr>
  </w:style>
  <w:style w:type="character" w:customStyle="1" w:styleId="CommentaireCar">
    <w:name w:val="Commentaire Car"/>
    <w:basedOn w:val="Policepardfaut"/>
    <w:link w:val="Commentaire"/>
    <w:uiPriority w:val="99"/>
    <w:rsid w:val="00C81A94"/>
    <w:rPr>
      <w:rFonts w:ascii="Calibri" w:eastAsia="Calibri" w:hAnsi="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C81A94"/>
    <w:rPr>
      <w:b/>
      <w:bCs/>
    </w:rPr>
  </w:style>
  <w:style w:type="character" w:customStyle="1" w:styleId="ObjetducommentaireCar">
    <w:name w:val="Objet du commentaire Car"/>
    <w:basedOn w:val="CommentaireCar"/>
    <w:link w:val="Objetducommentaire"/>
    <w:uiPriority w:val="99"/>
    <w:semiHidden/>
    <w:rsid w:val="00C81A94"/>
    <w:rPr>
      <w:rFonts w:ascii="Calibri" w:eastAsia="Calibri" w:hAnsi="Calibri" w:cs="Calibri"/>
      <w:b/>
      <w:bCs/>
      <w:sz w:val="20"/>
      <w:szCs w:val="20"/>
      <w:lang w:eastAsia="fr-FR"/>
    </w:rPr>
  </w:style>
  <w:style w:type="paragraph" w:styleId="Textedebulles">
    <w:name w:val="Balloon Text"/>
    <w:basedOn w:val="Normal"/>
    <w:link w:val="TextedebullesCar"/>
    <w:uiPriority w:val="99"/>
    <w:semiHidden/>
    <w:unhideWhenUsed/>
    <w:rsid w:val="00C81A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81A94"/>
    <w:rPr>
      <w:rFonts w:ascii="Segoe UI" w:eastAsia="Calibri" w:hAnsi="Segoe UI" w:cs="Segoe UI"/>
      <w:sz w:val="18"/>
      <w:szCs w:val="18"/>
      <w:lang w:eastAsia="fr-FR"/>
    </w:rPr>
  </w:style>
  <w:style w:type="paragraph" w:styleId="En-tte">
    <w:name w:val="header"/>
    <w:basedOn w:val="Normal"/>
    <w:link w:val="En-tteCar"/>
    <w:uiPriority w:val="99"/>
    <w:unhideWhenUsed/>
    <w:rsid w:val="000411E5"/>
    <w:pPr>
      <w:tabs>
        <w:tab w:val="center" w:pos="4536"/>
        <w:tab w:val="right" w:pos="9072"/>
      </w:tabs>
      <w:spacing w:after="0" w:line="240" w:lineRule="auto"/>
    </w:pPr>
  </w:style>
  <w:style w:type="character" w:customStyle="1" w:styleId="En-tteCar">
    <w:name w:val="En-tête Car"/>
    <w:basedOn w:val="Policepardfaut"/>
    <w:link w:val="En-tte"/>
    <w:uiPriority w:val="99"/>
    <w:rsid w:val="000411E5"/>
    <w:rPr>
      <w:rFonts w:ascii="Calibri" w:eastAsia="Calibri" w:hAnsi="Calibri" w:cs="Calibri"/>
      <w:lang w:eastAsia="fr-FR"/>
    </w:rPr>
  </w:style>
  <w:style w:type="paragraph" w:styleId="Pieddepage">
    <w:name w:val="footer"/>
    <w:basedOn w:val="Normal"/>
    <w:link w:val="PieddepageCar"/>
    <w:uiPriority w:val="99"/>
    <w:unhideWhenUsed/>
    <w:rsid w:val="000411E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411E5"/>
    <w:rPr>
      <w:rFonts w:ascii="Calibri" w:eastAsia="Calibri" w:hAnsi="Calibri" w:cs="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4613</Words>
  <Characters>25377</Characters>
  <Application>Microsoft Office Word</Application>
  <DocSecurity>0</DocSecurity>
  <Lines>211</Lines>
  <Paragraphs>59</Paragraphs>
  <ScaleCrop>false</ScaleCrop>
  <Company/>
  <LinksUpToDate>false</LinksUpToDate>
  <CharactersWithSpaces>29931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78</cp:revision>
  <dcterms:created xsi:type="dcterms:W3CDTF">2020-05-24T08:53:00Z</dcterms:created>
  <dcterms:modified xsi:type="dcterms:W3CDTF">2020-05-28T19:59:00Z</dcterms:modified>
</cp:coreProperties>
</file>