
<file path=[Content_Types].xml><?xml version="1.0" encoding="utf-8"?>
<Types xmlns="http://schemas.openxmlformats.org/package/2006/content-types">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10C" w:rsidRPr="00353F6D" w:rsidRDefault="008C56C9" w:rsidP="002662FD">
      <w:pPr>
        <w:pStyle w:val="Normal1"/>
        <w:tabs>
          <w:tab w:val="left" w:pos="1021"/>
          <w:tab w:val="left" w:pos="2042"/>
          <w:tab w:val="left" w:pos="3063"/>
          <w:tab w:val="left" w:pos="4084"/>
          <w:tab w:val="left" w:pos="5105"/>
          <w:tab w:val="left" w:pos="6126"/>
          <w:tab w:val="left" w:pos="7147"/>
          <w:tab w:val="left" w:pos="8168"/>
          <w:tab w:val="left" w:pos="9189"/>
        </w:tabs>
        <w:spacing w:after="240"/>
        <w:ind w:right="-6"/>
        <w:jc w:val="both"/>
      </w:pPr>
      <w:r w:rsidRPr="008C56C9">
        <w:rPr>
          <w:rFonts w:ascii="Arial" w:hAnsi="Arial"/>
          <w:b/>
          <w:bCs/>
          <w:color w:val="7D9BFF"/>
          <w:sz w:val="28"/>
          <w:szCs w:val="28"/>
          <w:u w:color="7D9BFF"/>
        </w:rPr>
        <w:t xml:space="preserve">Côté Cours : </w:t>
      </w:r>
      <w:r w:rsidR="00353F6D" w:rsidRPr="00353F6D">
        <w:rPr>
          <w:rFonts w:ascii="Arial" w:hAnsi="Arial"/>
          <w:b/>
          <w:bCs/>
          <w:color w:val="7D9BFF"/>
          <w:sz w:val="28"/>
          <w:szCs w:val="28"/>
          <w:u w:color="7D9BFF"/>
        </w:rPr>
        <w:t xml:space="preserve">Le rôle du système d’information dans la fonction mercatique de </w:t>
      </w:r>
      <w:r w:rsidR="00353F6D">
        <w:rPr>
          <w:rFonts w:ascii="Arial" w:hAnsi="Arial"/>
          <w:b/>
          <w:bCs/>
          <w:color w:val="7D9BFF"/>
          <w:sz w:val="28"/>
          <w:szCs w:val="28"/>
          <w:u w:color="7D9BFF"/>
        </w:rPr>
        <w:t>l’entreprise</w:t>
      </w:r>
      <w:r w:rsidR="00353F6D" w:rsidRPr="00353F6D">
        <w:rPr>
          <w:rFonts w:ascii="Arial" w:hAnsi="Arial"/>
          <w:b/>
          <w:bCs/>
          <w:color w:val="7D9BFF"/>
          <w:sz w:val="28"/>
          <w:szCs w:val="28"/>
          <w:u w:color="7D9BFF"/>
        </w:rPr>
        <w:t xml:space="preserve"> Pearl</w:t>
      </w:r>
    </w:p>
    <w:p w:rsidR="0048110C" w:rsidRPr="008C56C9" w:rsidRDefault="0048110C">
      <w:pPr>
        <w:pStyle w:val="Normal1"/>
        <w:widowControl w:val="0"/>
        <w:ind w:left="650" w:hanging="650"/>
        <w:rPr>
          <w:rStyle w:val="Aucun"/>
          <w:rFonts w:ascii="Arial" w:eastAsia="Arial" w:hAnsi="Arial" w:cs="Arial"/>
          <w:color w:val="000080"/>
          <w:sz w:val="20"/>
          <w:szCs w:val="20"/>
          <w:u w:color="000080"/>
        </w:rPr>
      </w:pPr>
    </w:p>
    <w:tbl>
      <w:tblPr>
        <w:tblStyle w:val="TableNormal"/>
        <w:tblW w:w="10264" w:type="dxa"/>
        <w:tblInd w:w="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31"/>
        <w:gridCol w:w="8233"/>
      </w:tblGrid>
      <w:tr w:rsidR="002662FD" w:rsidRPr="007E1626" w:rsidTr="002662FD">
        <w:trPr>
          <w:trHeight w:val="370"/>
        </w:trPr>
        <w:tc>
          <w:tcPr>
            <w:tcW w:w="2031" w:type="dxa"/>
            <w:tcBorders>
              <w:top w:val="single" w:sz="6" w:space="0" w:color="000080"/>
              <w:left w:val="single" w:sz="6" w:space="0" w:color="000080"/>
              <w:bottom w:val="single" w:sz="6" w:space="0" w:color="000080"/>
              <w:right w:val="single" w:sz="6" w:space="0" w:color="000080"/>
            </w:tcBorders>
            <w:shd w:val="clear" w:color="auto" w:fill="6699CC"/>
            <w:tcMar>
              <w:top w:w="80" w:type="dxa"/>
              <w:left w:w="730" w:type="dxa"/>
              <w:bottom w:w="80" w:type="dxa"/>
              <w:right w:w="80" w:type="dxa"/>
            </w:tcMar>
            <w:vAlign w:val="center"/>
          </w:tcPr>
          <w:p w:rsidR="0048110C" w:rsidRPr="00825286" w:rsidRDefault="008C56C9">
            <w:pPr>
              <w:pStyle w:val="Normal1"/>
              <w:widowControl w:val="0"/>
              <w:tabs>
                <w:tab w:val="left" w:pos="1021"/>
              </w:tabs>
              <w:ind w:left="650" w:hanging="650"/>
              <w:jc w:val="center"/>
              <w:rPr>
                <w:sz w:val="18"/>
                <w:szCs w:val="18"/>
              </w:rPr>
            </w:pPr>
            <w:r w:rsidRPr="00825286">
              <w:rPr>
                <w:rStyle w:val="Aucun"/>
                <w:rFonts w:ascii="Arial" w:hAnsi="Arial"/>
                <w:color w:val="FFFFFF"/>
                <w:sz w:val="18"/>
                <w:szCs w:val="18"/>
                <w:u w:color="FFFFFF"/>
              </w:rPr>
              <w:t>Propriétés</w:t>
            </w:r>
          </w:p>
        </w:tc>
        <w:tc>
          <w:tcPr>
            <w:tcW w:w="8233" w:type="dxa"/>
            <w:tcBorders>
              <w:top w:val="single" w:sz="6" w:space="0" w:color="000080"/>
              <w:left w:val="single" w:sz="6" w:space="0" w:color="000080"/>
              <w:bottom w:val="single" w:sz="6" w:space="0" w:color="000080"/>
              <w:right w:val="single" w:sz="6" w:space="0" w:color="000080"/>
            </w:tcBorders>
            <w:shd w:val="clear" w:color="auto" w:fill="6699CC"/>
            <w:tcMar>
              <w:top w:w="80" w:type="dxa"/>
              <w:left w:w="730" w:type="dxa"/>
              <w:bottom w:w="80" w:type="dxa"/>
              <w:right w:w="80" w:type="dxa"/>
            </w:tcMar>
            <w:vAlign w:val="center"/>
          </w:tcPr>
          <w:p w:rsidR="0048110C" w:rsidRPr="007E1626" w:rsidRDefault="008C56C9">
            <w:pPr>
              <w:pStyle w:val="Normal1"/>
              <w:widowControl w:val="0"/>
              <w:tabs>
                <w:tab w:val="left" w:pos="1021"/>
                <w:tab w:val="left" w:pos="2042"/>
                <w:tab w:val="left" w:pos="3063"/>
                <w:tab w:val="left" w:pos="4084"/>
                <w:tab w:val="left" w:pos="5105"/>
                <w:tab w:val="left" w:pos="6126"/>
                <w:tab w:val="left" w:pos="7147"/>
              </w:tabs>
              <w:ind w:left="650" w:hanging="650"/>
              <w:jc w:val="center"/>
              <w:rPr>
                <w:sz w:val="20"/>
                <w:szCs w:val="20"/>
              </w:rPr>
            </w:pPr>
            <w:r w:rsidRPr="007E1626">
              <w:rPr>
                <w:rStyle w:val="Aucun"/>
                <w:rFonts w:ascii="Arial" w:hAnsi="Arial"/>
                <w:color w:val="FFFFFF"/>
                <w:sz w:val="20"/>
                <w:szCs w:val="20"/>
                <w:u w:color="FFFFFF"/>
              </w:rPr>
              <w:t>Description</w:t>
            </w:r>
          </w:p>
        </w:tc>
      </w:tr>
      <w:tr w:rsidR="002662FD" w:rsidRPr="007E1626" w:rsidTr="007E1626">
        <w:trPr>
          <w:trHeight w:val="225"/>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Intitulé long</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4F2DA4" w:rsidP="008A5BAB">
            <w:pPr>
              <w:pStyle w:val="Normal1"/>
              <w:widowControl w:val="0"/>
              <w:tabs>
                <w:tab w:val="left" w:pos="1021"/>
                <w:tab w:val="left" w:pos="2042"/>
                <w:tab w:val="left" w:pos="3063"/>
                <w:tab w:val="left" w:pos="4084"/>
                <w:tab w:val="left" w:pos="5105"/>
                <w:tab w:val="left" w:pos="6126"/>
                <w:tab w:val="left" w:pos="7147"/>
              </w:tabs>
              <w:ind w:left="-79"/>
              <w:jc w:val="both"/>
              <w:rPr>
                <w:sz w:val="20"/>
                <w:szCs w:val="20"/>
              </w:rPr>
            </w:pPr>
            <w:r w:rsidRPr="007E1626">
              <w:rPr>
                <w:rStyle w:val="Aucun"/>
                <w:rFonts w:ascii="Arial" w:hAnsi="Arial"/>
                <w:color w:val="000080"/>
                <w:sz w:val="20"/>
                <w:szCs w:val="20"/>
                <w:u w:color="000080"/>
              </w:rPr>
              <w:t>Le rôle du système d’information</w:t>
            </w:r>
            <w:r w:rsidR="008C56C9" w:rsidRPr="007E1626">
              <w:rPr>
                <w:rStyle w:val="Aucun"/>
                <w:rFonts w:ascii="Arial" w:hAnsi="Arial"/>
                <w:color w:val="000080"/>
                <w:sz w:val="20"/>
                <w:szCs w:val="20"/>
                <w:u w:color="000080"/>
              </w:rPr>
              <w:t xml:space="preserve"> </w:t>
            </w:r>
            <w:r w:rsidR="008A5BAB" w:rsidRPr="007E1626">
              <w:rPr>
                <w:rStyle w:val="Aucun"/>
                <w:rFonts w:ascii="Arial" w:hAnsi="Arial"/>
                <w:color w:val="000080"/>
                <w:sz w:val="20"/>
                <w:szCs w:val="20"/>
                <w:u w:color="000080"/>
              </w:rPr>
              <w:t>dans</w:t>
            </w:r>
            <w:r w:rsidRPr="007E1626">
              <w:rPr>
                <w:rStyle w:val="Aucun"/>
                <w:rFonts w:ascii="Arial" w:hAnsi="Arial"/>
                <w:color w:val="000080"/>
                <w:sz w:val="20"/>
                <w:szCs w:val="20"/>
                <w:u w:color="000080"/>
              </w:rPr>
              <w:t xml:space="preserve"> la fonction mercatique </w:t>
            </w:r>
            <w:r w:rsidR="008A5BAB" w:rsidRPr="007E1626">
              <w:rPr>
                <w:rStyle w:val="Aucun"/>
                <w:rFonts w:ascii="Arial" w:hAnsi="Arial"/>
                <w:color w:val="000080"/>
                <w:sz w:val="20"/>
                <w:szCs w:val="20"/>
                <w:u w:color="000080"/>
              </w:rPr>
              <w:t>de la société</w:t>
            </w:r>
            <w:r w:rsidR="00A55111" w:rsidRPr="007E1626">
              <w:rPr>
                <w:rStyle w:val="Aucun"/>
                <w:rFonts w:ascii="Arial" w:hAnsi="Arial"/>
                <w:color w:val="000080"/>
                <w:sz w:val="20"/>
                <w:szCs w:val="20"/>
                <w:u w:color="000080"/>
              </w:rPr>
              <w:t xml:space="preserve"> Pearl</w:t>
            </w:r>
          </w:p>
        </w:tc>
      </w:tr>
      <w:tr w:rsidR="002662FD" w:rsidRPr="007E1626" w:rsidTr="002662FD">
        <w:trPr>
          <w:trHeight w:val="424"/>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416FA" w:rsidRPr="00825286" w:rsidRDefault="008C56C9" w:rsidP="004416FA">
            <w:pPr>
              <w:pStyle w:val="Normal1"/>
              <w:widowControl w:val="0"/>
              <w:tabs>
                <w:tab w:val="left" w:pos="1021"/>
              </w:tabs>
              <w:ind w:left="-114" w:hanging="425"/>
              <w:rPr>
                <w:rStyle w:val="Aucun"/>
                <w:rFonts w:ascii="Arial" w:hAnsi="Arial"/>
                <w:b/>
                <w:bCs/>
                <w:color w:val="990033"/>
                <w:sz w:val="18"/>
                <w:szCs w:val="18"/>
                <w:u w:color="990033"/>
              </w:rPr>
            </w:pPr>
            <w:r w:rsidRPr="00825286">
              <w:rPr>
                <w:rStyle w:val="Aucun"/>
                <w:rFonts w:ascii="Arial" w:hAnsi="Arial"/>
                <w:b/>
                <w:bCs/>
                <w:color w:val="990033"/>
                <w:sz w:val="18"/>
                <w:szCs w:val="18"/>
                <w:u w:color="990033"/>
              </w:rPr>
              <w:t>Formation</w:t>
            </w:r>
            <w:r w:rsidR="004416FA" w:rsidRPr="00825286">
              <w:rPr>
                <w:rStyle w:val="Aucun"/>
                <w:rFonts w:ascii="Arial" w:hAnsi="Arial"/>
                <w:b/>
                <w:bCs/>
                <w:color w:val="990033"/>
                <w:sz w:val="18"/>
                <w:szCs w:val="18"/>
                <w:u w:color="990033"/>
              </w:rPr>
              <w:t>s</w:t>
            </w:r>
          </w:p>
          <w:p w:rsidR="0048110C" w:rsidRPr="00825286" w:rsidRDefault="008C56C9" w:rsidP="004416FA">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concernée</w:t>
            </w:r>
            <w:r w:rsidR="004416FA" w:rsidRPr="00825286">
              <w:rPr>
                <w:rStyle w:val="Aucun"/>
                <w:rFonts w:ascii="Arial" w:hAnsi="Arial"/>
                <w:b/>
                <w:bCs/>
                <w:color w:val="990033"/>
                <w:sz w:val="18"/>
                <w:szCs w:val="18"/>
                <w:u w:color="990033"/>
              </w:rPr>
              <w:t>s</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586"/>
              <w:rPr>
                <w:rStyle w:val="Aucun"/>
                <w:rFonts w:ascii="Arial" w:eastAsia="Arial" w:hAnsi="Arial" w:cs="Arial"/>
                <w:color w:val="000080"/>
                <w:sz w:val="20"/>
                <w:szCs w:val="20"/>
                <w:u w:color="000080"/>
              </w:rPr>
            </w:pPr>
            <w:r w:rsidRPr="007E1626">
              <w:rPr>
                <w:rStyle w:val="Aucun"/>
                <w:rFonts w:ascii="Arial" w:hAnsi="Arial"/>
                <w:color w:val="000080"/>
                <w:sz w:val="20"/>
                <w:szCs w:val="20"/>
                <w:u w:color="000080"/>
              </w:rPr>
              <w:t xml:space="preserve">Terminale STMG </w:t>
            </w:r>
            <w:r w:rsidR="006B55E8" w:rsidRPr="007E1626">
              <w:rPr>
                <w:rStyle w:val="Aucun"/>
                <w:rFonts w:ascii="Arial" w:hAnsi="Arial"/>
                <w:color w:val="000080"/>
                <w:sz w:val="20"/>
                <w:szCs w:val="20"/>
                <w:u w:color="000080"/>
              </w:rPr>
              <w:t xml:space="preserve">spécialité </w:t>
            </w:r>
            <w:r w:rsidRPr="007E1626">
              <w:rPr>
                <w:rStyle w:val="Aucun"/>
                <w:rFonts w:ascii="Arial" w:hAnsi="Arial"/>
                <w:color w:val="000080"/>
                <w:sz w:val="20"/>
                <w:szCs w:val="20"/>
                <w:u w:color="000080"/>
              </w:rPr>
              <w:t>Système</w:t>
            </w:r>
            <w:r w:rsidR="006B55E8" w:rsidRPr="007E1626">
              <w:rPr>
                <w:rStyle w:val="Aucun"/>
                <w:rFonts w:ascii="Arial" w:hAnsi="Arial"/>
                <w:color w:val="000080"/>
                <w:sz w:val="20"/>
                <w:szCs w:val="20"/>
                <w:u w:color="000080"/>
              </w:rPr>
              <w:t>s</w:t>
            </w:r>
            <w:r w:rsidRPr="007E1626">
              <w:rPr>
                <w:rStyle w:val="Aucun"/>
                <w:rFonts w:ascii="Arial" w:hAnsi="Arial"/>
                <w:color w:val="000080"/>
                <w:sz w:val="20"/>
                <w:szCs w:val="20"/>
                <w:u w:color="000080"/>
              </w:rPr>
              <w:t xml:space="preserve"> d’information de gestion (SIG)</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586"/>
              <w:rPr>
                <w:sz w:val="20"/>
                <w:szCs w:val="20"/>
              </w:rPr>
            </w:pPr>
            <w:r w:rsidRPr="007E1626">
              <w:rPr>
                <w:rStyle w:val="Aucun"/>
                <w:rFonts w:ascii="Arial" w:hAnsi="Arial"/>
                <w:color w:val="000080"/>
                <w:sz w:val="20"/>
                <w:szCs w:val="20"/>
                <w:u w:color="000080"/>
              </w:rPr>
              <w:t xml:space="preserve">Terminale STMG </w:t>
            </w:r>
            <w:r w:rsidR="006B55E8" w:rsidRPr="007E1626">
              <w:rPr>
                <w:rStyle w:val="Aucun"/>
                <w:rFonts w:ascii="Arial" w:hAnsi="Arial"/>
                <w:color w:val="000080"/>
                <w:sz w:val="20"/>
                <w:szCs w:val="20"/>
                <w:u w:color="000080"/>
              </w:rPr>
              <w:t xml:space="preserve">spécialité </w:t>
            </w:r>
            <w:r w:rsidRPr="007E1626">
              <w:rPr>
                <w:rStyle w:val="Aucun"/>
                <w:rFonts w:ascii="Arial" w:hAnsi="Arial"/>
                <w:color w:val="000080"/>
                <w:sz w:val="20"/>
                <w:szCs w:val="20"/>
                <w:u w:color="000080"/>
              </w:rPr>
              <w:t>Mercatique</w:t>
            </w:r>
          </w:p>
        </w:tc>
      </w:tr>
      <w:tr w:rsidR="002662FD" w:rsidRPr="007E1626" w:rsidTr="002662FD">
        <w:trPr>
          <w:trHeight w:val="224"/>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Matière</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7E1626" w:rsidRDefault="004F2DA4" w:rsidP="006B55E8">
            <w:pPr>
              <w:pStyle w:val="Normal1"/>
              <w:widowControl w:val="0"/>
              <w:tabs>
                <w:tab w:val="left" w:pos="1021"/>
                <w:tab w:val="left" w:pos="2042"/>
                <w:tab w:val="left" w:pos="3063"/>
                <w:tab w:val="left" w:pos="4084"/>
                <w:tab w:val="left" w:pos="5105"/>
                <w:tab w:val="left" w:pos="6126"/>
                <w:tab w:val="left" w:pos="7147"/>
              </w:tabs>
              <w:ind w:left="-586"/>
              <w:rPr>
                <w:sz w:val="20"/>
                <w:szCs w:val="20"/>
              </w:rPr>
            </w:pPr>
            <w:r w:rsidRPr="007E1626">
              <w:rPr>
                <w:rStyle w:val="Aucun"/>
                <w:rFonts w:ascii="Arial" w:hAnsi="Arial"/>
                <w:color w:val="000080"/>
                <w:sz w:val="20"/>
                <w:szCs w:val="20"/>
                <w:u w:color="000080"/>
              </w:rPr>
              <w:t>Les deux enseignements de terminale STMG sont mobilisés : Système</w:t>
            </w:r>
            <w:r w:rsidR="006B55E8" w:rsidRPr="007E1626">
              <w:rPr>
                <w:rStyle w:val="Aucun"/>
                <w:rFonts w:ascii="Arial" w:hAnsi="Arial"/>
                <w:color w:val="000080"/>
                <w:sz w:val="20"/>
                <w:szCs w:val="20"/>
                <w:u w:color="000080"/>
              </w:rPr>
              <w:t>s</w:t>
            </w:r>
            <w:r w:rsidRPr="007E1626">
              <w:rPr>
                <w:rStyle w:val="Aucun"/>
                <w:rFonts w:ascii="Arial" w:hAnsi="Arial"/>
                <w:color w:val="000080"/>
                <w:sz w:val="20"/>
                <w:szCs w:val="20"/>
                <w:u w:color="000080"/>
              </w:rPr>
              <w:t xml:space="preserve"> d’information de gestion</w:t>
            </w:r>
            <w:r w:rsidR="008C56C9" w:rsidRPr="007E1626">
              <w:rPr>
                <w:rStyle w:val="Aucun"/>
                <w:rFonts w:ascii="Arial" w:hAnsi="Arial"/>
                <w:color w:val="000080"/>
                <w:sz w:val="20"/>
                <w:szCs w:val="20"/>
                <w:u w:color="000080"/>
              </w:rPr>
              <w:t xml:space="preserve"> </w:t>
            </w:r>
            <w:r w:rsidRPr="007E1626">
              <w:rPr>
                <w:rStyle w:val="Aucun"/>
                <w:rFonts w:ascii="Arial" w:hAnsi="Arial"/>
                <w:color w:val="000080"/>
                <w:sz w:val="20"/>
                <w:szCs w:val="20"/>
                <w:u w:color="000080"/>
              </w:rPr>
              <w:t xml:space="preserve">(SIG) </w:t>
            </w:r>
            <w:r w:rsidR="008C56C9" w:rsidRPr="007E1626">
              <w:rPr>
                <w:rStyle w:val="Aucun"/>
                <w:rFonts w:ascii="Arial" w:hAnsi="Arial"/>
                <w:color w:val="000080"/>
                <w:sz w:val="20"/>
                <w:szCs w:val="20"/>
                <w:u w:color="000080"/>
              </w:rPr>
              <w:t>et Mercatique</w:t>
            </w:r>
          </w:p>
        </w:tc>
      </w:tr>
      <w:tr w:rsidR="002662FD" w:rsidRPr="007E1626" w:rsidTr="002662FD">
        <w:trPr>
          <w:trHeight w:val="1123"/>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Présentation</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vAlign w:val="center"/>
          </w:tcPr>
          <w:p w:rsidR="0048110C" w:rsidRPr="007E1626" w:rsidRDefault="008C56C9" w:rsidP="008D6CDA">
            <w:pPr>
              <w:pStyle w:val="Normal1"/>
              <w:widowControl w:val="0"/>
              <w:tabs>
                <w:tab w:val="left" w:pos="1021"/>
                <w:tab w:val="left" w:pos="2042"/>
                <w:tab w:val="left" w:pos="3063"/>
                <w:tab w:val="left" w:pos="4084"/>
                <w:tab w:val="left" w:pos="5105"/>
                <w:tab w:val="left" w:pos="6126"/>
                <w:tab w:val="left" w:pos="7147"/>
              </w:tabs>
              <w:ind w:left="-79"/>
              <w:jc w:val="both"/>
              <w:rPr>
                <w:sz w:val="20"/>
                <w:szCs w:val="20"/>
              </w:rPr>
            </w:pPr>
            <w:r w:rsidRPr="007E1626">
              <w:rPr>
                <w:rStyle w:val="Aucun"/>
                <w:rFonts w:ascii="Arial" w:hAnsi="Arial"/>
                <w:color w:val="000080"/>
                <w:sz w:val="20"/>
                <w:szCs w:val="20"/>
                <w:u w:color="000080"/>
              </w:rPr>
              <w:t xml:space="preserve">Ce scénario pédagogique a pour objectif de montrer </w:t>
            </w:r>
            <w:r w:rsidR="004F2DA4" w:rsidRPr="007E1626">
              <w:rPr>
                <w:rStyle w:val="Aucun"/>
                <w:rFonts w:ascii="Arial" w:hAnsi="Arial"/>
                <w:color w:val="000080"/>
                <w:sz w:val="20"/>
                <w:szCs w:val="20"/>
                <w:u w:color="000080"/>
              </w:rPr>
              <w:t>en quoi et comment</w:t>
            </w:r>
            <w:r w:rsidRPr="007E1626">
              <w:rPr>
                <w:rStyle w:val="Aucun"/>
                <w:rFonts w:ascii="Arial" w:hAnsi="Arial"/>
                <w:color w:val="000080"/>
                <w:sz w:val="20"/>
                <w:szCs w:val="20"/>
                <w:u w:color="000080"/>
              </w:rPr>
              <w:t xml:space="preserve"> le système d’information </w:t>
            </w:r>
            <w:r w:rsidR="005F2253" w:rsidRPr="007E1626">
              <w:rPr>
                <w:rStyle w:val="Aucun"/>
                <w:rFonts w:ascii="Arial" w:hAnsi="Arial"/>
                <w:color w:val="000080"/>
                <w:sz w:val="20"/>
                <w:szCs w:val="20"/>
                <w:u w:color="000080"/>
              </w:rPr>
              <w:t>porte les</w:t>
            </w:r>
            <w:r w:rsidRPr="007E1626">
              <w:rPr>
                <w:rStyle w:val="Aucun"/>
                <w:rFonts w:ascii="Arial" w:hAnsi="Arial"/>
                <w:color w:val="000080"/>
                <w:sz w:val="20"/>
                <w:szCs w:val="20"/>
                <w:u w:color="000080"/>
              </w:rPr>
              <w:t xml:space="preserve"> fonctions mercatique et commerciale</w:t>
            </w:r>
            <w:r w:rsidR="005F2253" w:rsidRPr="007E1626">
              <w:rPr>
                <w:rStyle w:val="Aucun"/>
                <w:rFonts w:ascii="Arial" w:hAnsi="Arial"/>
                <w:color w:val="000080"/>
                <w:sz w:val="20"/>
                <w:szCs w:val="20"/>
                <w:u w:color="000080"/>
              </w:rPr>
              <w:t xml:space="preserve"> d’une organisation</w:t>
            </w:r>
            <w:r w:rsidRPr="007E1626">
              <w:rPr>
                <w:rStyle w:val="Aucun"/>
                <w:rFonts w:ascii="Arial" w:hAnsi="Arial"/>
                <w:color w:val="000080"/>
                <w:sz w:val="20"/>
                <w:szCs w:val="20"/>
                <w:u w:color="000080"/>
              </w:rPr>
              <w:t xml:space="preserve">. Il permet </w:t>
            </w:r>
            <w:r w:rsidR="008D6CDA" w:rsidRPr="007E1626">
              <w:rPr>
                <w:rStyle w:val="Aucun"/>
                <w:rFonts w:ascii="Arial" w:hAnsi="Arial"/>
                <w:color w:val="000080"/>
                <w:sz w:val="20"/>
                <w:szCs w:val="20"/>
                <w:u w:color="000080"/>
              </w:rPr>
              <w:t>d’étudier</w:t>
            </w:r>
            <w:r w:rsidRPr="007E1626">
              <w:rPr>
                <w:rStyle w:val="Aucun"/>
                <w:rFonts w:ascii="Arial" w:hAnsi="Arial"/>
                <w:color w:val="000080"/>
                <w:sz w:val="20"/>
                <w:szCs w:val="20"/>
                <w:u w:color="000080"/>
              </w:rPr>
              <w:t xml:space="preserve"> le cas réel de l’entreprise PEARL </w:t>
            </w:r>
            <w:r w:rsidR="004F2DA4" w:rsidRPr="007E1626">
              <w:rPr>
                <w:rStyle w:val="Aucun"/>
                <w:rFonts w:ascii="Arial" w:hAnsi="Arial"/>
                <w:color w:val="000080"/>
                <w:sz w:val="20"/>
                <w:szCs w:val="20"/>
                <w:u w:color="000080"/>
              </w:rPr>
              <w:t>dont le système d’information</w:t>
            </w:r>
            <w:r w:rsidRPr="007E1626">
              <w:rPr>
                <w:rStyle w:val="Aucun"/>
                <w:rFonts w:ascii="Arial" w:hAnsi="Arial"/>
                <w:color w:val="000080"/>
                <w:sz w:val="20"/>
                <w:szCs w:val="20"/>
                <w:u w:color="000080"/>
              </w:rPr>
              <w:t xml:space="preserve"> a évolué pour répondre aux nouvelles attentes des clients. </w:t>
            </w:r>
          </w:p>
        </w:tc>
      </w:tr>
      <w:tr w:rsidR="002662FD" w:rsidRPr="007E1626" w:rsidTr="002662FD">
        <w:trPr>
          <w:trHeight w:val="2424"/>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Notions</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SIG Thème </w:t>
            </w:r>
            <w:r w:rsidR="00064202" w:rsidRPr="007E1626">
              <w:rPr>
                <w:rStyle w:val="Aucun"/>
                <w:rFonts w:ascii="Arial" w:hAnsi="Arial"/>
                <w:color w:val="000080"/>
                <w:sz w:val="20"/>
                <w:szCs w:val="20"/>
                <w:u w:color="000080"/>
              </w:rPr>
              <w:t xml:space="preserve">Rechercher </w:t>
            </w:r>
            <w:r w:rsidRPr="007E1626">
              <w:rPr>
                <w:rStyle w:val="Aucun"/>
                <w:rFonts w:ascii="Arial" w:hAnsi="Arial"/>
                <w:color w:val="000080"/>
                <w:sz w:val="20"/>
                <w:szCs w:val="20"/>
                <w:u w:color="000080"/>
              </w:rPr>
              <w:t>la performance du système d’information</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Question de gestion : </w:t>
            </w:r>
            <w:r w:rsidR="008D6CDA" w:rsidRPr="007E1626">
              <w:rPr>
                <w:rStyle w:val="Aucun"/>
                <w:rFonts w:ascii="Arial" w:hAnsi="Arial"/>
                <w:color w:val="000080"/>
                <w:sz w:val="20"/>
                <w:szCs w:val="20"/>
                <w:u w:color="000080"/>
              </w:rPr>
              <w:t xml:space="preserve">en </w:t>
            </w:r>
            <w:r w:rsidRPr="007E1626">
              <w:rPr>
                <w:rStyle w:val="Aucun"/>
                <w:rFonts w:ascii="Arial" w:hAnsi="Arial"/>
                <w:color w:val="000080"/>
                <w:sz w:val="20"/>
                <w:szCs w:val="20"/>
                <w:u w:color="000080"/>
              </w:rPr>
              <w:t>quoi un projet de système d'information est-il une réponse au besoin d'évolution de l'organisation ?</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Notions : </w:t>
            </w:r>
            <w:r w:rsidR="008D6CDA" w:rsidRPr="007E1626">
              <w:rPr>
                <w:rStyle w:val="Aucun"/>
                <w:rFonts w:ascii="Arial" w:hAnsi="Arial"/>
                <w:color w:val="000080"/>
                <w:sz w:val="20"/>
                <w:szCs w:val="20"/>
                <w:u w:color="000080"/>
              </w:rPr>
              <w:t xml:space="preserve">l'élève </w:t>
            </w:r>
            <w:r w:rsidRPr="007E1626">
              <w:rPr>
                <w:rStyle w:val="Aucun"/>
                <w:rFonts w:ascii="Arial" w:hAnsi="Arial"/>
                <w:color w:val="000080"/>
                <w:sz w:val="20"/>
                <w:szCs w:val="20"/>
                <w:u w:color="000080"/>
              </w:rPr>
              <w:t xml:space="preserve">doit aller </w:t>
            </w:r>
            <w:r w:rsidR="000E47D9" w:rsidRPr="007E1626">
              <w:rPr>
                <w:rStyle w:val="Aucun"/>
                <w:rFonts w:ascii="Arial" w:hAnsi="Arial"/>
                <w:color w:val="000080"/>
                <w:sz w:val="20"/>
                <w:szCs w:val="20"/>
                <w:u w:color="000080"/>
              </w:rPr>
              <w:t xml:space="preserve">examiner </w:t>
            </w:r>
            <w:r w:rsidRPr="007E1626">
              <w:rPr>
                <w:rStyle w:val="Aucun"/>
                <w:rFonts w:ascii="Arial" w:hAnsi="Arial"/>
                <w:color w:val="000080"/>
                <w:sz w:val="20"/>
                <w:szCs w:val="20"/>
                <w:u w:color="000080"/>
              </w:rPr>
              <w:t>comment le projet de système d'information accompagne l'organisation dans ses métiers, ses modes de coordination, les services offerts pour être en phase avec les besoins.</w:t>
            </w:r>
            <w:r w:rsidR="00BF0FDC" w:rsidRPr="007E1626">
              <w:rPr>
                <w:rStyle w:val="Aucun"/>
                <w:rFonts w:ascii="Arial" w:hAnsi="Arial"/>
                <w:color w:val="000080"/>
                <w:sz w:val="20"/>
                <w:szCs w:val="20"/>
                <w:u w:color="000080"/>
              </w:rPr>
              <w:t xml:space="preserve"> </w:t>
            </w:r>
            <w:r w:rsidR="00371FFC" w:rsidRPr="007E1626">
              <w:rPr>
                <w:rStyle w:val="Aucun"/>
                <w:rFonts w:ascii="Arial" w:hAnsi="Arial"/>
                <w:color w:val="000080"/>
                <w:sz w:val="20"/>
                <w:szCs w:val="20"/>
                <w:u w:color="000080"/>
              </w:rPr>
              <w:t>Mais aussi, c</w:t>
            </w:r>
            <w:r w:rsidR="005B45EC" w:rsidRPr="007E1626">
              <w:rPr>
                <w:rStyle w:val="Aucun"/>
                <w:rFonts w:ascii="Arial" w:hAnsi="Arial"/>
                <w:color w:val="000080"/>
                <w:sz w:val="20"/>
                <w:szCs w:val="20"/>
                <w:u w:color="000080"/>
              </w:rPr>
              <w:t>omment la fonction système d’information accompagne</w:t>
            </w:r>
            <w:r w:rsidR="003C22FD" w:rsidRPr="007E1626">
              <w:rPr>
                <w:rStyle w:val="Aucun"/>
                <w:rFonts w:ascii="Arial" w:hAnsi="Arial"/>
                <w:color w:val="000080"/>
                <w:sz w:val="20"/>
                <w:szCs w:val="20"/>
                <w:u w:color="000080"/>
              </w:rPr>
              <w:t xml:space="preserve"> les c</w:t>
            </w:r>
            <w:r w:rsidR="007F7BA1" w:rsidRPr="007E1626">
              <w:rPr>
                <w:rStyle w:val="Aucun"/>
                <w:rFonts w:ascii="Arial" w:hAnsi="Arial"/>
                <w:color w:val="000080"/>
                <w:sz w:val="20"/>
                <w:szCs w:val="20"/>
                <w:u w:color="000080"/>
              </w:rPr>
              <w:t>hoix de l’organisation</w:t>
            </w:r>
            <w:r w:rsidR="00371FFC" w:rsidRPr="007E1626">
              <w:rPr>
                <w:rStyle w:val="Aucun"/>
                <w:rFonts w:ascii="Arial" w:hAnsi="Arial"/>
                <w:color w:val="000080"/>
                <w:sz w:val="20"/>
                <w:szCs w:val="20"/>
                <w:u w:color="000080"/>
              </w:rPr>
              <w:t>.</w:t>
            </w:r>
          </w:p>
          <w:p w:rsidR="0048110C" w:rsidRPr="007E1626" w:rsidRDefault="0048110C" w:rsidP="008A5BAB">
            <w:pPr>
              <w:pStyle w:val="Normal1"/>
              <w:widowControl w:val="0"/>
              <w:tabs>
                <w:tab w:val="left" w:pos="1021"/>
                <w:tab w:val="left" w:pos="2042"/>
                <w:tab w:val="left" w:pos="3063"/>
                <w:tab w:val="left" w:pos="4084"/>
                <w:tab w:val="left" w:pos="5105"/>
                <w:tab w:val="left" w:pos="6126"/>
                <w:tab w:val="left" w:pos="7147"/>
              </w:tabs>
              <w:ind w:left="-79"/>
              <w:rPr>
                <w:rStyle w:val="Aucun"/>
                <w:rFonts w:ascii="Arial" w:eastAsia="Arial" w:hAnsi="Arial" w:cs="Arial"/>
                <w:color w:val="000080"/>
                <w:sz w:val="20"/>
                <w:szCs w:val="20"/>
                <w:u w:color="000080"/>
              </w:rPr>
            </w:pP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Mercatique Thème 1 : </w:t>
            </w:r>
            <w:r w:rsidR="00A37B04" w:rsidRPr="007E1626">
              <w:rPr>
                <w:rStyle w:val="Aucun"/>
                <w:rFonts w:ascii="Arial" w:hAnsi="Arial"/>
                <w:color w:val="000080"/>
                <w:sz w:val="20"/>
                <w:szCs w:val="20"/>
                <w:u w:color="000080"/>
              </w:rPr>
              <w:t>Mercatique et consommateurs</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Question 2 : </w:t>
            </w:r>
            <w:r w:rsidRPr="007E1626">
              <w:rPr>
                <w:rStyle w:val="Aucun"/>
                <w:rFonts w:ascii="Arial" w:hAnsi="Arial"/>
                <w:color w:val="000080"/>
                <w:sz w:val="20"/>
                <w:szCs w:val="20"/>
                <w:u w:color="000080"/>
              </w:rPr>
              <w:t>La mercatique cherche-t-elle à répondre aux besoins des consommateurs ou à les influencer ?</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sz w:val="20"/>
                <w:szCs w:val="20"/>
              </w:rPr>
            </w:pPr>
            <w:r w:rsidRPr="007E1626">
              <w:rPr>
                <w:rStyle w:val="Aucun"/>
                <w:rFonts w:ascii="Arial" w:hAnsi="Arial"/>
                <w:b/>
                <w:bCs/>
                <w:color w:val="000080"/>
                <w:sz w:val="20"/>
                <w:szCs w:val="20"/>
                <w:u w:color="000080"/>
              </w:rPr>
              <w:t xml:space="preserve">Notions : </w:t>
            </w:r>
            <w:r w:rsidRPr="007E1626">
              <w:rPr>
                <w:rStyle w:val="Aucun"/>
                <w:rFonts w:ascii="Arial" w:hAnsi="Arial"/>
                <w:color w:val="000080"/>
                <w:sz w:val="20"/>
                <w:szCs w:val="20"/>
                <w:u w:color="000080"/>
              </w:rPr>
              <w:t xml:space="preserve">L’élève doit être capable de repérer la contribution du </w:t>
            </w:r>
            <w:r w:rsidR="00605D66" w:rsidRPr="007E1626">
              <w:rPr>
                <w:rStyle w:val="Aucun"/>
                <w:rFonts w:ascii="Arial" w:hAnsi="Arial"/>
                <w:color w:val="000080"/>
                <w:sz w:val="20"/>
                <w:szCs w:val="20"/>
                <w:u w:color="000080"/>
              </w:rPr>
              <w:t xml:space="preserve">système d’information mercatique </w:t>
            </w:r>
            <w:r w:rsidRPr="007E1626">
              <w:rPr>
                <w:rStyle w:val="Aucun"/>
                <w:rFonts w:ascii="Arial" w:hAnsi="Arial"/>
                <w:color w:val="000080"/>
                <w:sz w:val="20"/>
                <w:szCs w:val="20"/>
                <w:u w:color="000080"/>
              </w:rPr>
              <w:t>à la connaissance du consommateur</w:t>
            </w:r>
          </w:p>
        </w:tc>
      </w:tr>
      <w:tr w:rsidR="002662FD" w:rsidRPr="007E1626" w:rsidTr="002662FD">
        <w:trPr>
          <w:trHeight w:val="2624"/>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Transversalité</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b/>
                <w:bCs/>
                <w:color w:val="000080"/>
                <w:sz w:val="20"/>
                <w:szCs w:val="20"/>
                <w:u w:color="000080"/>
              </w:rPr>
            </w:pPr>
            <w:r w:rsidRPr="007E1626">
              <w:rPr>
                <w:rStyle w:val="Aucun"/>
                <w:rFonts w:ascii="Arial" w:hAnsi="Arial"/>
                <w:b/>
                <w:bCs/>
                <w:color w:val="000080"/>
                <w:sz w:val="20"/>
                <w:szCs w:val="20"/>
                <w:u w:color="000080"/>
              </w:rPr>
              <w:t>Sciences de gestion en classe de première STMG</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Thème  </w:t>
            </w:r>
            <w:r w:rsidRPr="007E1626">
              <w:rPr>
                <w:rStyle w:val="Aucun"/>
                <w:rFonts w:ascii="Arial" w:hAnsi="Arial"/>
                <w:color w:val="000080"/>
                <w:sz w:val="20"/>
                <w:szCs w:val="20"/>
                <w:u w:color="000080"/>
              </w:rPr>
              <w:t>Évaluation et performance</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Question de gestion :</w:t>
            </w:r>
            <w:r w:rsidRPr="007E1626">
              <w:rPr>
                <w:rStyle w:val="Aucun"/>
                <w:rFonts w:ascii="Arial" w:hAnsi="Arial"/>
                <w:color w:val="000080"/>
                <w:sz w:val="20"/>
                <w:szCs w:val="20"/>
                <w:u w:color="000080"/>
              </w:rPr>
              <w:t xml:space="preserve"> Les décisions de gestion rendent-elles toujours une organisation plus performante ?</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Thème </w:t>
            </w:r>
            <w:r w:rsidRPr="007E1626">
              <w:rPr>
                <w:rStyle w:val="Aucun"/>
                <w:rFonts w:ascii="Arial" w:hAnsi="Arial"/>
                <w:color w:val="000080"/>
                <w:sz w:val="20"/>
                <w:szCs w:val="20"/>
                <w:u w:color="000080"/>
              </w:rPr>
              <w:t>Temps et risque</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Question de gestion : </w:t>
            </w:r>
            <w:r w:rsidRPr="007E1626">
              <w:rPr>
                <w:rStyle w:val="Aucun"/>
                <w:rFonts w:ascii="Arial" w:hAnsi="Arial"/>
                <w:color w:val="000080"/>
                <w:sz w:val="20"/>
                <w:szCs w:val="20"/>
                <w:u w:color="000080"/>
              </w:rPr>
              <w:t>La prise en compte du temps modifie-t-elle la décision ?</w:t>
            </w:r>
          </w:p>
          <w:p w:rsidR="0048110C" w:rsidRPr="007E1626" w:rsidRDefault="0048110C"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b/>
                <w:bCs/>
                <w:color w:val="000080"/>
                <w:sz w:val="20"/>
                <w:szCs w:val="20"/>
                <w:u w:color="000080"/>
              </w:rPr>
            </w:pPr>
            <w:r w:rsidRPr="007E1626">
              <w:rPr>
                <w:rStyle w:val="Aucun"/>
                <w:rFonts w:ascii="Arial" w:hAnsi="Arial"/>
                <w:b/>
                <w:bCs/>
                <w:color w:val="000080"/>
                <w:sz w:val="20"/>
                <w:szCs w:val="20"/>
                <w:u w:color="000080"/>
              </w:rPr>
              <w:t>Management en classe de première STMG</w:t>
            </w:r>
          </w:p>
          <w:p w:rsidR="0048110C" w:rsidRPr="007E1626" w:rsidRDefault="00D9634A"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b/>
                <w:bCs/>
                <w:color w:val="000080"/>
                <w:sz w:val="20"/>
                <w:szCs w:val="20"/>
                <w:u w:color="000080"/>
              </w:rPr>
              <w:t xml:space="preserve">Question </w:t>
            </w:r>
            <w:r w:rsidR="008C56C9" w:rsidRPr="007E1626">
              <w:rPr>
                <w:rStyle w:val="Aucun"/>
                <w:rFonts w:ascii="Arial" w:hAnsi="Arial"/>
                <w:b/>
                <w:bCs/>
                <w:color w:val="000080"/>
                <w:sz w:val="20"/>
                <w:szCs w:val="20"/>
                <w:u w:color="000080"/>
              </w:rPr>
              <w:t xml:space="preserve">1.2 </w:t>
            </w:r>
            <w:r w:rsidR="008C56C9" w:rsidRPr="007E1626">
              <w:rPr>
                <w:rStyle w:val="Aucun"/>
                <w:rFonts w:ascii="Arial" w:hAnsi="Arial"/>
                <w:color w:val="000080"/>
                <w:sz w:val="20"/>
                <w:szCs w:val="20"/>
                <w:u w:color="000080"/>
              </w:rPr>
              <w:t xml:space="preserve">« Qu’apporte le management à la gestion des organisations ? » et </w:t>
            </w:r>
            <w:r w:rsidRPr="007E1626">
              <w:rPr>
                <w:rStyle w:val="Aucun"/>
                <w:rFonts w:ascii="Arial" w:hAnsi="Arial"/>
                <w:color w:val="000080"/>
                <w:sz w:val="20"/>
                <w:szCs w:val="20"/>
                <w:u w:color="000080"/>
              </w:rPr>
              <w:t xml:space="preserve">la </w:t>
            </w:r>
            <w:r w:rsidRPr="00667FAE">
              <w:rPr>
                <w:rStyle w:val="Aucun"/>
                <w:rFonts w:ascii="Arial" w:hAnsi="Arial"/>
                <w:b/>
                <w:color w:val="000080"/>
                <w:sz w:val="20"/>
                <w:szCs w:val="20"/>
                <w:u w:color="000080"/>
              </w:rPr>
              <w:t>question</w:t>
            </w:r>
            <w:r w:rsidRPr="007E1626">
              <w:rPr>
                <w:rStyle w:val="Aucun"/>
                <w:rFonts w:ascii="Arial" w:hAnsi="Arial"/>
                <w:color w:val="000080"/>
                <w:sz w:val="20"/>
                <w:szCs w:val="20"/>
                <w:u w:color="000080"/>
              </w:rPr>
              <w:t xml:space="preserve"> </w:t>
            </w:r>
            <w:r w:rsidR="008C56C9" w:rsidRPr="007E1626">
              <w:rPr>
                <w:rStyle w:val="Aucun"/>
                <w:rFonts w:ascii="Arial" w:hAnsi="Arial"/>
                <w:b/>
                <w:bCs/>
                <w:color w:val="000080"/>
                <w:sz w:val="20"/>
                <w:szCs w:val="20"/>
                <w:u w:color="000080"/>
              </w:rPr>
              <w:t>3.3</w:t>
            </w:r>
            <w:r w:rsidR="008C56C9" w:rsidRPr="007E1626">
              <w:rPr>
                <w:rStyle w:val="Aucun"/>
                <w:rFonts w:ascii="Arial" w:hAnsi="Arial"/>
                <w:color w:val="000080"/>
                <w:sz w:val="20"/>
                <w:szCs w:val="20"/>
                <w:u w:color="000080"/>
              </w:rPr>
              <w:t xml:space="preserve"> « Un contrôle stratégique s’impose-t-il ? »</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rStyle w:val="Aucun"/>
                <w:rFonts w:ascii="Arial" w:eastAsia="Arial" w:hAnsi="Arial" w:cs="Arial"/>
                <w:color w:val="000080"/>
                <w:sz w:val="20"/>
                <w:szCs w:val="20"/>
                <w:u w:color="000080"/>
              </w:rPr>
            </w:pPr>
            <w:r w:rsidRPr="007E1626">
              <w:rPr>
                <w:rStyle w:val="Aucun"/>
                <w:rFonts w:ascii="Arial" w:hAnsi="Arial"/>
                <w:color w:val="000080"/>
                <w:sz w:val="20"/>
                <w:szCs w:val="20"/>
                <w:u w:color="000080"/>
              </w:rPr>
              <w:t xml:space="preserve">Mais aussi </w:t>
            </w:r>
            <w:r w:rsidR="00D9634A" w:rsidRPr="007E1626">
              <w:rPr>
                <w:rStyle w:val="Aucun"/>
                <w:rFonts w:ascii="Arial" w:hAnsi="Arial"/>
                <w:color w:val="000080"/>
                <w:sz w:val="20"/>
                <w:szCs w:val="20"/>
                <w:u w:color="000080"/>
              </w:rPr>
              <w:t xml:space="preserve">des éléments des </w:t>
            </w:r>
            <w:r w:rsidRPr="007E1626">
              <w:rPr>
                <w:rStyle w:val="Aucun"/>
                <w:rFonts w:ascii="Arial" w:hAnsi="Arial"/>
                <w:color w:val="000080"/>
                <w:sz w:val="20"/>
                <w:szCs w:val="20"/>
                <w:u w:color="000080"/>
              </w:rPr>
              <w:t>thèmes 4, 6, 7 et 8 car l'élève doit avoir une bonne représentation des composantes de l'organisation, de ses acteurs et des modes de leur coordination.</w:t>
            </w:r>
          </w:p>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sz w:val="20"/>
                <w:szCs w:val="20"/>
              </w:rPr>
            </w:pPr>
            <w:r w:rsidRPr="007E1626">
              <w:rPr>
                <w:rStyle w:val="Aucun"/>
                <w:rFonts w:ascii="Arial" w:hAnsi="Arial"/>
                <w:b/>
                <w:bCs/>
                <w:color w:val="000080"/>
                <w:sz w:val="20"/>
                <w:szCs w:val="20"/>
                <w:u w:color="000080"/>
              </w:rPr>
              <w:t xml:space="preserve">Notions : </w:t>
            </w:r>
            <w:r w:rsidRPr="007E1626">
              <w:rPr>
                <w:rStyle w:val="Aucun"/>
                <w:rFonts w:ascii="Arial" w:hAnsi="Arial"/>
                <w:color w:val="000080"/>
                <w:sz w:val="20"/>
                <w:szCs w:val="20"/>
                <w:u w:color="000080"/>
              </w:rPr>
              <w:t>décisions stratégiques et opérationnelles, veille stratégique.</w:t>
            </w:r>
          </w:p>
        </w:tc>
      </w:tr>
      <w:tr w:rsidR="002662FD" w:rsidRPr="007E1626" w:rsidTr="002662FD">
        <w:trPr>
          <w:trHeight w:val="224"/>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Outils</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sz w:val="20"/>
                <w:szCs w:val="20"/>
              </w:rPr>
            </w:pPr>
            <w:r w:rsidRPr="007E1626">
              <w:rPr>
                <w:rStyle w:val="Aucun"/>
                <w:rFonts w:ascii="Arial" w:hAnsi="Arial"/>
                <w:color w:val="000080"/>
                <w:sz w:val="20"/>
                <w:szCs w:val="20"/>
                <w:u w:color="000080"/>
              </w:rPr>
              <w:t>Navigateur HTTP</w:t>
            </w:r>
          </w:p>
        </w:tc>
      </w:tr>
      <w:tr w:rsidR="002662FD" w:rsidRPr="007E1626" w:rsidTr="002662FD">
        <w:trPr>
          <w:trHeight w:val="424"/>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Mots-clés</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sz w:val="20"/>
                <w:szCs w:val="20"/>
              </w:rPr>
            </w:pPr>
            <w:r w:rsidRPr="007E1626">
              <w:rPr>
                <w:rStyle w:val="Aucun"/>
                <w:rFonts w:ascii="Arial" w:hAnsi="Arial"/>
                <w:color w:val="000080"/>
                <w:sz w:val="20"/>
                <w:szCs w:val="20"/>
                <w:u w:color="000080"/>
              </w:rPr>
              <w:t>E-commerce, M-mobile, processus, workflow, budget, ressources humaines, compétences, traces numériques, monétisation et mégadonnées.</w:t>
            </w:r>
          </w:p>
        </w:tc>
      </w:tr>
      <w:tr w:rsidR="002662FD" w:rsidRPr="007E1626" w:rsidTr="002662FD">
        <w:trPr>
          <w:trHeight w:val="243"/>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Durée</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sz w:val="20"/>
                <w:szCs w:val="20"/>
              </w:rPr>
            </w:pPr>
            <w:r w:rsidRPr="007E1626">
              <w:rPr>
                <w:rStyle w:val="Aucun"/>
                <w:rFonts w:ascii="Arial" w:hAnsi="Arial"/>
                <w:color w:val="000080"/>
                <w:sz w:val="20"/>
                <w:szCs w:val="20"/>
                <w:u w:color="000080"/>
              </w:rPr>
              <w:t>6 à 9 heures</w:t>
            </w:r>
          </w:p>
        </w:tc>
      </w:tr>
      <w:tr w:rsidR="002662FD" w:rsidRPr="007E1626" w:rsidTr="002662FD">
        <w:trPr>
          <w:trHeight w:val="463"/>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Auteur(es)</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jc w:val="both"/>
              <w:rPr>
                <w:sz w:val="20"/>
                <w:szCs w:val="20"/>
              </w:rPr>
            </w:pPr>
            <w:r w:rsidRPr="007E1626">
              <w:rPr>
                <w:rStyle w:val="Aucun"/>
                <w:rFonts w:ascii="Arial" w:hAnsi="Arial"/>
                <w:color w:val="000080"/>
                <w:sz w:val="20"/>
                <w:szCs w:val="20"/>
                <w:u w:color="000080"/>
              </w:rPr>
              <w:t xml:space="preserve">Bruno Peiffer &amp; Jean-Pierre Souvanne. </w:t>
            </w:r>
            <w:r w:rsidR="00157169" w:rsidRPr="007E1626">
              <w:rPr>
                <w:rStyle w:val="Aucun"/>
                <w:rFonts w:ascii="Arial" w:hAnsi="Arial"/>
                <w:color w:val="000080"/>
                <w:sz w:val="20"/>
                <w:szCs w:val="20"/>
                <w:u w:color="000080"/>
              </w:rPr>
              <w:t>Remerciements à Eric Deschaintre, Yann Barrot, Christian Drau</w:t>
            </w:r>
            <w:r w:rsidR="005A5A6F">
              <w:rPr>
                <w:rStyle w:val="Aucun"/>
                <w:rFonts w:ascii="Arial" w:hAnsi="Arial"/>
                <w:color w:val="000080"/>
                <w:sz w:val="20"/>
                <w:szCs w:val="20"/>
                <w:u w:color="000080"/>
              </w:rPr>
              <w:t xml:space="preserve">, </w:t>
            </w:r>
            <w:r w:rsidR="00B04115">
              <w:rPr>
                <w:rStyle w:val="Aucun"/>
                <w:rFonts w:ascii="Arial" w:hAnsi="Arial"/>
                <w:color w:val="000080"/>
                <w:sz w:val="20"/>
                <w:szCs w:val="20"/>
                <w:u w:color="000080"/>
              </w:rPr>
              <w:t xml:space="preserve">Christine Gaubert-Macon, </w:t>
            </w:r>
            <w:r w:rsidR="00157169" w:rsidRPr="007E1626">
              <w:rPr>
                <w:rStyle w:val="Aucun"/>
                <w:rFonts w:ascii="Arial" w:hAnsi="Arial"/>
                <w:color w:val="000080"/>
                <w:sz w:val="20"/>
                <w:szCs w:val="20"/>
                <w:u w:color="000080"/>
              </w:rPr>
              <w:t>Sébastien Henriot</w:t>
            </w:r>
            <w:r w:rsidR="00B04115">
              <w:rPr>
                <w:rStyle w:val="Aucun"/>
                <w:rFonts w:ascii="Arial" w:hAnsi="Arial"/>
                <w:color w:val="000080"/>
                <w:sz w:val="20"/>
                <w:szCs w:val="20"/>
                <w:u w:color="000080"/>
              </w:rPr>
              <w:t xml:space="preserve"> et Valéry Tschaen</w:t>
            </w:r>
            <w:r w:rsidR="00157169" w:rsidRPr="007E1626">
              <w:rPr>
                <w:rStyle w:val="Aucun"/>
                <w:rFonts w:ascii="Arial" w:hAnsi="Arial"/>
                <w:color w:val="000080"/>
                <w:sz w:val="20"/>
                <w:szCs w:val="20"/>
                <w:u w:color="000080"/>
              </w:rPr>
              <w:t xml:space="preserve"> </w:t>
            </w:r>
            <w:r w:rsidRPr="007E1626">
              <w:rPr>
                <w:rStyle w:val="Aucun"/>
                <w:rFonts w:ascii="Arial" w:hAnsi="Arial"/>
                <w:color w:val="000080"/>
                <w:sz w:val="20"/>
                <w:szCs w:val="20"/>
                <w:u w:color="000080"/>
              </w:rPr>
              <w:t>pour leurs relectures, remarques et modifications fructueuses.</w:t>
            </w:r>
          </w:p>
        </w:tc>
      </w:tr>
      <w:tr w:rsidR="002662FD" w:rsidRPr="007E1626" w:rsidTr="002662FD">
        <w:trPr>
          <w:trHeight w:val="243"/>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Version</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221" w:type="dxa"/>
              <w:bottom w:w="80" w:type="dxa"/>
              <w:right w:w="80" w:type="dxa"/>
            </w:tcMar>
          </w:tcPr>
          <w:p w:rsidR="0048110C" w:rsidRPr="007E1626" w:rsidRDefault="008C56C9" w:rsidP="008A5BAB">
            <w:pPr>
              <w:pStyle w:val="Normal1"/>
              <w:widowControl w:val="0"/>
              <w:tabs>
                <w:tab w:val="left" w:pos="1021"/>
                <w:tab w:val="left" w:pos="2042"/>
                <w:tab w:val="left" w:pos="3063"/>
                <w:tab w:val="left" w:pos="4084"/>
                <w:tab w:val="left" w:pos="5105"/>
                <w:tab w:val="left" w:pos="6126"/>
                <w:tab w:val="left" w:pos="7147"/>
              </w:tabs>
              <w:ind w:left="-79"/>
              <w:rPr>
                <w:sz w:val="20"/>
                <w:szCs w:val="20"/>
              </w:rPr>
            </w:pPr>
            <w:r w:rsidRPr="007E1626">
              <w:rPr>
                <w:rStyle w:val="Aucun"/>
                <w:rFonts w:ascii="Arial" w:hAnsi="Arial"/>
                <w:color w:val="000080"/>
                <w:sz w:val="20"/>
                <w:szCs w:val="20"/>
                <w:u w:color="000080"/>
              </w:rPr>
              <w:t>Version 1.0</w:t>
            </w:r>
          </w:p>
        </w:tc>
      </w:tr>
      <w:tr w:rsidR="002662FD" w:rsidRPr="007E1626" w:rsidTr="00EB0EE7">
        <w:trPr>
          <w:trHeight w:val="287"/>
        </w:trPr>
        <w:tc>
          <w:tcPr>
            <w:tcW w:w="2031"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825286" w:rsidRDefault="008C56C9" w:rsidP="00777023">
            <w:pPr>
              <w:pStyle w:val="Normal1"/>
              <w:widowControl w:val="0"/>
              <w:tabs>
                <w:tab w:val="left" w:pos="1021"/>
              </w:tabs>
              <w:ind w:left="-114" w:hanging="425"/>
              <w:rPr>
                <w:sz w:val="18"/>
                <w:szCs w:val="18"/>
              </w:rPr>
            </w:pPr>
            <w:r w:rsidRPr="00825286">
              <w:rPr>
                <w:rStyle w:val="Aucun"/>
                <w:rFonts w:ascii="Arial" w:hAnsi="Arial"/>
                <w:b/>
                <w:bCs/>
                <w:color w:val="990033"/>
                <w:sz w:val="18"/>
                <w:szCs w:val="18"/>
                <w:u w:color="990033"/>
              </w:rPr>
              <w:t>Date de publication</w:t>
            </w:r>
          </w:p>
        </w:tc>
        <w:tc>
          <w:tcPr>
            <w:tcW w:w="8233" w:type="dxa"/>
            <w:tcBorders>
              <w:top w:val="single" w:sz="6" w:space="0" w:color="000080"/>
              <w:left w:val="single" w:sz="6" w:space="0" w:color="000080"/>
              <w:bottom w:val="single" w:sz="6" w:space="0" w:color="000080"/>
              <w:right w:val="single" w:sz="6" w:space="0" w:color="000080"/>
            </w:tcBorders>
            <w:shd w:val="clear" w:color="auto" w:fill="auto"/>
            <w:tcMar>
              <w:top w:w="80" w:type="dxa"/>
              <w:left w:w="730" w:type="dxa"/>
              <w:bottom w:w="80" w:type="dxa"/>
              <w:right w:w="80" w:type="dxa"/>
            </w:tcMar>
          </w:tcPr>
          <w:p w:rsidR="0048110C" w:rsidRPr="007E1626" w:rsidRDefault="00A37B04" w:rsidP="00353F6D">
            <w:pPr>
              <w:pStyle w:val="Normal1"/>
              <w:widowControl w:val="0"/>
              <w:tabs>
                <w:tab w:val="left" w:pos="1021"/>
                <w:tab w:val="left" w:pos="2042"/>
                <w:tab w:val="left" w:pos="3063"/>
                <w:tab w:val="left" w:pos="4084"/>
                <w:tab w:val="left" w:pos="5105"/>
                <w:tab w:val="left" w:pos="6126"/>
                <w:tab w:val="left" w:pos="7147"/>
              </w:tabs>
              <w:ind w:left="-586"/>
              <w:rPr>
                <w:sz w:val="20"/>
                <w:szCs w:val="20"/>
              </w:rPr>
            </w:pPr>
            <w:r w:rsidRPr="007E1626">
              <w:rPr>
                <w:rStyle w:val="Aucun"/>
                <w:rFonts w:ascii="Arial" w:hAnsi="Arial"/>
                <w:color w:val="000080"/>
                <w:sz w:val="20"/>
                <w:szCs w:val="20"/>
                <w:u w:color="000080"/>
              </w:rPr>
              <w:t>Octobre</w:t>
            </w:r>
            <w:r w:rsidR="006A6269" w:rsidRPr="007E1626">
              <w:rPr>
                <w:rStyle w:val="Aucun"/>
                <w:rFonts w:ascii="Arial" w:hAnsi="Arial"/>
                <w:color w:val="000080"/>
                <w:sz w:val="20"/>
                <w:szCs w:val="20"/>
                <w:u w:color="000080"/>
              </w:rPr>
              <w:t xml:space="preserve"> </w:t>
            </w:r>
            <w:r w:rsidR="008C56C9" w:rsidRPr="007E1626">
              <w:rPr>
                <w:rStyle w:val="Aucun"/>
                <w:rFonts w:ascii="Arial" w:hAnsi="Arial"/>
                <w:color w:val="000080"/>
                <w:sz w:val="20"/>
                <w:szCs w:val="20"/>
                <w:u w:color="000080"/>
              </w:rPr>
              <w:t>2019</w:t>
            </w:r>
          </w:p>
        </w:tc>
      </w:tr>
    </w:tbl>
    <w:p w:rsidR="00036B82" w:rsidRPr="00980F71" w:rsidRDefault="00036B82" w:rsidP="002662FD">
      <w:pPr>
        <w:pStyle w:val="Normal1"/>
        <w:jc w:val="center"/>
        <w:rPr>
          <w:rStyle w:val="Aucun"/>
          <w:rFonts w:ascii="Arial" w:hAnsi="Arial"/>
          <w:b/>
          <w:bCs/>
          <w:color w:val="011892"/>
          <w:sz w:val="40"/>
          <w:szCs w:val="40"/>
          <w:u w:color="011892"/>
        </w:rPr>
      </w:pPr>
      <w:r w:rsidRPr="00980F71">
        <w:rPr>
          <w:rStyle w:val="Aucun"/>
          <w:rFonts w:ascii="Arial" w:hAnsi="Arial"/>
          <w:b/>
          <w:bCs/>
          <w:color w:val="011892"/>
          <w:sz w:val="40"/>
          <w:szCs w:val="40"/>
          <w:u w:color="011892"/>
        </w:rPr>
        <w:lastRenderedPageBreak/>
        <w:t>SOMMAIRE</w:t>
      </w:r>
    </w:p>
    <w:p w:rsidR="00036B82" w:rsidRDefault="00036B82">
      <w:pPr>
        <w:rPr>
          <w:rStyle w:val="Aucun"/>
          <w:rFonts w:ascii="Arial" w:hAnsi="Arial"/>
          <w:b/>
          <w:bCs/>
          <w:color w:val="011892"/>
          <w:sz w:val="28"/>
          <w:szCs w:val="28"/>
          <w:u w:color="011892"/>
        </w:rPr>
      </w:pPr>
    </w:p>
    <w:p w:rsidR="00036B82" w:rsidRDefault="00036B82">
      <w:pPr>
        <w:rPr>
          <w:rStyle w:val="Aucun"/>
          <w:rFonts w:ascii="Arial" w:hAnsi="Arial"/>
          <w:b/>
          <w:bCs/>
          <w:color w:val="011892"/>
          <w:sz w:val="28"/>
          <w:szCs w:val="28"/>
          <w:u w:color="011892"/>
        </w:rPr>
      </w:pPr>
      <w:r>
        <w:rPr>
          <w:rStyle w:val="Aucun"/>
          <w:rFonts w:ascii="Arial" w:hAnsi="Arial"/>
          <w:b/>
          <w:bCs/>
          <w:color w:val="011892"/>
          <w:sz w:val="28"/>
          <w:szCs w:val="28"/>
          <w:u w:color="011892"/>
        </w:rPr>
        <w:t xml:space="preserve">Présentation de l’entreprise Pearl </w:t>
      </w:r>
    </w:p>
    <w:p w:rsidR="00036B82" w:rsidRDefault="00036B82">
      <w:pPr>
        <w:rPr>
          <w:rStyle w:val="Aucun"/>
          <w:rFonts w:ascii="Arial" w:hAnsi="Arial"/>
          <w:b/>
          <w:color w:val="000080"/>
          <w:u w:color="000080"/>
        </w:rPr>
      </w:pPr>
    </w:p>
    <w:p w:rsidR="00036B82" w:rsidRPr="00036B82" w:rsidRDefault="00036B82">
      <w:pPr>
        <w:rPr>
          <w:rStyle w:val="Aucun"/>
          <w:rFonts w:ascii="Arial" w:hAnsi="Arial"/>
          <w:b/>
          <w:bCs/>
          <w:color w:val="011892"/>
          <w:sz w:val="28"/>
          <w:szCs w:val="28"/>
          <w:u w:color="011892"/>
        </w:rPr>
      </w:pPr>
      <w:r w:rsidRPr="002662FD">
        <w:rPr>
          <w:rStyle w:val="Aucun"/>
          <w:rFonts w:ascii="Arial" w:hAnsi="Arial"/>
          <w:b/>
          <w:color w:val="000080"/>
          <w:sz w:val="28"/>
          <w:szCs w:val="28"/>
          <w:u w:color="000080"/>
        </w:rPr>
        <w:t>Présentation du système d’information de l’entreprise Pearl</w:t>
      </w:r>
      <w:r w:rsidRPr="00036B82">
        <w:rPr>
          <w:rStyle w:val="Aucun"/>
          <w:rFonts w:ascii="Arial" w:hAnsi="Arial"/>
          <w:b/>
          <w:bCs/>
          <w:color w:val="011892"/>
          <w:sz w:val="28"/>
          <w:szCs w:val="28"/>
          <w:u w:color="011892"/>
        </w:rPr>
        <w:t xml:space="preserve"> </w:t>
      </w:r>
    </w:p>
    <w:p w:rsidR="00036B82" w:rsidRDefault="00036B82">
      <w:pPr>
        <w:rPr>
          <w:rStyle w:val="Aucun"/>
          <w:rFonts w:ascii="Arial" w:hAnsi="Arial"/>
          <w:b/>
          <w:bCs/>
          <w:color w:val="011892"/>
          <w:sz w:val="28"/>
          <w:szCs w:val="28"/>
          <w:u w:color="011892"/>
        </w:rPr>
      </w:pPr>
    </w:p>
    <w:p w:rsidR="00036B82" w:rsidRPr="002662FD" w:rsidRDefault="00036B82" w:rsidP="002662FD">
      <w:pPr>
        <w:pStyle w:val="Normal1"/>
        <w:ind w:left="303"/>
        <w:jc w:val="both"/>
        <w:rPr>
          <w:rStyle w:val="Aucun"/>
          <w:rFonts w:ascii="Arial" w:eastAsia="Arial" w:hAnsi="Arial" w:cs="Arial"/>
          <w:b/>
          <w:bCs/>
          <w:color w:val="011892"/>
          <w:u w:color="011892"/>
        </w:rPr>
      </w:pPr>
      <w:r w:rsidRPr="008C56C9">
        <w:rPr>
          <w:rStyle w:val="Aucun"/>
          <w:rFonts w:ascii="Arial" w:hAnsi="Arial"/>
          <w:b/>
          <w:bCs/>
          <w:color w:val="011892"/>
          <w:u w:color="011892"/>
        </w:rPr>
        <w:t>I. Pearl, une organisation et un système d’information en constante évolution [MANA]</w:t>
      </w:r>
      <w:r>
        <w:rPr>
          <w:rStyle w:val="Aucun"/>
          <w:rFonts w:ascii="Arial" w:hAnsi="Arial"/>
          <w:b/>
          <w:bCs/>
          <w:color w:val="011892"/>
          <w:u w:color="011892"/>
        </w:rPr>
        <w:t>, [SDG]</w:t>
      </w:r>
      <w:r w:rsidRPr="008C56C9">
        <w:rPr>
          <w:rStyle w:val="Aucun"/>
          <w:rFonts w:ascii="Arial" w:hAnsi="Arial"/>
          <w:b/>
          <w:bCs/>
          <w:color w:val="011892"/>
          <w:u w:color="011892"/>
        </w:rPr>
        <w:t xml:space="preserve"> et [SIG]</w:t>
      </w:r>
    </w:p>
    <w:p w:rsidR="00036B82" w:rsidRPr="00334246" w:rsidRDefault="00036B82" w:rsidP="00036B82">
      <w:pPr>
        <w:pStyle w:val="Normal1"/>
        <w:ind w:left="720"/>
        <w:jc w:val="both"/>
        <w:rPr>
          <w:rStyle w:val="Aucun"/>
          <w:rFonts w:ascii="Arial" w:hAnsi="Arial" w:cs="Arial"/>
          <w:color w:val="011892"/>
          <w:sz w:val="22"/>
          <w:szCs w:val="22"/>
          <w:u w:color="011892"/>
        </w:rPr>
      </w:pPr>
      <w:r w:rsidRPr="00334246">
        <w:rPr>
          <w:rStyle w:val="Aucun"/>
          <w:rFonts w:ascii="Arial" w:hAnsi="Arial" w:cs="Arial"/>
          <w:color w:val="011892"/>
          <w:sz w:val="22"/>
          <w:szCs w:val="22"/>
          <w:u w:color="011892"/>
        </w:rPr>
        <w:t xml:space="preserve">Questions 1 à </w:t>
      </w:r>
      <w:r w:rsidR="00C0557E" w:rsidRPr="00334246">
        <w:rPr>
          <w:rStyle w:val="Aucun"/>
          <w:rFonts w:ascii="Arial" w:hAnsi="Arial" w:cs="Arial"/>
          <w:color w:val="011892"/>
          <w:sz w:val="22"/>
          <w:szCs w:val="22"/>
          <w:u w:color="011892"/>
        </w:rPr>
        <w:t>6</w:t>
      </w:r>
    </w:p>
    <w:p w:rsidR="00036B82" w:rsidRPr="008C56C9" w:rsidRDefault="00036B82" w:rsidP="002662FD">
      <w:pPr>
        <w:pStyle w:val="Normal1"/>
        <w:ind w:left="720"/>
        <w:jc w:val="both"/>
        <w:rPr>
          <w:rStyle w:val="Aucun"/>
          <w:rFonts w:ascii="Helvetica Neue" w:eastAsia="Helvetica Neue" w:hAnsi="Helvetica Neue" w:cs="Helvetica Neue"/>
          <w:color w:val="011892"/>
          <w:sz w:val="22"/>
          <w:szCs w:val="22"/>
          <w:u w:color="011892"/>
        </w:rPr>
      </w:pPr>
    </w:p>
    <w:p w:rsidR="00036B82" w:rsidRPr="002662FD" w:rsidRDefault="00036B82" w:rsidP="002662FD">
      <w:pPr>
        <w:pStyle w:val="Normal1"/>
        <w:ind w:left="303"/>
        <w:jc w:val="both"/>
        <w:rPr>
          <w:rStyle w:val="Aucun"/>
          <w:rFonts w:ascii="Helvetica Neue" w:eastAsia="Helvetica Neue" w:hAnsi="Helvetica Neue" w:cs="Helvetica Neue"/>
          <w:b/>
          <w:bCs/>
          <w:color w:val="011892"/>
          <w:u w:color="011892"/>
        </w:rPr>
      </w:pPr>
      <w:r w:rsidRPr="008C56C9">
        <w:rPr>
          <w:rStyle w:val="Aucun"/>
          <w:rFonts w:ascii="Arial" w:hAnsi="Arial"/>
          <w:b/>
          <w:bCs/>
          <w:color w:val="011892"/>
          <w:u w:color="011892"/>
        </w:rPr>
        <w:t>II. En quoi le SI est-il un support pour la fonction mercatique et commerciale chez Pearl ? [MER]</w:t>
      </w:r>
    </w:p>
    <w:p w:rsidR="00036B82" w:rsidRPr="00334246" w:rsidRDefault="00036B82" w:rsidP="00036B82">
      <w:pPr>
        <w:pStyle w:val="Normal1"/>
        <w:ind w:left="720"/>
        <w:jc w:val="both"/>
        <w:rPr>
          <w:rStyle w:val="Aucun"/>
          <w:rFonts w:ascii="Arial" w:hAnsi="Arial" w:cs="Arial"/>
          <w:color w:val="011892"/>
          <w:sz w:val="22"/>
          <w:szCs w:val="22"/>
          <w:u w:color="011892"/>
        </w:rPr>
      </w:pPr>
      <w:r w:rsidRPr="00334246">
        <w:rPr>
          <w:rStyle w:val="Aucun"/>
          <w:rFonts w:ascii="Arial" w:hAnsi="Arial" w:cs="Arial"/>
          <w:color w:val="011892"/>
          <w:sz w:val="22"/>
          <w:szCs w:val="22"/>
          <w:u w:color="011892"/>
        </w:rPr>
        <w:t xml:space="preserve">Questions </w:t>
      </w:r>
      <w:r w:rsidR="00C0557E" w:rsidRPr="00334246">
        <w:rPr>
          <w:rStyle w:val="Aucun"/>
          <w:rFonts w:ascii="Arial" w:hAnsi="Arial" w:cs="Arial"/>
          <w:color w:val="011892"/>
          <w:sz w:val="22"/>
          <w:szCs w:val="22"/>
          <w:u w:color="011892"/>
        </w:rPr>
        <w:t>7</w:t>
      </w:r>
      <w:r w:rsidRPr="00334246">
        <w:rPr>
          <w:rStyle w:val="Aucun"/>
          <w:rFonts w:ascii="Arial" w:hAnsi="Arial" w:cs="Arial"/>
          <w:color w:val="011892"/>
          <w:sz w:val="22"/>
          <w:szCs w:val="22"/>
          <w:u w:color="011892"/>
        </w:rPr>
        <w:t xml:space="preserve"> à 1</w:t>
      </w:r>
      <w:r w:rsidR="00C0557E" w:rsidRPr="00334246">
        <w:rPr>
          <w:rStyle w:val="Aucun"/>
          <w:rFonts w:ascii="Arial" w:hAnsi="Arial" w:cs="Arial"/>
          <w:color w:val="011892"/>
          <w:sz w:val="22"/>
          <w:szCs w:val="22"/>
          <w:u w:color="011892"/>
        </w:rPr>
        <w:t>3</w:t>
      </w:r>
    </w:p>
    <w:p w:rsidR="00036B82" w:rsidRPr="008C56C9" w:rsidRDefault="00036B82" w:rsidP="002662FD">
      <w:pPr>
        <w:pStyle w:val="Normal1"/>
        <w:ind w:left="720"/>
        <w:jc w:val="both"/>
        <w:rPr>
          <w:rStyle w:val="Aucun"/>
          <w:rFonts w:ascii="Helvetica Neue" w:eastAsia="Helvetica Neue" w:hAnsi="Helvetica Neue" w:cs="Helvetica Neue"/>
          <w:color w:val="011892"/>
          <w:sz w:val="22"/>
          <w:szCs w:val="22"/>
          <w:u w:color="011892"/>
        </w:rPr>
      </w:pPr>
    </w:p>
    <w:p w:rsidR="00036B82" w:rsidRPr="00E61F60" w:rsidRDefault="00036B82" w:rsidP="002662FD">
      <w:pPr>
        <w:pStyle w:val="Normal1"/>
        <w:ind w:left="303"/>
        <w:jc w:val="both"/>
        <w:rPr>
          <w:rStyle w:val="Aucun"/>
          <w:rFonts w:ascii="Arial" w:hAnsi="Arial"/>
          <w:b/>
          <w:bCs/>
          <w:color w:val="011892"/>
          <w:u w:color="011892"/>
        </w:rPr>
      </w:pPr>
      <w:r w:rsidRPr="00E61F60">
        <w:rPr>
          <w:rStyle w:val="Aucun"/>
          <w:rFonts w:ascii="Arial" w:hAnsi="Arial"/>
          <w:b/>
          <w:bCs/>
          <w:color w:val="011892"/>
          <w:u w:color="011892"/>
        </w:rPr>
        <w:t xml:space="preserve">III. Comment le SI de Pearl permet aux différents acteurs de mieux collaborer afin de mieux piloter l’activité commerciale ? </w:t>
      </w:r>
      <w:r w:rsidRPr="008C56C9">
        <w:rPr>
          <w:rStyle w:val="Aucun"/>
          <w:rFonts w:ascii="Arial" w:hAnsi="Arial"/>
          <w:b/>
          <w:bCs/>
          <w:color w:val="011892"/>
          <w:u w:color="011892"/>
        </w:rPr>
        <w:t>[SIG] et [MER]</w:t>
      </w:r>
    </w:p>
    <w:p w:rsidR="00036B82" w:rsidRPr="00334246" w:rsidRDefault="00036B82" w:rsidP="00036B82">
      <w:pPr>
        <w:pStyle w:val="Normal1"/>
        <w:ind w:left="720"/>
        <w:jc w:val="both"/>
        <w:rPr>
          <w:rStyle w:val="Aucun"/>
          <w:rFonts w:ascii="Arial" w:hAnsi="Arial" w:cs="Arial"/>
          <w:color w:val="011892"/>
          <w:sz w:val="22"/>
          <w:szCs w:val="22"/>
          <w:u w:color="011892"/>
        </w:rPr>
      </w:pPr>
      <w:r w:rsidRPr="00334246">
        <w:rPr>
          <w:rStyle w:val="Aucun"/>
          <w:rFonts w:ascii="Arial" w:hAnsi="Arial" w:cs="Arial"/>
          <w:color w:val="011892"/>
          <w:sz w:val="22"/>
          <w:szCs w:val="22"/>
          <w:u w:color="011892"/>
        </w:rPr>
        <w:t>Questions 1</w:t>
      </w:r>
      <w:r w:rsidR="00C0557E" w:rsidRPr="00334246">
        <w:rPr>
          <w:rStyle w:val="Aucun"/>
          <w:rFonts w:ascii="Arial" w:hAnsi="Arial" w:cs="Arial"/>
          <w:color w:val="011892"/>
          <w:sz w:val="22"/>
          <w:szCs w:val="22"/>
          <w:u w:color="011892"/>
        </w:rPr>
        <w:t>4</w:t>
      </w:r>
      <w:r w:rsidRPr="00334246">
        <w:rPr>
          <w:rStyle w:val="Aucun"/>
          <w:rFonts w:ascii="Arial" w:hAnsi="Arial" w:cs="Arial"/>
          <w:color w:val="011892"/>
          <w:sz w:val="22"/>
          <w:szCs w:val="22"/>
          <w:u w:color="011892"/>
        </w:rPr>
        <w:t xml:space="preserve"> à 2</w:t>
      </w:r>
      <w:r w:rsidR="00C0557E" w:rsidRPr="00334246">
        <w:rPr>
          <w:rStyle w:val="Aucun"/>
          <w:rFonts w:ascii="Arial" w:hAnsi="Arial" w:cs="Arial"/>
          <w:color w:val="011892"/>
          <w:sz w:val="22"/>
          <w:szCs w:val="22"/>
          <w:u w:color="011892"/>
        </w:rPr>
        <w:t>0</w:t>
      </w:r>
    </w:p>
    <w:p w:rsidR="00036B82" w:rsidRPr="008C56C9" w:rsidRDefault="00036B82" w:rsidP="002662FD">
      <w:pPr>
        <w:pStyle w:val="Normal1"/>
        <w:ind w:left="720"/>
        <w:jc w:val="both"/>
        <w:rPr>
          <w:rStyle w:val="Aucun"/>
          <w:rFonts w:ascii="Helvetica Neue" w:eastAsia="Helvetica Neue" w:hAnsi="Helvetica Neue" w:cs="Helvetica Neue"/>
          <w:color w:val="011892"/>
          <w:sz w:val="22"/>
          <w:szCs w:val="22"/>
          <w:u w:color="011892"/>
        </w:rPr>
      </w:pPr>
    </w:p>
    <w:p w:rsidR="00215287" w:rsidRPr="002662FD" w:rsidRDefault="00215287" w:rsidP="002662FD">
      <w:pPr>
        <w:pStyle w:val="Normal1"/>
        <w:ind w:left="303"/>
        <w:jc w:val="both"/>
        <w:rPr>
          <w:rStyle w:val="Aucun"/>
          <w:rFonts w:ascii="Arial" w:eastAsia="Arial" w:hAnsi="Arial" w:cs="Arial"/>
          <w:b/>
          <w:bCs/>
          <w:color w:val="011892"/>
          <w:u w:color="011892"/>
        </w:rPr>
      </w:pPr>
      <w:r>
        <w:rPr>
          <w:rStyle w:val="Aucun"/>
          <w:rFonts w:ascii="Arial" w:hAnsi="Arial"/>
          <w:b/>
          <w:bCs/>
          <w:color w:val="011892"/>
          <w:u w:color="011892"/>
        </w:rPr>
        <w:t>I</w:t>
      </w:r>
      <w:r w:rsidRPr="008C56C9">
        <w:rPr>
          <w:rStyle w:val="Aucun"/>
          <w:rFonts w:ascii="Arial" w:hAnsi="Arial"/>
          <w:b/>
          <w:bCs/>
          <w:color w:val="011892"/>
          <w:u w:color="011892"/>
        </w:rPr>
        <w:t>V. Comment Pearl accroît-elle sa réactivité vis-à-vis de ses clients ? [SdG], [MANA] et [SIG]</w:t>
      </w:r>
    </w:p>
    <w:p w:rsidR="00215287" w:rsidRPr="00334246" w:rsidRDefault="00215287" w:rsidP="002662FD">
      <w:pPr>
        <w:pStyle w:val="Normal1"/>
        <w:ind w:left="720"/>
        <w:jc w:val="both"/>
        <w:rPr>
          <w:rStyle w:val="Aucun"/>
          <w:rFonts w:ascii="Arial" w:eastAsia="Helvetica Neue" w:hAnsi="Arial" w:cs="Arial"/>
          <w:color w:val="011892"/>
          <w:sz w:val="22"/>
          <w:szCs w:val="22"/>
          <w:u w:color="011892"/>
        </w:rPr>
      </w:pPr>
      <w:r w:rsidRPr="00334246">
        <w:rPr>
          <w:rStyle w:val="Aucun"/>
          <w:rFonts w:ascii="Arial" w:hAnsi="Arial" w:cs="Arial"/>
          <w:color w:val="011892"/>
          <w:sz w:val="22"/>
          <w:szCs w:val="22"/>
          <w:u w:color="011892"/>
        </w:rPr>
        <w:t>Questions 2</w:t>
      </w:r>
      <w:r w:rsidR="00C0557E" w:rsidRPr="00334246">
        <w:rPr>
          <w:rStyle w:val="Aucun"/>
          <w:rFonts w:ascii="Arial" w:hAnsi="Arial" w:cs="Arial"/>
          <w:color w:val="011892"/>
          <w:sz w:val="22"/>
          <w:szCs w:val="22"/>
          <w:u w:color="011892"/>
        </w:rPr>
        <w:t>1</w:t>
      </w:r>
      <w:r w:rsidRPr="00334246">
        <w:rPr>
          <w:rStyle w:val="Aucun"/>
          <w:rFonts w:ascii="Arial" w:hAnsi="Arial" w:cs="Arial"/>
          <w:color w:val="011892"/>
          <w:sz w:val="22"/>
          <w:szCs w:val="22"/>
          <w:u w:color="011892"/>
        </w:rPr>
        <w:t xml:space="preserve"> à 2</w:t>
      </w:r>
      <w:r w:rsidR="00C0557E" w:rsidRPr="00334246">
        <w:rPr>
          <w:rStyle w:val="Aucun"/>
          <w:rFonts w:ascii="Arial" w:hAnsi="Arial" w:cs="Arial"/>
          <w:color w:val="011892"/>
          <w:sz w:val="22"/>
          <w:szCs w:val="22"/>
          <w:u w:color="011892"/>
        </w:rPr>
        <w:t>6</w:t>
      </w:r>
    </w:p>
    <w:p w:rsidR="00215287" w:rsidRDefault="00215287">
      <w:pPr>
        <w:rPr>
          <w:rStyle w:val="Aucun"/>
          <w:rFonts w:ascii="Arial" w:hAnsi="Arial"/>
          <w:b/>
          <w:bCs/>
          <w:color w:val="011892"/>
          <w:sz w:val="28"/>
          <w:szCs w:val="28"/>
          <w:u w:color="011892"/>
        </w:rPr>
      </w:pPr>
    </w:p>
    <w:p w:rsidR="00215287" w:rsidRDefault="00215287">
      <w:pPr>
        <w:rPr>
          <w:rStyle w:val="Aucun"/>
          <w:rFonts w:ascii="Arial" w:hAnsi="Arial"/>
          <w:b/>
          <w:bCs/>
          <w:color w:val="011892"/>
          <w:sz w:val="28"/>
          <w:szCs w:val="28"/>
          <w:u w:color="011892"/>
        </w:rPr>
      </w:pPr>
      <w:r w:rsidRPr="008C56C9">
        <w:rPr>
          <w:rStyle w:val="Aucun"/>
          <w:rFonts w:ascii="Arial" w:hAnsi="Arial"/>
          <w:b/>
          <w:bCs/>
          <w:color w:val="082691"/>
          <w:u w:color="082691"/>
        </w:rPr>
        <w:t>ANNEXE 1 : Le système d'information de PEARL</w:t>
      </w:r>
      <w:r>
        <w:rPr>
          <w:rStyle w:val="Aucun"/>
          <w:rFonts w:ascii="Arial" w:hAnsi="Arial"/>
          <w:b/>
          <w:bCs/>
          <w:color w:val="011892"/>
          <w:sz w:val="28"/>
          <w:szCs w:val="28"/>
          <w:u w:color="011892"/>
        </w:rPr>
        <w:t xml:space="preserve"> </w:t>
      </w:r>
    </w:p>
    <w:p w:rsidR="00215287" w:rsidRPr="008C56C9" w:rsidRDefault="00215287" w:rsidP="00215287">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t xml:space="preserve">ANNEXE 2 : Entretien avec le </w:t>
      </w:r>
      <w:r>
        <w:rPr>
          <w:rStyle w:val="Aucun"/>
          <w:rFonts w:ascii="Arial" w:hAnsi="Arial"/>
          <w:b/>
          <w:bCs/>
          <w:color w:val="082691"/>
          <w:u w:color="082691"/>
        </w:rPr>
        <w:t>d</w:t>
      </w:r>
      <w:r w:rsidRPr="008C56C9">
        <w:rPr>
          <w:rStyle w:val="Aucun"/>
          <w:rFonts w:ascii="Arial" w:hAnsi="Arial"/>
          <w:b/>
          <w:bCs/>
          <w:color w:val="082691"/>
          <w:u w:color="082691"/>
        </w:rPr>
        <w:t xml:space="preserve">irecteur </w:t>
      </w:r>
      <w:r>
        <w:rPr>
          <w:rStyle w:val="Aucun"/>
          <w:rFonts w:ascii="Arial" w:hAnsi="Arial"/>
          <w:b/>
          <w:bCs/>
          <w:color w:val="082691"/>
          <w:u w:color="082691"/>
        </w:rPr>
        <w:t>m</w:t>
      </w:r>
      <w:r w:rsidRPr="008C56C9">
        <w:rPr>
          <w:rStyle w:val="Aucun"/>
          <w:rFonts w:ascii="Arial" w:hAnsi="Arial"/>
          <w:b/>
          <w:bCs/>
          <w:color w:val="082691"/>
          <w:u w:color="082691"/>
        </w:rPr>
        <w:t>arketing (DM) de PEARL</w:t>
      </w:r>
    </w:p>
    <w:p w:rsidR="00215287" w:rsidRDefault="00215287">
      <w:pPr>
        <w:rPr>
          <w:rStyle w:val="Aucun"/>
          <w:rFonts w:ascii="Arial" w:hAnsi="Arial"/>
          <w:b/>
          <w:bCs/>
          <w:color w:val="011892"/>
          <w:sz w:val="28"/>
          <w:szCs w:val="28"/>
          <w:u w:color="011892"/>
        </w:rPr>
      </w:pPr>
      <w:r w:rsidRPr="008C56C9">
        <w:rPr>
          <w:rStyle w:val="Aucun"/>
          <w:rFonts w:ascii="Arial" w:hAnsi="Arial"/>
          <w:b/>
          <w:bCs/>
          <w:color w:val="082691"/>
          <w:u w:color="082691"/>
        </w:rPr>
        <w:t xml:space="preserve">ANNEXE 3 : Interview du </w:t>
      </w:r>
      <w:r>
        <w:rPr>
          <w:rStyle w:val="Aucun"/>
          <w:rFonts w:ascii="Arial" w:hAnsi="Arial"/>
          <w:b/>
          <w:bCs/>
          <w:color w:val="082691"/>
          <w:u w:color="082691"/>
        </w:rPr>
        <w:t>m</w:t>
      </w:r>
      <w:r w:rsidRPr="008C56C9">
        <w:rPr>
          <w:rStyle w:val="Aucun"/>
          <w:rFonts w:ascii="Arial" w:hAnsi="Arial"/>
          <w:b/>
          <w:bCs/>
          <w:color w:val="082691"/>
          <w:u w:color="082691"/>
        </w:rPr>
        <w:t>anageur produit</w:t>
      </w:r>
      <w:r>
        <w:rPr>
          <w:rStyle w:val="Aucun"/>
          <w:rFonts w:ascii="Arial" w:hAnsi="Arial"/>
          <w:b/>
          <w:bCs/>
          <w:color w:val="082691"/>
          <w:u w:color="082691"/>
        </w:rPr>
        <w:t>s</w:t>
      </w:r>
      <w:r w:rsidRPr="008C56C9">
        <w:rPr>
          <w:rStyle w:val="Aucun"/>
          <w:rFonts w:ascii="Arial" w:hAnsi="Arial"/>
          <w:b/>
          <w:bCs/>
          <w:color w:val="082691"/>
          <w:u w:color="082691"/>
        </w:rPr>
        <w:t xml:space="preserve"> (e-Cat</w:t>
      </w:r>
      <w:r>
        <w:rPr>
          <w:rStyle w:val="Aucun"/>
          <w:rFonts w:ascii="Arial" w:hAnsi="Arial"/>
          <w:b/>
          <w:bCs/>
          <w:color w:val="082691"/>
          <w:u w:color="082691"/>
        </w:rPr>
        <w:t>e</w:t>
      </w:r>
      <w:r w:rsidRPr="008C56C9">
        <w:rPr>
          <w:rStyle w:val="Aucun"/>
          <w:rFonts w:ascii="Arial" w:hAnsi="Arial"/>
          <w:b/>
          <w:bCs/>
          <w:color w:val="082691"/>
          <w:u w:color="082691"/>
        </w:rPr>
        <w:t>gory Manager) de Pearl</w:t>
      </w:r>
      <w:r>
        <w:rPr>
          <w:rStyle w:val="Aucun"/>
          <w:rFonts w:ascii="Arial" w:hAnsi="Arial"/>
          <w:b/>
          <w:bCs/>
          <w:color w:val="011892"/>
          <w:sz w:val="28"/>
          <w:szCs w:val="28"/>
          <w:u w:color="011892"/>
        </w:rPr>
        <w:t xml:space="preserve"> </w:t>
      </w:r>
    </w:p>
    <w:p w:rsidR="00215287" w:rsidRDefault="00215287">
      <w:pPr>
        <w:rPr>
          <w:rStyle w:val="Aucun"/>
          <w:rFonts w:ascii="Arial" w:hAnsi="Arial"/>
          <w:b/>
          <w:bCs/>
          <w:color w:val="082691"/>
          <w:u w:color="082691"/>
        </w:rPr>
      </w:pPr>
      <w:r w:rsidRPr="008C56C9">
        <w:rPr>
          <w:rStyle w:val="Aucun"/>
          <w:rFonts w:ascii="Arial" w:hAnsi="Arial"/>
          <w:b/>
          <w:bCs/>
          <w:color w:val="082691"/>
          <w:u w:color="082691"/>
        </w:rPr>
        <w:t xml:space="preserve">ANNEXE </w:t>
      </w:r>
      <w:r w:rsidR="006F3D87">
        <w:rPr>
          <w:rStyle w:val="Aucun"/>
          <w:rFonts w:ascii="Arial" w:hAnsi="Arial"/>
          <w:b/>
          <w:bCs/>
          <w:color w:val="082691"/>
          <w:u w:color="082691"/>
        </w:rPr>
        <w:t>4</w:t>
      </w:r>
      <w:r w:rsidRPr="008C56C9">
        <w:rPr>
          <w:rStyle w:val="Aucun"/>
          <w:rFonts w:ascii="Arial" w:hAnsi="Arial"/>
          <w:b/>
          <w:bCs/>
          <w:color w:val="082691"/>
          <w:u w:color="082691"/>
        </w:rPr>
        <w:t xml:space="preserve"> : Interview du </w:t>
      </w:r>
      <w:r>
        <w:rPr>
          <w:rStyle w:val="Aucun"/>
          <w:rFonts w:ascii="Arial" w:hAnsi="Arial"/>
          <w:b/>
          <w:bCs/>
          <w:color w:val="082691"/>
          <w:u w:color="082691"/>
        </w:rPr>
        <w:t>d</w:t>
      </w:r>
      <w:r w:rsidRPr="008C56C9">
        <w:rPr>
          <w:rStyle w:val="Aucun"/>
          <w:rFonts w:ascii="Arial" w:hAnsi="Arial"/>
          <w:b/>
          <w:bCs/>
          <w:color w:val="082691"/>
          <w:u w:color="082691"/>
        </w:rPr>
        <w:t xml:space="preserve">irecteur </w:t>
      </w:r>
      <w:r>
        <w:rPr>
          <w:rStyle w:val="Aucun"/>
          <w:rFonts w:ascii="Arial" w:hAnsi="Arial"/>
          <w:b/>
          <w:bCs/>
          <w:color w:val="082691"/>
          <w:u w:color="082691"/>
        </w:rPr>
        <w:t>a</w:t>
      </w:r>
      <w:r w:rsidRPr="008C56C9">
        <w:rPr>
          <w:rStyle w:val="Aucun"/>
          <w:rFonts w:ascii="Arial" w:hAnsi="Arial"/>
          <w:b/>
          <w:bCs/>
          <w:color w:val="082691"/>
          <w:u w:color="082691"/>
        </w:rPr>
        <w:t xml:space="preserve">dministratif et </w:t>
      </w:r>
      <w:r>
        <w:rPr>
          <w:rStyle w:val="Aucun"/>
          <w:rFonts w:ascii="Arial" w:hAnsi="Arial"/>
          <w:b/>
          <w:bCs/>
          <w:color w:val="082691"/>
          <w:u w:color="082691"/>
        </w:rPr>
        <w:t>f</w:t>
      </w:r>
      <w:r w:rsidRPr="008C56C9">
        <w:rPr>
          <w:rStyle w:val="Aucun"/>
          <w:rFonts w:ascii="Arial" w:hAnsi="Arial"/>
          <w:b/>
          <w:bCs/>
          <w:color w:val="082691"/>
          <w:u w:color="082691"/>
        </w:rPr>
        <w:t>inancier de Pearl (DAF)</w:t>
      </w:r>
    </w:p>
    <w:p w:rsidR="00215287" w:rsidRDefault="00215287">
      <w:pPr>
        <w:rPr>
          <w:rStyle w:val="Aucun"/>
          <w:rFonts w:ascii="Arial" w:hAnsi="Arial"/>
          <w:b/>
          <w:bCs/>
          <w:color w:val="011892"/>
          <w:sz w:val="28"/>
          <w:szCs w:val="28"/>
          <w:u w:color="011892"/>
        </w:rPr>
      </w:pPr>
      <w:r w:rsidRPr="008C56C9">
        <w:rPr>
          <w:rStyle w:val="Aucun"/>
          <w:rFonts w:ascii="Arial" w:hAnsi="Arial"/>
          <w:b/>
          <w:bCs/>
          <w:color w:val="082691"/>
          <w:u w:color="082691"/>
        </w:rPr>
        <w:t xml:space="preserve">ANNEXE </w:t>
      </w:r>
      <w:r w:rsidR="006F3D87">
        <w:rPr>
          <w:rStyle w:val="Aucun"/>
          <w:rFonts w:ascii="Arial" w:hAnsi="Arial"/>
          <w:b/>
          <w:bCs/>
          <w:color w:val="082691"/>
          <w:u w:color="082691"/>
        </w:rPr>
        <w:t>5</w:t>
      </w:r>
      <w:r w:rsidRPr="008C56C9">
        <w:rPr>
          <w:rStyle w:val="Aucun"/>
          <w:rFonts w:ascii="Arial" w:hAnsi="Arial"/>
          <w:b/>
          <w:bCs/>
          <w:color w:val="082691"/>
          <w:u w:color="082691"/>
        </w:rPr>
        <w:t xml:space="preserve"> : Données chiffrées extraites des données commerciales de Pearl</w:t>
      </w:r>
      <w:r>
        <w:rPr>
          <w:rStyle w:val="Aucun"/>
          <w:rFonts w:ascii="Arial" w:hAnsi="Arial"/>
          <w:b/>
          <w:bCs/>
          <w:color w:val="011892"/>
          <w:sz w:val="28"/>
          <w:szCs w:val="28"/>
          <w:u w:color="011892"/>
        </w:rPr>
        <w:t xml:space="preserve"> </w:t>
      </w:r>
    </w:p>
    <w:p w:rsidR="00215287" w:rsidRDefault="00215287">
      <w:pPr>
        <w:rPr>
          <w:rStyle w:val="Aucun"/>
          <w:rFonts w:ascii="Arial" w:hAnsi="Arial"/>
          <w:b/>
          <w:bCs/>
          <w:color w:val="011892"/>
          <w:sz w:val="28"/>
          <w:szCs w:val="28"/>
          <w:u w:color="011892"/>
        </w:rPr>
      </w:pPr>
      <w:r w:rsidRPr="008C56C9">
        <w:rPr>
          <w:rStyle w:val="Aucun"/>
          <w:rFonts w:ascii="Arial" w:hAnsi="Arial"/>
          <w:b/>
          <w:bCs/>
          <w:color w:val="082691"/>
          <w:u w:color="082691"/>
        </w:rPr>
        <w:t xml:space="preserve">ANNEXE </w:t>
      </w:r>
      <w:r w:rsidR="006F3D87">
        <w:rPr>
          <w:rStyle w:val="Aucun"/>
          <w:rFonts w:ascii="Arial" w:hAnsi="Arial"/>
          <w:b/>
          <w:bCs/>
          <w:color w:val="082691"/>
          <w:u w:color="082691"/>
        </w:rPr>
        <w:t>6</w:t>
      </w:r>
      <w:r w:rsidRPr="008C56C9">
        <w:rPr>
          <w:rStyle w:val="Aucun"/>
          <w:rFonts w:ascii="Arial" w:hAnsi="Arial"/>
          <w:b/>
          <w:bCs/>
          <w:color w:val="082691"/>
          <w:u w:color="082691"/>
        </w:rPr>
        <w:t xml:space="preserve"> : </w:t>
      </w:r>
      <w:r w:rsidRPr="00444FDD">
        <w:rPr>
          <w:rStyle w:val="Aucun"/>
          <w:rFonts w:ascii="Arial" w:hAnsi="Arial"/>
          <w:b/>
          <w:bCs/>
          <w:color w:val="082691"/>
          <w:u w:color="082691"/>
        </w:rPr>
        <w:t>Opération</w:t>
      </w:r>
      <w:r w:rsidRPr="008C56C9">
        <w:rPr>
          <w:rStyle w:val="Aucun"/>
          <w:rFonts w:ascii="Arial" w:hAnsi="Arial"/>
          <w:b/>
          <w:bCs/>
          <w:color w:val="082691"/>
          <w:u w:color="082691"/>
        </w:rPr>
        <w:t xml:space="preserve"> de SMS-mailing</w:t>
      </w:r>
      <w:r>
        <w:rPr>
          <w:rStyle w:val="Aucun"/>
          <w:rFonts w:ascii="Arial" w:hAnsi="Arial"/>
          <w:b/>
          <w:bCs/>
          <w:color w:val="011892"/>
          <w:sz w:val="28"/>
          <w:szCs w:val="28"/>
          <w:u w:color="011892"/>
        </w:rPr>
        <w:t xml:space="preserve"> </w:t>
      </w:r>
    </w:p>
    <w:p w:rsidR="00EF18D4" w:rsidRDefault="00EF18D4">
      <w:pPr>
        <w:rPr>
          <w:rStyle w:val="Aucun"/>
          <w:rFonts w:ascii="Arial" w:hAnsi="Arial"/>
          <w:b/>
          <w:bCs/>
          <w:color w:val="082691"/>
          <w:u w:color="082691"/>
        </w:rPr>
      </w:pPr>
    </w:p>
    <w:p w:rsidR="00982B53" w:rsidRPr="00C0233E" w:rsidRDefault="00982B53" w:rsidP="00982B53">
      <w:pPr>
        <w:rPr>
          <w:rStyle w:val="Aucun"/>
          <w:rFonts w:ascii="Arial" w:hAnsi="Arial"/>
          <w:i/>
          <w:iCs/>
          <w:color w:val="082691"/>
          <w:sz w:val="20"/>
          <w:szCs w:val="20"/>
          <w:u w:color="082691"/>
        </w:rPr>
      </w:pPr>
      <w:r w:rsidRPr="00C0233E">
        <w:rPr>
          <w:rStyle w:val="Aucun"/>
          <w:rFonts w:ascii="Arial" w:hAnsi="Arial"/>
          <w:i/>
          <w:iCs/>
          <w:color w:val="082691"/>
          <w:sz w:val="20"/>
          <w:szCs w:val="20"/>
          <w:u w:color="082691"/>
        </w:rPr>
        <w:t xml:space="preserve">Les annexes 7 à 9 et les liens vers les ressources vidéos peuvent être remplacés par d’autres documents </w:t>
      </w:r>
    </w:p>
    <w:p w:rsidR="00982B53" w:rsidRPr="00C0233E" w:rsidRDefault="00982B53" w:rsidP="00982B53">
      <w:pPr>
        <w:rPr>
          <w:rStyle w:val="Aucun"/>
          <w:rFonts w:ascii="Arial" w:hAnsi="Arial"/>
          <w:b/>
          <w:bCs/>
          <w:color w:val="082691"/>
          <w:sz w:val="28"/>
          <w:szCs w:val="28"/>
          <w:u w:color="011892"/>
        </w:rPr>
      </w:pPr>
      <w:r w:rsidRPr="00C0233E">
        <w:rPr>
          <w:rStyle w:val="Aucun"/>
          <w:rFonts w:ascii="Arial" w:hAnsi="Arial"/>
          <w:b/>
          <w:bCs/>
          <w:color w:val="082691"/>
          <w:u w:color="082691"/>
        </w:rPr>
        <w:t>ANNEXE 7 : Exemple d’un équipementier sportif qui se réinvente</w:t>
      </w:r>
      <w:r w:rsidRPr="00C0233E">
        <w:rPr>
          <w:rStyle w:val="Aucun"/>
          <w:rFonts w:ascii="Arial" w:hAnsi="Arial"/>
          <w:b/>
          <w:bCs/>
          <w:color w:val="082691"/>
          <w:sz w:val="28"/>
          <w:szCs w:val="28"/>
          <w:u w:color="011892"/>
        </w:rPr>
        <w:t xml:space="preserve"> </w:t>
      </w:r>
    </w:p>
    <w:p w:rsidR="00982B53" w:rsidRPr="00C0233E" w:rsidRDefault="00982B53" w:rsidP="00982B53">
      <w:pPr>
        <w:rPr>
          <w:rStyle w:val="Aucun"/>
          <w:rFonts w:ascii="Arial" w:hAnsi="Arial"/>
          <w:b/>
          <w:bCs/>
          <w:color w:val="082691"/>
          <w:u w:color="082691"/>
        </w:rPr>
      </w:pPr>
      <w:r w:rsidRPr="00C0233E">
        <w:rPr>
          <w:rStyle w:val="Aucun"/>
          <w:rFonts w:ascii="Arial" w:hAnsi="Arial"/>
          <w:b/>
          <w:bCs/>
          <w:color w:val="082691"/>
          <w:u w:color="082691"/>
        </w:rPr>
        <w:t>ANNEXE 8 : Exemple d’un équipementier sportif qui adapte sa logistique à l'omnica</w:t>
      </w:r>
      <w:r w:rsidR="00DB75B0">
        <w:rPr>
          <w:rStyle w:val="Aucun"/>
          <w:rFonts w:ascii="Arial" w:hAnsi="Arial"/>
          <w:b/>
          <w:bCs/>
          <w:color w:val="082691"/>
          <w:u w:color="082691"/>
        </w:rPr>
        <w:t>na</w:t>
      </w:r>
      <w:r w:rsidRPr="00C0233E">
        <w:rPr>
          <w:rStyle w:val="Aucun"/>
          <w:rFonts w:ascii="Arial" w:hAnsi="Arial"/>
          <w:b/>
          <w:bCs/>
          <w:color w:val="082691"/>
          <w:u w:color="082691"/>
        </w:rPr>
        <w:t>l</w:t>
      </w:r>
    </w:p>
    <w:p w:rsidR="00982B53" w:rsidRPr="00C0233E" w:rsidRDefault="00982B53" w:rsidP="00982B53">
      <w:pPr>
        <w:rPr>
          <w:rStyle w:val="Aucun"/>
          <w:rFonts w:ascii="Arial" w:hAnsi="Arial"/>
          <w:b/>
          <w:bCs/>
          <w:color w:val="082691"/>
          <w:sz w:val="28"/>
          <w:szCs w:val="28"/>
          <w:u w:color="011892"/>
        </w:rPr>
      </w:pPr>
      <w:r w:rsidRPr="00C0233E">
        <w:rPr>
          <w:rStyle w:val="Aucun"/>
          <w:rFonts w:ascii="Arial" w:hAnsi="Arial"/>
          <w:b/>
          <w:bCs/>
          <w:color w:val="082691"/>
          <w:u w:color="082691"/>
        </w:rPr>
        <w:t>ANNEXE 9 : Exemple d'un magasin automatique vertical</w:t>
      </w:r>
      <w:r w:rsidRPr="00C0233E">
        <w:rPr>
          <w:rStyle w:val="Aucun"/>
          <w:rFonts w:ascii="Arial" w:hAnsi="Arial"/>
          <w:b/>
          <w:bCs/>
          <w:color w:val="082691"/>
          <w:sz w:val="28"/>
          <w:szCs w:val="28"/>
          <w:u w:color="011892"/>
        </w:rPr>
        <w:t xml:space="preserve"> </w:t>
      </w:r>
    </w:p>
    <w:p w:rsidR="00982B53" w:rsidRPr="00C0233E" w:rsidRDefault="00982B53" w:rsidP="00982B53">
      <w:pPr>
        <w:rPr>
          <w:rStyle w:val="Aucun"/>
          <w:rFonts w:ascii="Arial" w:hAnsi="Arial"/>
          <w:b/>
          <w:bCs/>
          <w:color w:val="082691"/>
          <w:sz w:val="28"/>
          <w:szCs w:val="28"/>
          <w:u w:color="011892"/>
        </w:rPr>
      </w:pPr>
    </w:p>
    <w:p w:rsidR="00982B53" w:rsidRPr="00C0233E" w:rsidRDefault="00982B53" w:rsidP="00982B53">
      <w:pPr>
        <w:pStyle w:val="Normal1"/>
        <w:jc w:val="both"/>
        <w:rPr>
          <w:rStyle w:val="Aucun"/>
          <w:rFonts w:ascii="Arial" w:eastAsia="Arial" w:hAnsi="Arial" w:cs="Arial"/>
          <w:b/>
          <w:bCs/>
          <w:color w:val="082691"/>
          <w:u w:color="082691"/>
        </w:rPr>
      </w:pPr>
      <w:r w:rsidRPr="00C0233E">
        <w:rPr>
          <w:rStyle w:val="Aucun"/>
          <w:rFonts w:ascii="Arial" w:eastAsia="Arial" w:hAnsi="Arial" w:cs="Arial"/>
          <w:b/>
          <w:bCs/>
          <w:color w:val="082691"/>
          <w:u w:color="082691"/>
        </w:rPr>
        <w:t>LIENS VERS DES RESSOURCES VIDEOS POUVANT AIDER LES ELEVES :</w:t>
      </w:r>
    </w:p>
    <w:p w:rsidR="00982B53" w:rsidRPr="00C0233E" w:rsidRDefault="00982B53" w:rsidP="00982B53">
      <w:pPr>
        <w:pStyle w:val="Normal1"/>
        <w:ind w:left="720"/>
        <w:jc w:val="both"/>
        <w:rPr>
          <w:rStyle w:val="Aucun"/>
          <w:rFonts w:ascii="Arial" w:eastAsia="Arial" w:hAnsi="Arial" w:cs="Arial"/>
          <w:color w:val="082691"/>
          <w:u w:color="082691"/>
        </w:rPr>
      </w:pPr>
      <w:r w:rsidRPr="00C0233E">
        <w:rPr>
          <w:rStyle w:val="Aucun"/>
          <w:rFonts w:ascii="Arial" w:hAnsi="Arial" w:cs="Arial"/>
          <w:b/>
          <w:bCs/>
          <w:color w:val="082691"/>
          <w:u w:color="082691"/>
        </w:rPr>
        <w:t>LIEN 1 :</w:t>
      </w:r>
      <w:r w:rsidR="00293FC2">
        <w:rPr>
          <w:rStyle w:val="Aucun"/>
          <w:rFonts w:ascii="Arial" w:hAnsi="Arial" w:cs="Arial"/>
          <w:color w:val="082691"/>
          <w:u w:color="082691"/>
        </w:rPr>
        <w:t xml:space="preserve"> « </w:t>
      </w:r>
      <w:r w:rsidRPr="00C0233E">
        <w:rPr>
          <w:rStyle w:val="Aucun"/>
          <w:rFonts w:ascii="Arial" w:hAnsi="Arial" w:cs="Arial"/>
          <w:color w:val="082691"/>
          <w:u w:color="082691"/>
        </w:rPr>
        <w:t>5 applis pour déchiffrer</w:t>
      </w:r>
      <w:r w:rsidR="00293FC2">
        <w:rPr>
          <w:rStyle w:val="Aucun"/>
          <w:rFonts w:ascii="Arial" w:hAnsi="Arial" w:cs="Arial"/>
          <w:color w:val="082691"/>
          <w:u w:color="082691"/>
        </w:rPr>
        <w:t xml:space="preserve"> les codes barres et QR Codes ! »</w:t>
      </w:r>
    </w:p>
    <w:p w:rsidR="00982B53" w:rsidRPr="00C0233E" w:rsidRDefault="00982B53" w:rsidP="00982B53">
      <w:pPr>
        <w:pStyle w:val="Normal1"/>
        <w:ind w:left="720"/>
        <w:jc w:val="both"/>
        <w:rPr>
          <w:rStyle w:val="Aucun"/>
          <w:rFonts w:ascii="Arial" w:eastAsia="Arial" w:hAnsi="Arial" w:cs="Arial"/>
          <w:color w:val="082691"/>
          <w:u w:color="082691"/>
        </w:rPr>
      </w:pPr>
      <w:r w:rsidRPr="00C0233E">
        <w:rPr>
          <w:rStyle w:val="Aucun"/>
          <w:rFonts w:ascii="Arial" w:hAnsi="Arial" w:cs="Arial"/>
          <w:b/>
          <w:bCs/>
          <w:color w:val="082691"/>
          <w:u w:color="082691"/>
        </w:rPr>
        <w:t>LIEN 2 :</w:t>
      </w:r>
      <w:r w:rsidR="00293FC2">
        <w:rPr>
          <w:rStyle w:val="Aucun"/>
          <w:rFonts w:ascii="Arial" w:hAnsi="Arial" w:cs="Arial"/>
          <w:color w:val="082691"/>
          <w:u w:color="082691"/>
        </w:rPr>
        <w:t xml:space="preserve"> « </w:t>
      </w:r>
      <w:r w:rsidRPr="00C0233E">
        <w:rPr>
          <w:rStyle w:val="Aucun"/>
          <w:rFonts w:ascii="Arial" w:hAnsi="Arial" w:cs="Arial"/>
          <w:color w:val="082691"/>
          <w:u w:color="082691"/>
        </w:rPr>
        <w:t>Le Q</w:t>
      </w:r>
      <w:r w:rsidR="00293FC2">
        <w:rPr>
          <w:rStyle w:val="Aucun"/>
          <w:rFonts w:ascii="Arial" w:hAnsi="Arial" w:cs="Arial"/>
          <w:color w:val="082691"/>
          <w:u w:color="082691"/>
        </w:rPr>
        <w:t>R Code : Un simple Code Barre ? »</w:t>
      </w:r>
    </w:p>
    <w:p w:rsidR="00982B53" w:rsidRPr="00C0233E" w:rsidRDefault="00982B53" w:rsidP="00982B53">
      <w:pPr>
        <w:pStyle w:val="Normal1"/>
        <w:ind w:left="720"/>
        <w:jc w:val="both"/>
        <w:rPr>
          <w:rStyle w:val="Aucun"/>
          <w:rFonts w:ascii="Arial" w:eastAsia="Arial" w:hAnsi="Arial" w:cs="Arial"/>
          <w:color w:val="082691"/>
          <w:u w:color="082691"/>
        </w:rPr>
      </w:pPr>
      <w:r w:rsidRPr="00C0233E">
        <w:rPr>
          <w:rStyle w:val="Aucun"/>
          <w:rFonts w:ascii="Arial" w:hAnsi="Arial" w:cs="Arial"/>
          <w:b/>
          <w:bCs/>
          <w:color w:val="082691"/>
          <w:u w:color="082691"/>
        </w:rPr>
        <w:t>LIEN 3 :</w:t>
      </w:r>
      <w:r w:rsidR="00293FC2">
        <w:rPr>
          <w:rStyle w:val="Aucun"/>
          <w:rFonts w:ascii="Arial" w:hAnsi="Arial" w:cs="Arial"/>
          <w:color w:val="082691"/>
          <w:u w:color="082691"/>
        </w:rPr>
        <w:t xml:space="preserve"> « Préparation commandes »</w:t>
      </w:r>
    </w:p>
    <w:p w:rsidR="00982B53" w:rsidRPr="00C0233E" w:rsidRDefault="00982B53" w:rsidP="00982B53">
      <w:pPr>
        <w:pStyle w:val="Normal1"/>
        <w:ind w:left="720"/>
        <w:jc w:val="both"/>
        <w:rPr>
          <w:rStyle w:val="Aucun"/>
          <w:rFonts w:ascii="Arial" w:eastAsia="Arial" w:hAnsi="Arial" w:cs="Arial"/>
          <w:color w:val="082691"/>
          <w:u w:color="082691"/>
        </w:rPr>
      </w:pPr>
      <w:r w:rsidRPr="00C0233E">
        <w:rPr>
          <w:rStyle w:val="Aucun"/>
          <w:rFonts w:ascii="Arial" w:hAnsi="Arial" w:cs="Arial"/>
          <w:b/>
          <w:bCs/>
          <w:color w:val="082691"/>
          <w:u w:color="082691"/>
        </w:rPr>
        <w:t>LIEN 4 :</w:t>
      </w:r>
      <w:r w:rsidRPr="00C0233E">
        <w:rPr>
          <w:rStyle w:val="Aucun"/>
          <w:rFonts w:ascii="Arial" w:hAnsi="Arial" w:cs="Arial"/>
          <w:color w:val="082691"/>
          <w:u w:color="082691"/>
        </w:rPr>
        <w:t xml:space="preserve"> </w:t>
      </w:r>
      <w:r w:rsidR="00293FC2">
        <w:rPr>
          <w:rStyle w:val="Aucun"/>
          <w:rFonts w:ascii="Arial" w:hAnsi="Arial" w:cs="Arial"/>
          <w:color w:val="082691"/>
          <w:u w:color="082691"/>
        </w:rPr>
        <w:t>« </w:t>
      </w:r>
      <w:r w:rsidRPr="00C0233E">
        <w:rPr>
          <w:rStyle w:val="Aucun"/>
          <w:rFonts w:ascii="Arial" w:hAnsi="Arial" w:cs="Arial"/>
          <w:color w:val="082691"/>
          <w:u w:color="082691"/>
        </w:rPr>
        <w:t>Préparateur de commande</w:t>
      </w:r>
      <w:r w:rsidR="00293FC2">
        <w:rPr>
          <w:rStyle w:val="Aucun"/>
          <w:rFonts w:ascii="Arial" w:hAnsi="Arial" w:cs="Arial"/>
          <w:color w:val="082691"/>
          <w:u w:color="082691"/>
        </w:rPr>
        <w:t> »</w:t>
      </w:r>
    </w:p>
    <w:p w:rsidR="00982B53" w:rsidRPr="00C0233E" w:rsidRDefault="00982B53" w:rsidP="00982B53">
      <w:pPr>
        <w:pStyle w:val="Normal1"/>
        <w:ind w:left="720"/>
        <w:jc w:val="both"/>
        <w:rPr>
          <w:rStyle w:val="Aucun"/>
          <w:rFonts w:ascii="Arial" w:eastAsia="Arial" w:hAnsi="Arial" w:cs="Arial"/>
          <w:color w:val="082691"/>
          <w:u w:color="082691"/>
        </w:rPr>
      </w:pPr>
      <w:r w:rsidRPr="00C0233E">
        <w:rPr>
          <w:rStyle w:val="Aucun"/>
          <w:rFonts w:ascii="Arial" w:hAnsi="Arial" w:cs="Arial"/>
          <w:b/>
          <w:bCs/>
          <w:color w:val="082691"/>
          <w:u w:color="082691"/>
        </w:rPr>
        <w:t xml:space="preserve">LIEN 5 : </w:t>
      </w:r>
      <w:r w:rsidR="00293FC2">
        <w:rPr>
          <w:rStyle w:val="Aucun"/>
          <w:rFonts w:ascii="Arial" w:hAnsi="Arial" w:cs="Arial"/>
          <w:b/>
          <w:bCs/>
          <w:color w:val="082691"/>
          <w:u w:color="082691"/>
        </w:rPr>
        <w:t>« </w:t>
      </w:r>
      <w:r w:rsidRPr="00C0233E">
        <w:rPr>
          <w:rStyle w:val="Aucun"/>
          <w:rFonts w:ascii="Arial" w:hAnsi="Arial" w:cs="Arial"/>
          <w:color w:val="082691"/>
          <w:u w:color="082691"/>
        </w:rPr>
        <w:t>Picking ou exemple de prépara</w:t>
      </w:r>
      <w:r w:rsidR="00293FC2">
        <w:rPr>
          <w:rStyle w:val="Aucun"/>
          <w:rFonts w:ascii="Arial" w:hAnsi="Arial" w:cs="Arial"/>
          <w:color w:val="082691"/>
          <w:u w:color="082691"/>
        </w:rPr>
        <w:t>tion de commande chez Alltricks »</w:t>
      </w:r>
    </w:p>
    <w:p w:rsidR="00EF18D4" w:rsidRDefault="00EF18D4">
      <w:pPr>
        <w:rPr>
          <w:rStyle w:val="Aucun"/>
          <w:rFonts w:ascii="Arial" w:hAnsi="Arial"/>
          <w:b/>
          <w:bCs/>
          <w:color w:val="011892"/>
          <w:sz w:val="28"/>
          <w:szCs w:val="28"/>
          <w:u w:color="011892"/>
        </w:rPr>
      </w:pPr>
    </w:p>
    <w:p w:rsidR="00036B82" w:rsidRPr="00334246" w:rsidRDefault="00EF18D4">
      <w:pPr>
        <w:rPr>
          <w:rStyle w:val="Aucun"/>
          <w:rFonts w:ascii="Arial" w:hAnsi="Arial" w:cs="Arial"/>
          <w:b/>
          <w:bCs/>
          <w:color w:val="082691"/>
          <w:u w:color="011892"/>
          <w:lang w:eastAsia="fr-FR"/>
        </w:rPr>
      </w:pPr>
      <w:r w:rsidRPr="00334246">
        <w:rPr>
          <w:rFonts w:ascii="Arial" w:hAnsi="Arial" w:cs="Arial"/>
          <w:b/>
          <w:bCs/>
          <w:color w:val="082691"/>
        </w:rPr>
        <w:t>FICHE RESSOURCE :</w:t>
      </w:r>
      <w:r w:rsidRPr="00334246">
        <w:rPr>
          <w:rFonts w:ascii="Arial" w:hAnsi="Arial" w:cs="Arial"/>
          <w:color w:val="082691"/>
        </w:rPr>
        <w:t xml:space="preserve"> la prévision par la méthode des moindres carrés</w:t>
      </w:r>
      <w:r w:rsidRPr="00334246">
        <w:rPr>
          <w:rStyle w:val="Aucun"/>
          <w:rFonts w:ascii="Arial" w:hAnsi="Arial" w:cs="Arial"/>
          <w:b/>
          <w:bCs/>
          <w:color w:val="082691"/>
          <w:u w:color="011892"/>
        </w:rPr>
        <w:t xml:space="preserve"> </w:t>
      </w:r>
      <w:r w:rsidR="00036B82" w:rsidRPr="00334246">
        <w:rPr>
          <w:rStyle w:val="Aucun"/>
          <w:rFonts w:ascii="Arial" w:hAnsi="Arial" w:cs="Arial"/>
          <w:b/>
          <w:bCs/>
          <w:color w:val="082691"/>
          <w:u w:color="011892"/>
        </w:rPr>
        <w:br w:type="page"/>
      </w:r>
    </w:p>
    <w:p w:rsidR="0048110C" w:rsidRPr="008C56C9" w:rsidRDefault="00777CB7" w:rsidP="00777CB7">
      <w:pPr>
        <w:pStyle w:val="Normal1"/>
        <w:rPr>
          <w:rStyle w:val="Aucun"/>
          <w:rFonts w:ascii="Arial" w:eastAsia="Arial" w:hAnsi="Arial" w:cs="Arial"/>
          <w:b/>
          <w:bCs/>
          <w:color w:val="011892"/>
          <w:sz w:val="28"/>
          <w:szCs w:val="28"/>
          <w:u w:color="011892"/>
        </w:rPr>
      </w:pPr>
      <w:r>
        <w:rPr>
          <w:rStyle w:val="Aucun"/>
          <w:rFonts w:ascii="Arial" w:hAnsi="Arial"/>
          <w:b/>
          <w:bCs/>
          <w:color w:val="011892"/>
          <w:sz w:val="28"/>
          <w:szCs w:val="28"/>
          <w:u w:color="011892"/>
        </w:rPr>
        <w:lastRenderedPageBreak/>
        <w:t>Présentation de l’entreprise Pearl</w:t>
      </w:r>
    </w:p>
    <w:p w:rsidR="0048110C" w:rsidRPr="008C56C9" w:rsidRDefault="0048110C">
      <w:pPr>
        <w:pStyle w:val="Normal1"/>
        <w:jc w:val="both"/>
        <w:rPr>
          <w:rStyle w:val="Aucun"/>
          <w:rFonts w:ascii="Arial" w:eastAsia="Arial" w:hAnsi="Arial" w:cs="Arial"/>
          <w:color w:val="011892"/>
          <w:sz w:val="22"/>
          <w:szCs w:val="22"/>
          <w:u w:color="011892"/>
        </w:rPr>
      </w:pPr>
    </w:p>
    <w:p w:rsidR="00777CB7" w:rsidRPr="00EA0983" w:rsidRDefault="00777CB7" w:rsidP="00777CB7">
      <w:pPr>
        <w:pStyle w:val="Normal1"/>
        <w:widowControl w:val="0"/>
        <w:tabs>
          <w:tab w:val="left" w:pos="1021"/>
          <w:tab w:val="left" w:pos="2042"/>
          <w:tab w:val="left" w:pos="3063"/>
          <w:tab w:val="left" w:pos="4084"/>
          <w:tab w:val="left" w:pos="5105"/>
          <w:tab w:val="left" w:pos="6126"/>
          <w:tab w:val="left" w:pos="7147"/>
          <w:tab w:val="left" w:pos="8168"/>
          <w:tab w:val="left" w:pos="9189"/>
        </w:tabs>
        <w:jc w:val="both"/>
        <w:rPr>
          <w:rStyle w:val="Aucun"/>
          <w:rFonts w:ascii="Arial" w:eastAsia="Arial" w:hAnsi="Arial" w:cs="Arial"/>
          <w:color w:val="000080"/>
          <w:sz w:val="20"/>
          <w:szCs w:val="20"/>
          <w:u w:color="000080"/>
        </w:rPr>
      </w:pPr>
      <w:r w:rsidRPr="00EA0983">
        <w:rPr>
          <w:rStyle w:val="Aucun"/>
          <w:rFonts w:ascii="Arial" w:hAnsi="Arial"/>
          <w:color w:val="000080"/>
          <w:sz w:val="20"/>
          <w:szCs w:val="20"/>
          <w:u w:color="000080"/>
        </w:rPr>
        <w:t xml:space="preserve">Pearl est une entreprise française spécialisée dans la distribution par correspondance (VPC) </w:t>
      </w:r>
      <w:r w:rsidR="00473428" w:rsidRPr="00EA0983">
        <w:rPr>
          <w:rStyle w:val="Aucun"/>
          <w:rFonts w:ascii="Arial" w:hAnsi="Arial"/>
          <w:color w:val="000080"/>
          <w:sz w:val="20"/>
          <w:szCs w:val="20"/>
          <w:u w:color="000080"/>
        </w:rPr>
        <w:t xml:space="preserve">avec une </w:t>
      </w:r>
      <w:r w:rsidRPr="00EA0983">
        <w:rPr>
          <w:rStyle w:val="Aucun"/>
          <w:rFonts w:ascii="Arial" w:hAnsi="Arial"/>
          <w:color w:val="000080"/>
          <w:sz w:val="20"/>
          <w:szCs w:val="20"/>
          <w:u w:color="000080"/>
        </w:rPr>
        <w:t xml:space="preserve">boutique en ligne </w:t>
      </w:r>
      <w:r w:rsidR="00473428" w:rsidRPr="00EA0983">
        <w:rPr>
          <w:rStyle w:val="Aucun"/>
          <w:rFonts w:ascii="Arial" w:hAnsi="Arial"/>
          <w:color w:val="000080"/>
          <w:sz w:val="20"/>
          <w:szCs w:val="20"/>
          <w:u w:color="000080"/>
        </w:rPr>
        <w:t xml:space="preserve">gérée </w:t>
      </w:r>
      <w:r w:rsidRPr="00EA0983">
        <w:rPr>
          <w:rStyle w:val="Aucun"/>
          <w:rFonts w:ascii="Arial" w:hAnsi="Arial"/>
          <w:color w:val="000080"/>
          <w:sz w:val="20"/>
          <w:szCs w:val="20"/>
          <w:u w:color="000080"/>
        </w:rPr>
        <w:t>à Sélestat, en Alsace. Créée en 1992, Pearl possède également quatre magasins, à Sélestat, Strasbourg, Paris et Lyon. Aujourd’hui Pearl est également présente sur de nombreuses places de marchés</w:t>
      </w:r>
      <w:r w:rsidRPr="00EA0983">
        <w:rPr>
          <w:rStyle w:val="Aucun"/>
          <w:rFonts w:ascii="Arial" w:eastAsia="Arial" w:hAnsi="Arial" w:cs="Arial"/>
          <w:color w:val="000080"/>
          <w:sz w:val="20"/>
          <w:szCs w:val="20"/>
          <w:u w:color="000080"/>
          <w:vertAlign w:val="superscript"/>
        </w:rPr>
        <w:footnoteReference w:id="2"/>
      </w:r>
      <w:r w:rsidRPr="00EA0983">
        <w:rPr>
          <w:rStyle w:val="Aucun"/>
          <w:rFonts w:ascii="Arial" w:hAnsi="Arial"/>
          <w:color w:val="000080"/>
          <w:sz w:val="20"/>
          <w:szCs w:val="20"/>
          <w:u w:color="000080"/>
        </w:rPr>
        <w:t>.</w:t>
      </w:r>
    </w:p>
    <w:p w:rsidR="00777CB7" w:rsidRPr="00EA0983" w:rsidRDefault="00777CB7" w:rsidP="00777CB7">
      <w:pPr>
        <w:pStyle w:val="Normal1"/>
        <w:widowControl w:val="0"/>
        <w:tabs>
          <w:tab w:val="left" w:pos="1021"/>
          <w:tab w:val="left" w:pos="2042"/>
          <w:tab w:val="left" w:pos="3063"/>
          <w:tab w:val="left" w:pos="4084"/>
          <w:tab w:val="left" w:pos="5105"/>
          <w:tab w:val="left" w:pos="6126"/>
          <w:tab w:val="left" w:pos="7147"/>
          <w:tab w:val="left" w:pos="8168"/>
          <w:tab w:val="left" w:pos="9189"/>
        </w:tabs>
        <w:rPr>
          <w:rStyle w:val="Aucun"/>
          <w:rFonts w:ascii="Arial" w:eastAsia="Arial" w:hAnsi="Arial" w:cs="Arial"/>
          <w:color w:val="000080"/>
          <w:sz w:val="20"/>
          <w:szCs w:val="20"/>
          <w:u w:color="000080"/>
        </w:rPr>
      </w:pPr>
    </w:p>
    <w:p w:rsidR="00777CB7" w:rsidRPr="00EA0983" w:rsidRDefault="00777CB7" w:rsidP="00777CB7">
      <w:pPr>
        <w:pStyle w:val="Normal1"/>
        <w:widowControl w:val="0"/>
        <w:tabs>
          <w:tab w:val="left" w:pos="1021"/>
          <w:tab w:val="left" w:pos="2042"/>
          <w:tab w:val="left" w:pos="3063"/>
          <w:tab w:val="left" w:pos="4084"/>
          <w:tab w:val="left" w:pos="5105"/>
          <w:tab w:val="left" w:pos="6126"/>
          <w:tab w:val="left" w:pos="7147"/>
          <w:tab w:val="left" w:pos="8168"/>
          <w:tab w:val="left" w:pos="9189"/>
        </w:tabs>
        <w:jc w:val="both"/>
        <w:rPr>
          <w:rStyle w:val="Aucun"/>
          <w:rFonts w:ascii="Arial" w:eastAsia="Arial" w:hAnsi="Arial" w:cs="Arial"/>
          <w:color w:val="000080"/>
          <w:sz w:val="20"/>
          <w:szCs w:val="20"/>
          <w:u w:color="000080"/>
        </w:rPr>
      </w:pPr>
      <w:r w:rsidRPr="00EA0983">
        <w:rPr>
          <w:rStyle w:val="Aucun"/>
          <w:rFonts w:ascii="Arial" w:hAnsi="Arial"/>
          <w:color w:val="000080"/>
          <w:sz w:val="20"/>
          <w:szCs w:val="20"/>
          <w:u w:color="000080"/>
        </w:rPr>
        <w:t>Au fil des années, la présence de l’équipe d’acheteurs de la société Pearl dans les salons spécialisés à travers le monde a contribué à l’élargissement de sa gamme de produits. En effet, Pearl n’a jamais cessé de se diversifier notamment dans l’informatique, le multimédia, la téléphonie, la bureautique, les consommables et les loisirs. Elle utilise dif</w:t>
      </w:r>
      <w:r w:rsidR="00EA0983">
        <w:rPr>
          <w:rStyle w:val="Aucun"/>
          <w:rFonts w:ascii="Arial" w:hAnsi="Arial"/>
          <w:color w:val="000080"/>
          <w:sz w:val="20"/>
          <w:szCs w:val="20"/>
          <w:u w:color="000080"/>
        </w:rPr>
        <w:t>férents canaux de distribution :</w:t>
      </w:r>
      <w:r w:rsidRPr="00EA0983">
        <w:rPr>
          <w:rStyle w:val="Aucun"/>
          <w:rFonts w:ascii="Arial" w:hAnsi="Arial"/>
          <w:color w:val="000080"/>
          <w:sz w:val="20"/>
          <w:szCs w:val="20"/>
          <w:u w:color="000080"/>
        </w:rPr>
        <w:t xml:space="preserve"> </w:t>
      </w:r>
    </w:p>
    <w:p w:rsidR="00777CB7" w:rsidRPr="00EA0983" w:rsidRDefault="00777CB7" w:rsidP="00777CB7">
      <w:pPr>
        <w:pStyle w:val="Normal1"/>
        <w:widowControl w:val="0"/>
        <w:tabs>
          <w:tab w:val="left" w:pos="1021"/>
          <w:tab w:val="left" w:pos="2042"/>
          <w:tab w:val="left" w:pos="3063"/>
          <w:tab w:val="left" w:pos="4084"/>
          <w:tab w:val="left" w:pos="5105"/>
          <w:tab w:val="left" w:pos="6126"/>
          <w:tab w:val="left" w:pos="7147"/>
          <w:tab w:val="left" w:pos="8168"/>
          <w:tab w:val="left" w:pos="9189"/>
        </w:tabs>
        <w:ind w:left="650" w:hanging="650"/>
        <w:rPr>
          <w:rStyle w:val="Aucun"/>
          <w:rFonts w:ascii="Arial" w:eastAsia="Arial" w:hAnsi="Arial" w:cs="Arial"/>
          <w:color w:val="000080"/>
          <w:sz w:val="20"/>
          <w:szCs w:val="20"/>
          <w:u w:color="000080"/>
        </w:rPr>
      </w:pPr>
    </w:p>
    <w:p w:rsidR="00777CB7" w:rsidRPr="00EA0983" w:rsidRDefault="00777CB7" w:rsidP="00777CB7">
      <w:pPr>
        <w:pStyle w:val="Normal1"/>
        <w:widowControl w:val="0"/>
        <w:numPr>
          <w:ilvl w:val="1"/>
          <w:numId w:val="8"/>
        </w:numPr>
        <w:jc w:val="both"/>
        <w:rPr>
          <w:rStyle w:val="Aucun"/>
          <w:rFonts w:ascii="Arial" w:eastAsia="Arial" w:hAnsi="Arial" w:cs="Arial"/>
          <w:color w:val="000080"/>
          <w:sz w:val="20"/>
          <w:szCs w:val="20"/>
          <w:u w:color="000080"/>
        </w:rPr>
      </w:pPr>
      <w:r w:rsidRPr="00EA0983">
        <w:rPr>
          <w:rStyle w:val="Aucun"/>
          <w:rFonts w:ascii="Arial" w:hAnsi="Arial"/>
          <w:b/>
          <w:bCs/>
          <w:color w:val="000080"/>
          <w:sz w:val="20"/>
          <w:szCs w:val="20"/>
          <w:u w:color="000080"/>
        </w:rPr>
        <w:t xml:space="preserve">4 magasins en France : </w:t>
      </w:r>
      <w:r w:rsidRPr="00EA0983">
        <w:rPr>
          <w:rStyle w:val="Aucun"/>
          <w:rFonts w:ascii="Arial" w:hAnsi="Arial"/>
          <w:bCs/>
          <w:color w:val="000080"/>
          <w:sz w:val="20"/>
          <w:szCs w:val="20"/>
          <w:u w:color="000080"/>
        </w:rPr>
        <w:t>l</w:t>
      </w:r>
      <w:r w:rsidRPr="00EA0983">
        <w:rPr>
          <w:rStyle w:val="Aucun"/>
          <w:rFonts w:ascii="Arial" w:hAnsi="Arial"/>
          <w:color w:val="000080"/>
          <w:sz w:val="20"/>
          <w:szCs w:val="20"/>
          <w:u w:color="000080"/>
        </w:rPr>
        <w:t>e premier magasin ouvre à Strasbourg en novembre 1997 et se trouve actuellement rue des tuileries à Souffelweyersheim. Le magasin de Sélestat suit de près, en ouvrant ses portes au rez-de-chaussée du siège social en 1998. Le magasin de Paris ouvre ses portes en décembre 2012, boulevard de Sébastopol dans le 1</w:t>
      </w:r>
      <w:r w:rsidRPr="00EA0983">
        <w:rPr>
          <w:rStyle w:val="Aucun"/>
          <w:rFonts w:ascii="Arial" w:hAnsi="Arial"/>
          <w:color w:val="000080"/>
          <w:sz w:val="20"/>
          <w:szCs w:val="20"/>
          <w:u w:color="000080"/>
          <w:vertAlign w:val="superscript"/>
        </w:rPr>
        <w:t>er</w:t>
      </w:r>
      <w:r w:rsidRPr="00EA0983">
        <w:rPr>
          <w:rStyle w:val="Aucun"/>
          <w:rFonts w:ascii="Arial" w:hAnsi="Arial"/>
          <w:color w:val="000080"/>
          <w:sz w:val="20"/>
          <w:szCs w:val="20"/>
          <w:u w:color="000080"/>
        </w:rPr>
        <w:t xml:space="preserve"> arrondissement et le dernier magasin en date s’est ouvert à Lyon en 2017, rue de la République.</w:t>
      </w:r>
    </w:p>
    <w:p w:rsidR="00777CB7" w:rsidRPr="00EA0983" w:rsidRDefault="00777CB7" w:rsidP="00777CB7">
      <w:pPr>
        <w:pStyle w:val="Normal1"/>
        <w:widowControl w:val="0"/>
        <w:numPr>
          <w:ilvl w:val="1"/>
          <w:numId w:val="4"/>
        </w:numPr>
        <w:jc w:val="both"/>
        <w:rPr>
          <w:rStyle w:val="Aucun"/>
          <w:rFonts w:ascii="Arial" w:eastAsia="Arial" w:hAnsi="Arial" w:cs="Arial"/>
          <w:color w:val="000080"/>
          <w:sz w:val="20"/>
          <w:szCs w:val="20"/>
          <w:u w:color="000080"/>
        </w:rPr>
      </w:pPr>
      <w:r w:rsidRPr="00EA0983">
        <w:rPr>
          <w:rStyle w:val="Aucun"/>
          <w:rFonts w:ascii="Arial" w:hAnsi="Arial"/>
          <w:b/>
          <w:bCs/>
          <w:color w:val="000080"/>
          <w:sz w:val="20"/>
          <w:szCs w:val="20"/>
          <w:u w:color="000080"/>
        </w:rPr>
        <w:t xml:space="preserve">Un site d’e-commerce : </w:t>
      </w:r>
      <w:r w:rsidRPr="00EA0983">
        <w:rPr>
          <w:rStyle w:val="Aucun"/>
          <w:rFonts w:ascii="Arial" w:hAnsi="Arial"/>
          <w:bCs/>
          <w:color w:val="000080"/>
          <w:sz w:val="20"/>
          <w:szCs w:val="20"/>
          <w:u w:color="000080"/>
        </w:rPr>
        <w:t>l</w:t>
      </w:r>
      <w:r w:rsidRPr="00EA0983">
        <w:rPr>
          <w:rStyle w:val="Aucun"/>
          <w:rFonts w:ascii="Arial" w:hAnsi="Arial"/>
          <w:color w:val="000080"/>
          <w:sz w:val="20"/>
          <w:szCs w:val="20"/>
          <w:u w:color="000080"/>
        </w:rPr>
        <w:t xml:space="preserve">e magasin en ligne </w:t>
      </w:r>
      <w:hyperlink r:id="rId8" w:history="1">
        <w:r w:rsidRPr="00EA0983">
          <w:rPr>
            <w:rStyle w:val="Hyperlink1"/>
            <w:rFonts w:ascii="Arial" w:hAnsi="Arial"/>
            <w:color w:val="000080"/>
            <w:sz w:val="20"/>
            <w:szCs w:val="20"/>
          </w:rPr>
          <w:t>Pearl.fr</w:t>
        </w:r>
      </w:hyperlink>
      <w:r w:rsidRPr="00EA0983">
        <w:rPr>
          <w:rStyle w:val="Aucun"/>
          <w:rFonts w:ascii="Arial" w:hAnsi="Arial"/>
          <w:color w:val="000080"/>
          <w:sz w:val="20"/>
          <w:szCs w:val="20"/>
          <w:u w:color="000080"/>
        </w:rPr>
        <w:t xml:space="preserve"> arrive quant à lui en 2004, cette plate-forme permet d'atteindre un public plus large tout en offrant un support plus riche aux clients, avec davantage de descriptifs, de photographies et de vidéos des produits.</w:t>
      </w:r>
    </w:p>
    <w:p w:rsidR="00777CB7" w:rsidRPr="00EA0983" w:rsidRDefault="00777CB7" w:rsidP="00777CB7">
      <w:pPr>
        <w:pStyle w:val="Normal1"/>
        <w:widowControl w:val="0"/>
        <w:numPr>
          <w:ilvl w:val="1"/>
          <w:numId w:val="8"/>
        </w:numPr>
        <w:jc w:val="both"/>
        <w:rPr>
          <w:rStyle w:val="Aucun"/>
          <w:rFonts w:ascii="Arial" w:eastAsia="Arial" w:hAnsi="Arial" w:cs="Arial"/>
          <w:color w:val="000080"/>
          <w:sz w:val="20"/>
          <w:szCs w:val="20"/>
          <w:u w:color="000080"/>
        </w:rPr>
      </w:pPr>
      <w:r w:rsidRPr="00EA0983">
        <w:rPr>
          <w:rStyle w:val="Aucun"/>
          <w:rFonts w:ascii="Arial" w:hAnsi="Arial"/>
          <w:b/>
          <w:bCs/>
          <w:color w:val="000080"/>
          <w:sz w:val="20"/>
          <w:szCs w:val="20"/>
          <w:u w:color="000080"/>
        </w:rPr>
        <w:t xml:space="preserve">Une chaîne TV : </w:t>
      </w:r>
      <w:r w:rsidRPr="00EA0983">
        <w:rPr>
          <w:rStyle w:val="Aucun"/>
          <w:rFonts w:ascii="Arial" w:hAnsi="Arial"/>
          <w:color w:val="000080"/>
          <w:sz w:val="20"/>
          <w:szCs w:val="20"/>
          <w:u w:color="000080"/>
        </w:rPr>
        <w:t xml:space="preserve">parallèlement à son studio photo présent depuis ses débuts, la société Pearl a mis en place en 2017 un studio TV professionnel afin d’améliorer considérablement l’expérience produit. Depuis 2018, </w:t>
      </w:r>
      <w:r w:rsidR="00D8287D" w:rsidRPr="00EA0983">
        <w:rPr>
          <w:rStyle w:val="Aucun"/>
          <w:rFonts w:ascii="Arial" w:hAnsi="Arial"/>
          <w:color w:val="000080"/>
          <w:sz w:val="20"/>
          <w:szCs w:val="20"/>
          <w:u w:color="000080"/>
        </w:rPr>
        <w:t xml:space="preserve">la diffusion en </w:t>
      </w:r>
      <w:r w:rsidRPr="00EA0983">
        <w:rPr>
          <w:rStyle w:val="Aucun"/>
          <w:rFonts w:ascii="Arial" w:hAnsi="Arial"/>
          <w:color w:val="000080"/>
          <w:sz w:val="20"/>
          <w:szCs w:val="20"/>
          <w:u w:color="000080"/>
        </w:rPr>
        <w:t>direct sur YouTube permet de découvrir en continu une grande sélection de produits à prix unique.</w:t>
      </w:r>
    </w:p>
    <w:p w:rsidR="00777CB7" w:rsidRPr="00EA0983" w:rsidRDefault="00777CB7" w:rsidP="00777CB7">
      <w:pPr>
        <w:pStyle w:val="Normal1"/>
        <w:widowControl w:val="0"/>
        <w:numPr>
          <w:ilvl w:val="1"/>
          <w:numId w:val="8"/>
        </w:numPr>
        <w:jc w:val="both"/>
        <w:rPr>
          <w:rStyle w:val="Aucun"/>
          <w:rFonts w:ascii="Arial" w:eastAsia="Arial" w:hAnsi="Arial" w:cs="Arial"/>
          <w:color w:val="000080"/>
          <w:sz w:val="20"/>
          <w:szCs w:val="20"/>
          <w:u w:color="000080"/>
        </w:rPr>
      </w:pPr>
      <w:r w:rsidRPr="00EA0983">
        <w:rPr>
          <w:rStyle w:val="Aucun"/>
          <w:rFonts w:ascii="Arial" w:hAnsi="Arial"/>
          <w:b/>
          <w:bCs/>
          <w:color w:val="000080"/>
          <w:sz w:val="20"/>
          <w:szCs w:val="20"/>
          <w:u w:color="000080"/>
        </w:rPr>
        <w:t xml:space="preserve">Plus de 14 000 références : </w:t>
      </w:r>
      <w:r w:rsidRPr="00EA0983">
        <w:rPr>
          <w:rStyle w:val="Aucun"/>
          <w:rFonts w:ascii="Arial" w:hAnsi="Arial"/>
          <w:color w:val="000080"/>
          <w:sz w:val="20"/>
          <w:szCs w:val="20"/>
          <w:u w:color="000080"/>
        </w:rPr>
        <w:t>Pearl commercialise des produits de marques renommées à prix compétitifs et s'appuie sur un grand nombre de références !</w:t>
      </w:r>
    </w:p>
    <w:p w:rsidR="00777CB7" w:rsidRPr="00EA0983" w:rsidRDefault="00777CB7">
      <w:pPr>
        <w:pStyle w:val="Normal1"/>
        <w:jc w:val="both"/>
        <w:rPr>
          <w:rStyle w:val="Aucun"/>
          <w:rFonts w:ascii="Arial" w:hAnsi="Arial"/>
          <w:color w:val="011892"/>
          <w:sz w:val="20"/>
          <w:szCs w:val="20"/>
          <w:u w:color="011892"/>
        </w:rPr>
      </w:pPr>
    </w:p>
    <w:p w:rsidR="00777CB7" w:rsidRDefault="00777CB7">
      <w:pPr>
        <w:pStyle w:val="Normal1"/>
        <w:jc w:val="both"/>
        <w:rPr>
          <w:rStyle w:val="Aucun"/>
          <w:rFonts w:ascii="Arial" w:hAnsi="Arial"/>
          <w:color w:val="011892"/>
          <w:sz w:val="22"/>
          <w:szCs w:val="22"/>
          <w:u w:color="011892"/>
        </w:rPr>
      </w:pPr>
    </w:p>
    <w:p w:rsidR="00777CB7" w:rsidRPr="002662FD" w:rsidRDefault="00777CB7">
      <w:pPr>
        <w:pStyle w:val="Normal1"/>
        <w:jc w:val="both"/>
        <w:rPr>
          <w:rStyle w:val="Aucun"/>
          <w:rFonts w:ascii="Arial" w:hAnsi="Arial"/>
          <w:b/>
          <w:color w:val="011892"/>
          <w:sz w:val="28"/>
          <w:szCs w:val="28"/>
          <w:u w:color="011892"/>
        </w:rPr>
      </w:pPr>
      <w:r w:rsidRPr="002662FD">
        <w:rPr>
          <w:rStyle w:val="Aucun"/>
          <w:rFonts w:ascii="Arial" w:hAnsi="Arial"/>
          <w:b/>
          <w:color w:val="000080"/>
          <w:sz w:val="28"/>
          <w:szCs w:val="28"/>
          <w:u w:color="000080"/>
        </w:rPr>
        <w:t>Présentation du système d’information de l’entreprise Pearl</w:t>
      </w:r>
    </w:p>
    <w:p w:rsidR="00777CB7" w:rsidRDefault="00777CB7">
      <w:pPr>
        <w:pStyle w:val="Normal1"/>
        <w:jc w:val="both"/>
        <w:rPr>
          <w:rStyle w:val="Aucun"/>
          <w:rFonts w:ascii="Arial" w:hAnsi="Arial"/>
          <w:color w:val="011892"/>
          <w:sz w:val="22"/>
          <w:szCs w:val="22"/>
          <w:u w:color="011892"/>
        </w:rPr>
      </w:pPr>
    </w:p>
    <w:p w:rsidR="006A0B8B" w:rsidRPr="00EA0983" w:rsidRDefault="008C56C9">
      <w:pPr>
        <w:pStyle w:val="Normal1"/>
        <w:jc w:val="both"/>
        <w:rPr>
          <w:rStyle w:val="Aucun"/>
          <w:rFonts w:ascii="Arial" w:hAnsi="Arial"/>
          <w:color w:val="011892"/>
          <w:sz w:val="20"/>
          <w:szCs w:val="20"/>
          <w:u w:color="011892"/>
        </w:rPr>
      </w:pPr>
      <w:r w:rsidRPr="00EA0983">
        <w:rPr>
          <w:rStyle w:val="Aucun"/>
          <w:rFonts w:ascii="Arial" w:hAnsi="Arial"/>
          <w:color w:val="011892"/>
          <w:sz w:val="20"/>
          <w:szCs w:val="20"/>
          <w:u w:color="011892"/>
        </w:rPr>
        <w:t xml:space="preserve">Le système d’information (SI) </w:t>
      </w:r>
      <w:r w:rsidR="008A5BAB" w:rsidRPr="00EA0983">
        <w:rPr>
          <w:rStyle w:val="Aucun"/>
          <w:rFonts w:ascii="Arial" w:hAnsi="Arial"/>
          <w:color w:val="011892"/>
          <w:sz w:val="20"/>
          <w:szCs w:val="20"/>
          <w:u w:color="011892"/>
        </w:rPr>
        <w:t xml:space="preserve">d’une entreprise </w:t>
      </w:r>
      <w:r w:rsidRPr="00EA0983">
        <w:rPr>
          <w:rStyle w:val="Aucun"/>
          <w:rFonts w:ascii="Arial" w:hAnsi="Arial"/>
          <w:color w:val="011892"/>
          <w:sz w:val="20"/>
          <w:szCs w:val="20"/>
          <w:u w:color="011892"/>
        </w:rPr>
        <w:t xml:space="preserve">est </w:t>
      </w:r>
      <w:r w:rsidR="008A5BAB" w:rsidRPr="00EA0983">
        <w:rPr>
          <w:rStyle w:val="Aucun"/>
          <w:rFonts w:ascii="Arial" w:hAnsi="Arial"/>
          <w:color w:val="011892"/>
          <w:sz w:val="20"/>
          <w:szCs w:val="20"/>
          <w:u w:color="011892"/>
        </w:rPr>
        <w:t>constitué de l’</w:t>
      </w:r>
      <w:r w:rsidRPr="00EA0983">
        <w:rPr>
          <w:rStyle w:val="Aucun"/>
          <w:rFonts w:ascii="Arial" w:hAnsi="Arial"/>
          <w:color w:val="011892"/>
          <w:sz w:val="20"/>
          <w:szCs w:val="20"/>
          <w:u w:color="011892"/>
        </w:rPr>
        <w:t>ensemble de</w:t>
      </w:r>
      <w:r w:rsidR="008A5BAB" w:rsidRPr="00EA0983">
        <w:rPr>
          <w:rStyle w:val="Aucun"/>
          <w:rFonts w:ascii="Arial" w:hAnsi="Arial"/>
          <w:color w:val="011892"/>
          <w:sz w:val="20"/>
          <w:szCs w:val="20"/>
          <w:u w:color="011892"/>
        </w:rPr>
        <w:t>s</w:t>
      </w:r>
      <w:r w:rsidRPr="00EA0983">
        <w:rPr>
          <w:rStyle w:val="Aucun"/>
          <w:rFonts w:ascii="Arial" w:hAnsi="Arial"/>
          <w:color w:val="011892"/>
          <w:sz w:val="20"/>
          <w:szCs w:val="20"/>
          <w:u w:color="011892"/>
        </w:rPr>
        <w:t xml:space="preserve"> ressources (</w:t>
      </w:r>
      <w:r w:rsidR="008A5BAB" w:rsidRPr="00EA0983">
        <w:rPr>
          <w:rStyle w:val="Aucun"/>
          <w:rFonts w:ascii="Arial" w:hAnsi="Arial"/>
          <w:color w:val="011892"/>
          <w:sz w:val="20"/>
          <w:szCs w:val="20"/>
          <w:u w:color="011892"/>
        </w:rPr>
        <w:t xml:space="preserve">humaines, </w:t>
      </w:r>
      <w:r w:rsidRPr="00EA0983">
        <w:rPr>
          <w:rStyle w:val="Aucun"/>
          <w:rFonts w:ascii="Arial" w:hAnsi="Arial"/>
          <w:color w:val="011892"/>
          <w:sz w:val="20"/>
          <w:szCs w:val="20"/>
          <w:u w:color="011892"/>
        </w:rPr>
        <w:t>matériels, logiciels, données, procédures) qui permet</w:t>
      </w:r>
      <w:r w:rsidR="008A5BAB" w:rsidRPr="00EA0983">
        <w:rPr>
          <w:rStyle w:val="Aucun"/>
          <w:rFonts w:ascii="Arial" w:hAnsi="Arial"/>
          <w:color w:val="011892"/>
          <w:sz w:val="20"/>
          <w:szCs w:val="20"/>
          <w:u w:color="011892"/>
        </w:rPr>
        <w:t>tent</w:t>
      </w:r>
      <w:r w:rsidRPr="00EA0983">
        <w:rPr>
          <w:rStyle w:val="Aucun"/>
          <w:rFonts w:ascii="Arial" w:hAnsi="Arial"/>
          <w:color w:val="011892"/>
          <w:sz w:val="20"/>
          <w:szCs w:val="20"/>
          <w:u w:color="011892"/>
        </w:rPr>
        <w:t xml:space="preserve"> </w:t>
      </w:r>
      <w:r w:rsidR="008A5BAB" w:rsidRPr="00EA0983">
        <w:rPr>
          <w:rStyle w:val="Aucun"/>
          <w:rFonts w:ascii="Arial" w:hAnsi="Arial"/>
          <w:color w:val="011892"/>
          <w:sz w:val="20"/>
          <w:szCs w:val="20"/>
          <w:u w:color="011892"/>
        </w:rPr>
        <w:t>de collecter</w:t>
      </w:r>
      <w:r w:rsidRPr="00EA0983">
        <w:rPr>
          <w:rStyle w:val="Aucun"/>
          <w:rFonts w:ascii="Arial" w:hAnsi="Arial"/>
          <w:color w:val="011892"/>
          <w:sz w:val="20"/>
          <w:szCs w:val="20"/>
          <w:u w:color="011892"/>
        </w:rPr>
        <w:t xml:space="preserve">, </w:t>
      </w:r>
      <w:r w:rsidR="008A5BAB" w:rsidRPr="00EA0983">
        <w:rPr>
          <w:rStyle w:val="Aucun"/>
          <w:rFonts w:ascii="Arial" w:hAnsi="Arial"/>
          <w:color w:val="011892"/>
          <w:sz w:val="20"/>
          <w:szCs w:val="20"/>
          <w:u w:color="011892"/>
        </w:rPr>
        <w:t xml:space="preserve">de stocker, de </w:t>
      </w:r>
      <w:r w:rsidRPr="00EA0983">
        <w:rPr>
          <w:rStyle w:val="Aucun"/>
          <w:rFonts w:ascii="Arial" w:hAnsi="Arial"/>
          <w:color w:val="011892"/>
          <w:sz w:val="20"/>
          <w:szCs w:val="20"/>
          <w:u w:color="011892"/>
        </w:rPr>
        <w:t xml:space="preserve">traiter, et </w:t>
      </w:r>
      <w:r w:rsidR="008A5BAB" w:rsidRPr="00EA0983">
        <w:rPr>
          <w:rStyle w:val="Aucun"/>
          <w:rFonts w:ascii="Arial" w:hAnsi="Arial"/>
          <w:color w:val="011892"/>
          <w:sz w:val="20"/>
          <w:szCs w:val="20"/>
          <w:u w:color="011892"/>
        </w:rPr>
        <w:t xml:space="preserve">de </w:t>
      </w:r>
      <w:r w:rsidRPr="00EA0983">
        <w:rPr>
          <w:rStyle w:val="Aucun"/>
          <w:rFonts w:ascii="Arial" w:hAnsi="Arial"/>
          <w:color w:val="011892"/>
          <w:sz w:val="20"/>
          <w:szCs w:val="20"/>
          <w:u w:color="011892"/>
        </w:rPr>
        <w:t xml:space="preserve">communiquer </w:t>
      </w:r>
      <w:r w:rsidR="008A5BAB" w:rsidRPr="00EA0983">
        <w:rPr>
          <w:rStyle w:val="Aucun"/>
          <w:rFonts w:ascii="Arial" w:hAnsi="Arial"/>
          <w:color w:val="011892"/>
          <w:sz w:val="20"/>
          <w:szCs w:val="20"/>
          <w:u w:color="011892"/>
        </w:rPr>
        <w:t>l</w:t>
      </w:r>
      <w:r w:rsidRPr="00EA0983">
        <w:rPr>
          <w:rStyle w:val="Aucun"/>
          <w:rFonts w:ascii="Arial" w:hAnsi="Arial"/>
          <w:color w:val="011892"/>
          <w:sz w:val="20"/>
          <w:szCs w:val="20"/>
          <w:u w:color="011892"/>
        </w:rPr>
        <w:t>es informations</w:t>
      </w:r>
      <w:r w:rsidR="008A5BAB" w:rsidRPr="00EA0983">
        <w:rPr>
          <w:rStyle w:val="Aucun"/>
          <w:rFonts w:ascii="Arial" w:hAnsi="Arial"/>
          <w:color w:val="011892"/>
          <w:sz w:val="20"/>
          <w:szCs w:val="20"/>
          <w:u w:color="011892"/>
        </w:rPr>
        <w:t xml:space="preserve"> entre les acteurs de l’organisation et </w:t>
      </w:r>
      <w:r w:rsidR="006A0B8B" w:rsidRPr="00EA0983">
        <w:rPr>
          <w:rStyle w:val="Aucun"/>
          <w:rFonts w:ascii="Arial" w:hAnsi="Arial"/>
          <w:color w:val="011892"/>
          <w:sz w:val="20"/>
          <w:szCs w:val="20"/>
          <w:u w:color="011892"/>
        </w:rPr>
        <w:t>auprès de</w:t>
      </w:r>
      <w:r w:rsidR="008A5BAB" w:rsidRPr="00EA0983">
        <w:rPr>
          <w:rStyle w:val="Aucun"/>
          <w:rFonts w:ascii="Arial" w:hAnsi="Arial"/>
          <w:color w:val="011892"/>
          <w:sz w:val="20"/>
          <w:szCs w:val="20"/>
          <w:u w:color="011892"/>
        </w:rPr>
        <w:t xml:space="preserve"> ses partenaires, usagers, clients et fournisseurs</w:t>
      </w:r>
      <w:r w:rsidRPr="00EA0983">
        <w:rPr>
          <w:rStyle w:val="Aucun"/>
          <w:rFonts w:ascii="Arial" w:hAnsi="Arial"/>
          <w:color w:val="011892"/>
          <w:sz w:val="20"/>
          <w:szCs w:val="20"/>
          <w:u w:color="011892"/>
        </w:rPr>
        <w:t xml:space="preserve">. </w:t>
      </w:r>
    </w:p>
    <w:p w:rsidR="00777CB7" w:rsidRPr="00EA0983" w:rsidRDefault="00777CB7">
      <w:pPr>
        <w:pStyle w:val="Normal1"/>
        <w:jc w:val="both"/>
        <w:rPr>
          <w:rStyle w:val="Aucun"/>
          <w:rFonts w:ascii="Arial" w:hAnsi="Arial"/>
          <w:color w:val="011892"/>
          <w:sz w:val="20"/>
          <w:szCs w:val="20"/>
          <w:u w:color="011892"/>
        </w:rPr>
      </w:pPr>
    </w:p>
    <w:p w:rsidR="00280C87" w:rsidRPr="00EA0983" w:rsidRDefault="00777CB7">
      <w:pPr>
        <w:pStyle w:val="Normal1"/>
        <w:jc w:val="both"/>
        <w:rPr>
          <w:rStyle w:val="Aucun"/>
          <w:rFonts w:ascii="Arial" w:hAnsi="Arial"/>
          <w:color w:val="011892"/>
          <w:sz w:val="20"/>
          <w:szCs w:val="20"/>
          <w:u w:color="011892"/>
        </w:rPr>
      </w:pPr>
      <w:r w:rsidRPr="00EA0983">
        <w:rPr>
          <w:rStyle w:val="Aucun"/>
          <w:rFonts w:ascii="Arial" w:hAnsi="Arial"/>
          <w:color w:val="011892"/>
          <w:sz w:val="20"/>
          <w:szCs w:val="20"/>
          <w:u w:color="011892"/>
        </w:rPr>
        <w:t>Ainsi, chez Pearl les ressources du SI sont les suivantes :</w:t>
      </w:r>
      <w:r w:rsidR="00F94A8E" w:rsidRPr="00EA0983">
        <w:rPr>
          <w:rStyle w:val="Aucun"/>
          <w:rFonts w:ascii="Arial" w:hAnsi="Arial"/>
          <w:color w:val="011892"/>
          <w:sz w:val="20"/>
          <w:szCs w:val="20"/>
          <w:u w:color="011892"/>
        </w:rPr>
        <w:t xml:space="preserve"> </w:t>
      </w:r>
    </w:p>
    <w:p w:rsidR="00280C87" w:rsidRPr="00EA0983" w:rsidRDefault="001A570C" w:rsidP="00280C87">
      <w:pPr>
        <w:pStyle w:val="Normal1"/>
        <w:numPr>
          <w:ilvl w:val="0"/>
          <w:numId w:val="27"/>
        </w:numPr>
        <w:jc w:val="both"/>
        <w:rPr>
          <w:rStyle w:val="Aucun"/>
          <w:rFonts w:ascii="Arial" w:hAnsi="Arial"/>
          <w:color w:val="011892"/>
          <w:sz w:val="20"/>
          <w:szCs w:val="20"/>
          <w:u w:color="011892"/>
        </w:rPr>
      </w:pPr>
      <w:r w:rsidRPr="00EA0983">
        <w:rPr>
          <w:rStyle w:val="Aucun"/>
          <w:rFonts w:ascii="Arial" w:hAnsi="Arial"/>
          <w:color w:val="011892"/>
          <w:sz w:val="20"/>
          <w:szCs w:val="20"/>
          <w:u w:color="011892"/>
        </w:rPr>
        <w:t xml:space="preserve">D’un point de vue humain, environ </w:t>
      </w:r>
      <w:r w:rsidR="00065097" w:rsidRPr="00EA0983">
        <w:rPr>
          <w:rStyle w:val="Aucun"/>
          <w:rFonts w:ascii="Arial" w:hAnsi="Arial"/>
          <w:color w:val="011892"/>
          <w:sz w:val="20"/>
          <w:szCs w:val="20"/>
          <w:u w:color="011892"/>
        </w:rPr>
        <w:t>7</w:t>
      </w:r>
      <w:r w:rsidRPr="00EA0983">
        <w:rPr>
          <w:rStyle w:val="Aucun"/>
          <w:rFonts w:ascii="Arial" w:hAnsi="Arial"/>
          <w:color w:val="011892"/>
          <w:sz w:val="20"/>
          <w:szCs w:val="20"/>
          <w:u w:color="011892"/>
        </w:rPr>
        <w:t>0</w:t>
      </w:r>
      <w:r w:rsidR="00280C87" w:rsidRPr="00EA0983">
        <w:rPr>
          <w:rStyle w:val="Aucun"/>
          <w:rFonts w:ascii="Arial" w:hAnsi="Arial"/>
          <w:color w:val="011892"/>
          <w:sz w:val="20"/>
          <w:szCs w:val="20"/>
          <w:u w:color="011892"/>
        </w:rPr>
        <w:t xml:space="preserve"> salariés</w:t>
      </w:r>
      <w:r w:rsidRPr="00EA0983">
        <w:rPr>
          <w:rStyle w:val="Aucun"/>
          <w:rFonts w:ascii="Arial" w:hAnsi="Arial"/>
          <w:color w:val="011892"/>
          <w:sz w:val="20"/>
          <w:szCs w:val="20"/>
          <w:u w:color="011892"/>
        </w:rPr>
        <w:t xml:space="preserve"> travaillent chez Pearl</w:t>
      </w:r>
      <w:r w:rsidR="005569A1" w:rsidRPr="00EA0983">
        <w:rPr>
          <w:rStyle w:val="Aucun"/>
          <w:rFonts w:ascii="Arial" w:hAnsi="Arial"/>
          <w:color w:val="011892"/>
          <w:sz w:val="20"/>
          <w:szCs w:val="20"/>
          <w:u w:color="011892"/>
        </w:rPr>
        <w:t> : un pdg M RITTER Nicolas, un directeur administratif et financi</w:t>
      </w:r>
      <w:r w:rsidRPr="00EA0983">
        <w:rPr>
          <w:rStyle w:val="Aucun"/>
          <w:rFonts w:ascii="Arial" w:hAnsi="Arial"/>
          <w:color w:val="011892"/>
          <w:sz w:val="20"/>
          <w:szCs w:val="20"/>
          <w:u w:color="011892"/>
        </w:rPr>
        <w:t>e</w:t>
      </w:r>
      <w:r w:rsidR="005569A1" w:rsidRPr="00EA0983">
        <w:rPr>
          <w:rStyle w:val="Aucun"/>
          <w:rFonts w:ascii="Arial" w:hAnsi="Arial"/>
          <w:color w:val="011892"/>
          <w:sz w:val="20"/>
          <w:szCs w:val="20"/>
          <w:u w:color="011892"/>
        </w:rPr>
        <w:t xml:space="preserve">r, un directeur marketing, une directrice achats/ventes, une directrice des ressources humaines, un chef comptable, une assistante marketing, un responsable e-tv, un manageur produit (e-Catégorie-manager), </w:t>
      </w:r>
      <w:r w:rsidRPr="00EA0983">
        <w:rPr>
          <w:rStyle w:val="Aucun"/>
          <w:rFonts w:ascii="Arial" w:hAnsi="Arial"/>
          <w:color w:val="011892"/>
          <w:sz w:val="20"/>
          <w:szCs w:val="20"/>
          <w:u w:color="011892"/>
        </w:rPr>
        <w:t>des</w:t>
      </w:r>
      <w:r w:rsidR="005569A1" w:rsidRPr="00EA0983">
        <w:rPr>
          <w:rStyle w:val="Aucun"/>
          <w:rFonts w:ascii="Arial" w:hAnsi="Arial"/>
          <w:color w:val="011892"/>
          <w:sz w:val="20"/>
          <w:szCs w:val="20"/>
          <w:u w:color="011892"/>
        </w:rPr>
        <w:t xml:space="preserve"> secrétaires, des vendeurs, des commerciaux, des salariés polyvalents (caisses, expéditions,</w:t>
      </w:r>
      <w:r w:rsidRPr="00EA0983">
        <w:rPr>
          <w:rStyle w:val="Aucun"/>
          <w:rFonts w:ascii="Arial" w:hAnsi="Arial"/>
          <w:color w:val="011892"/>
          <w:sz w:val="20"/>
          <w:szCs w:val="20"/>
          <w:u w:color="011892"/>
        </w:rPr>
        <w:t xml:space="preserve"> hôtesses accueil téléphonique,.</w:t>
      </w:r>
      <w:r w:rsidR="005569A1" w:rsidRPr="00EA0983">
        <w:rPr>
          <w:rStyle w:val="Aucun"/>
          <w:rFonts w:ascii="Arial" w:hAnsi="Arial"/>
          <w:color w:val="011892"/>
          <w:sz w:val="20"/>
          <w:szCs w:val="20"/>
          <w:u w:color="011892"/>
        </w:rPr>
        <w:t>..)</w:t>
      </w:r>
      <w:r w:rsidRPr="00EA0983">
        <w:rPr>
          <w:rStyle w:val="Aucun"/>
          <w:rFonts w:ascii="Arial" w:hAnsi="Arial"/>
          <w:color w:val="011892"/>
          <w:sz w:val="20"/>
          <w:szCs w:val="20"/>
          <w:u w:color="011892"/>
        </w:rPr>
        <w:t xml:space="preserve"> et une vingtaine de saisonniers (surtout vers Noël)</w:t>
      </w:r>
      <w:r w:rsidR="00DA2824" w:rsidRPr="00EA0983">
        <w:rPr>
          <w:rStyle w:val="Aucun"/>
          <w:rFonts w:ascii="Arial" w:hAnsi="Arial"/>
          <w:color w:val="011892"/>
          <w:sz w:val="20"/>
          <w:szCs w:val="20"/>
          <w:u w:color="011892"/>
        </w:rPr>
        <w:t>.</w:t>
      </w:r>
    </w:p>
    <w:p w:rsidR="00DE12A4" w:rsidRPr="00EA0983" w:rsidRDefault="001A570C" w:rsidP="00280C87">
      <w:pPr>
        <w:pStyle w:val="Normal1"/>
        <w:numPr>
          <w:ilvl w:val="0"/>
          <w:numId w:val="27"/>
        </w:numPr>
        <w:jc w:val="both"/>
        <w:rPr>
          <w:rStyle w:val="Aucun"/>
          <w:rFonts w:ascii="Arial" w:hAnsi="Arial"/>
          <w:color w:val="011892"/>
          <w:sz w:val="20"/>
          <w:szCs w:val="20"/>
          <w:u w:color="011892"/>
        </w:rPr>
      </w:pPr>
      <w:r w:rsidRPr="00EA0983">
        <w:rPr>
          <w:rStyle w:val="Aucun"/>
          <w:rFonts w:ascii="Arial" w:hAnsi="Arial"/>
          <w:color w:val="011892"/>
          <w:sz w:val="20"/>
          <w:szCs w:val="20"/>
          <w:u w:color="011892"/>
        </w:rPr>
        <w:t xml:space="preserve">Le principal logiciel utilisé est </w:t>
      </w:r>
      <w:r w:rsidR="00870826" w:rsidRPr="00EA0983">
        <w:rPr>
          <w:rStyle w:val="Aucun"/>
          <w:rFonts w:ascii="Arial" w:hAnsi="Arial"/>
          <w:color w:val="011892"/>
          <w:sz w:val="20"/>
          <w:szCs w:val="20"/>
          <w:u w:color="011892"/>
        </w:rPr>
        <w:t xml:space="preserve">un </w:t>
      </w:r>
      <w:r w:rsidR="00DA2824" w:rsidRPr="00EA0983">
        <w:rPr>
          <w:rStyle w:val="Aucun"/>
          <w:rFonts w:ascii="Arial" w:hAnsi="Arial"/>
          <w:color w:val="011892"/>
          <w:sz w:val="20"/>
          <w:szCs w:val="20"/>
          <w:u w:color="011892"/>
        </w:rPr>
        <w:t xml:space="preserve">progiciel </w:t>
      </w:r>
      <w:r w:rsidR="00870826" w:rsidRPr="00EA0983">
        <w:rPr>
          <w:rStyle w:val="Aucun"/>
          <w:rFonts w:ascii="Arial" w:hAnsi="Arial"/>
          <w:color w:val="011892"/>
          <w:sz w:val="20"/>
          <w:szCs w:val="20"/>
          <w:u w:color="011892"/>
        </w:rPr>
        <w:t xml:space="preserve">de </w:t>
      </w:r>
      <w:r w:rsidR="00DA2824" w:rsidRPr="00EA0983">
        <w:rPr>
          <w:rStyle w:val="Aucun"/>
          <w:rFonts w:ascii="Arial" w:hAnsi="Arial"/>
          <w:color w:val="011892"/>
          <w:sz w:val="20"/>
          <w:szCs w:val="20"/>
          <w:u w:color="011892"/>
        </w:rPr>
        <w:t xml:space="preserve">gestion </w:t>
      </w:r>
      <w:r w:rsidR="00870826" w:rsidRPr="00EA0983">
        <w:rPr>
          <w:rStyle w:val="Aucun"/>
          <w:rFonts w:ascii="Arial" w:hAnsi="Arial"/>
          <w:color w:val="011892"/>
          <w:sz w:val="20"/>
          <w:szCs w:val="20"/>
          <w:u w:color="011892"/>
        </w:rPr>
        <w:t>intégré (PGI ou ERP)</w:t>
      </w:r>
      <w:r w:rsidR="00106F01" w:rsidRPr="00EA0983">
        <w:rPr>
          <w:rStyle w:val="Aucun"/>
          <w:rFonts w:ascii="Arial" w:hAnsi="Arial"/>
          <w:color w:val="011892"/>
          <w:sz w:val="20"/>
          <w:szCs w:val="20"/>
          <w:u w:color="011892"/>
        </w:rPr>
        <w:t xml:space="preserve"> de la série</w:t>
      </w:r>
      <w:r w:rsidR="003264A1" w:rsidRPr="00EA0983">
        <w:rPr>
          <w:rStyle w:val="Aucun"/>
          <w:rFonts w:ascii="Arial" w:hAnsi="Arial"/>
          <w:color w:val="011892"/>
          <w:sz w:val="20"/>
          <w:szCs w:val="20"/>
          <w:u w:color="011892"/>
        </w:rPr>
        <w:t xml:space="preserve"> </w:t>
      </w:r>
      <w:r w:rsidR="00106F01" w:rsidRPr="00EA0983">
        <w:rPr>
          <w:rStyle w:val="Aucun"/>
          <w:rFonts w:ascii="Arial" w:hAnsi="Arial"/>
          <w:color w:val="011892"/>
          <w:sz w:val="20"/>
          <w:szCs w:val="20"/>
          <w:u w:color="011892"/>
        </w:rPr>
        <w:t xml:space="preserve">Sage 100 </w:t>
      </w:r>
      <w:r w:rsidR="00870826" w:rsidRPr="00EA0983">
        <w:rPr>
          <w:rStyle w:val="Aucun"/>
          <w:rFonts w:ascii="Arial" w:hAnsi="Arial"/>
          <w:color w:val="011892"/>
          <w:sz w:val="20"/>
          <w:szCs w:val="20"/>
          <w:u w:color="011892"/>
        </w:rPr>
        <w:t>qui intègre en grande partie tou</w:t>
      </w:r>
      <w:r w:rsidR="0038438B" w:rsidRPr="00EA0983">
        <w:rPr>
          <w:rStyle w:val="Aucun"/>
          <w:rFonts w:ascii="Arial" w:hAnsi="Arial"/>
          <w:color w:val="011892"/>
          <w:sz w:val="20"/>
          <w:szCs w:val="20"/>
          <w:u w:color="011892"/>
        </w:rPr>
        <w:t>te</w:t>
      </w:r>
      <w:r w:rsidR="00870826" w:rsidRPr="00EA0983">
        <w:rPr>
          <w:rStyle w:val="Aucun"/>
          <w:rFonts w:ascii="Arial" w:hAnsi="Arial"/>
          <w:color w:val="011892"/>
          <w:sz w:val="20"/>
          <w:szCs w:val="20"/>
          <w:u w:color="011892"/>
        </w:rPr>
        <w:t xml:space="preserve">s les </w:t>
      </w:r>
      <w:r w:rsidR="0038438B" w:rsidRPr="00EA0983">
        <w:rPr>
          <w:rStyle w:val="Aucun"/>
          <w:rFonts w:ascii="Arial" w:hAnsi="Arial"/>
          <w:color w:val="011892"/>
          <w:sz w:val="20"/>
          <w:szCs w:val="20"/>
          <w:u w:color="011892"/>
        </w:rPr>
        <w:t xml:space="preserve">fonctions </w:t>
      </w:r>
      <w:r w:rsidR="00870826" w:rsidRPr="00EA0983">
        <w:rPr>
          <w:rStyle w:val="Aucun"/>
          <w:rFonts w:ascii="Arial" w:hAnsi="Arial"/>
          <w:color w:val="011892"/>
          <w:sz w:val="20"/>
          <w:szCs w:val="20"/>
          <w:u w:color="011892"/>
        </w:rPr>
        <w:t>informatisé</w:t>
      </w:r>
      <w:r w:rsidR="0038438B" w:rsidRPr="00EA0983">
        <w:rPr>
          <w:rStyle w:val="Aucun"/>
          <w:rFonts w:ascii="Arial" w:hAnsi="Arial"/>
          <w:color w:val="011892"/>
          <w:sz w:val="20"/>
          <w:szCs w:val="20"/>
          <w:u w:color="011892"/>
        </w:rPr>
        <w:t>e</w:t>
      </w:r>
      <w:r w:rsidR="00870826" w:rsidRPr="00EA0983">
        <w:rPr>
          <w:rStyle w:val="Aucun"/>
          <w:rFonts w:ascii="Arial" w:hAnsi="Arial"/>
          <w:color w:val="011892"/>
          <w:sz w:val="20"/>
          <w:szCs w:val="20"/>
          <w:u w:color="011892"/>
        </w:rPr>
        <w:t>s qui permettent de soutenir le fonctionnement de l’entreprise (comme la gestion de l’expédition</w:t>
      </w:r>
      <w:r w:rsidR="003264A1" w:rsidRPr="00EA0983">
        <w:rPr>
          <w:rStyle w:val="Aucun"/>
          <w:rFonts w:ascii="Arial" w:hAnsi="Arial"/>
          <w:color w:val="011892"/>
          <w:sz w:val="20"/>
          <w:szCs w:val="20"/>
          <w:u w:color="011892"/>
        </w:rPr>
        <w:t xml:space="preserve">, la gestion du </w:t>
      </w:r>
      <w:r w:rsidR="00870826" w:rsidRPr="00EA0983">
        <w:rPr>
          <w:rStyle w:val="Aucun"/>
          <w:rFonts w:ascii="Arial" w:hAnsi="Arial"/>
          <w:color w:val="011892"/>
          <w:sz w:val="20"/>
          <w:szCs w:val="20"/>
          <w:u w:color="011892"/>
        </w:rPr>
        <w:t>stock</w:t>
      </w:r>
      <w:r w:rsidR="003264A1" w:rsidRPr="00EA0983">
        <w:rPr>
          <w:rStyle w:val="Aucun"/>
          <w:rFonts w:ascii="Arial" w:hAnsi="Arial"/>
          <w:color w:val="011892"/>
          <w:sz w:val="20"/>
          <w:szCs w:val="20"/>
          <w:u w:color="011892"/>
        </w:rPr>
        <w:t>, le module approvisionnement</w:t>
      </w:r>
      <w:r w:rsidR="00870826" w:rsidRPr="00EA0983">
        <w:rPr>
          <w:rStyle w:val="Aucun"/>
          <w:rFonts w:ascii="Arial" w:hAnsi="Arial"/>
          <w:color w:val="011892"/>
          <w:sz w:val="20"/>
          <w:szCs w:val="20"/>
          <w:u w:color="011892"/>
        </w:rPr>
        <w:t xml:space="preserve">, </w:t>
      </w:r>
      <w:r w:rsidR="003264A1" w:rsidRPr="00EA0983">
        <w:rPr>
          <w:rStyle w:val="Aucun"/>
          <w:rFonts w:ascii="Arial" w:hAnsi="Arial"/>
          <w:color w:val="011892"/>
          <w:sz w:val="20"/>
          <w:szCs w:val="20"/>
          <w:u w:color="011892"/>
        </w:rPr>
        <w:t>le module de la</w:t>
      </w:r>
      <w:r w:rsidR="00870826" w:rsidRPr="00EA0983">
        <w:rPr>
          <w:rStyle w:val="Aucun"/>
          <w:rFonts w:ascii="Arial" w:hAnsi="Arial"/>
          <w:color w:val="011892"/>
          <w:sz w:val="20"/>
          <w:szCs w:val="20"/>
          <w:u w:color="011892"/>
        </w:rPr>
        <w:t xml:space="preserve"> gestion de la relation client</w:t>
      </w:r>
      <w:r w:rsidR="003264A1" w:rsidRPr="00EA0983">
        <w:rPr>
          <w:rStyle w:val="Aucun"/>
          <w:rFonts w:ascii="Arial" w:hAnsi="Arial"/>
          <w:color w:val="011892"/>
          <w:sz w:val="20"/>
          <w:szCs w:val="20"/>
          <w:u w:color="011892"/>
        </w:rPr>
        <w:t xml:space="preserve"> (CRM)</w:t>
      </w:r>
      <w:r w:rsidR="00870826" w:rsidRPr="00EA0983">
        <w:rPr>
          <w:rStyle w:val="Aucun"/>
          <w:rFonts w:ascii="Arial" w:hAnsi="Arial"/>
          <w:color w:val="011892"/>
          <w:sz w:val="20"/>
          <w:szCs w:val="20"/>
          <w:u w:color="011892"/>
        </w:rPr>
        <w:t xml:space="preserve">, </w:t>
      </w:r>
      <w:r w:rsidR="003264A1" w:rsidRPr="00EA0983">
        <w:rPr>
          <w:rStyle w:val="Aucun"/>
          <w:rFonts w:ascii="Arial" w:hAnsi="Arial"/>
          <w:color w:val="011892"/>
          <w:sz w:val="20"/>
          <w:szCs w:val="20"/>
          <w:u w:color="011892"/>
        </w:rPr>
        <w:t xml:space="preserve">le module devis et facture, </w:t>
      </w:r>
      <w:r w:rsidR="00870826" w:rsidRPr="00EA0983">
        <w:rPr>
          <w:rStyle w:val="Aucun"/>
          <w:rFonts w:ascii="Arial" w:hAnsi="Arial"/>
          <w:color w:val="011892"/>
          <w:sz w:val="20"/>
          <w:szCs w:val="20"/>
          <w:u w:color="011892"/>
        </w:rPr>
        <w:t xml:space="preserve">la gestion des ressources humaines, la comptabilité, </w:t>
      </w:r>
      <w:r w:rsidR="00280C87" w:rsidRPr="00EA0983">
        <w:rPr>
          <w:rStyle w:val="Aucun"/>
          <w:rFonts w:ascii="Arial" w:hAnsi="Arial"/>
          <w:color w:val="011892"/>
          <w:sz w:val="20"/>
          <w:szCs w:val="20"/>
          <w:u w:color="011892"/>
        </w:rPr>
        <w:t>le module e-commerce</w:t>
      </w:r>
      <w:r w:rsidR="00870826" w:rsidRPr="00EA0983">
        <w:rPr>
          <w:rStyle w:val="Aucun"/>
          <w:rFonts w:ascii="Arial" w:hAnsi="Arial"/>
          <w:color w:val="011892"/>
          <w:sz w:val="20"/>
          <w:szCs w:val="20"/>
          <w:u w:color="011892"/>
        </w:rPr>
        <w:t xml:space="preserve">…). </w:t>
      </w:r>
    </w:p>
    <w:p w:rsidR="00DE12A4" w:rsidRPr="00EA0983" w:rsidRDefault="00870826" w:rsidP="001A570C">
      <w:pPr>
        <w:pStyle w:val="Normal1"/>
        <w:numPr>
          <w:ilvl w:val="0"/>
          <w:numId w:val="27"/>
        </w:numPr>
        <w:jc w:val="both"/>
        <w:rPr>
          <w:rStyle w:val="Aucun"/>
          <w:rFonts w:ascii="Arial" w:hAnsi="Arial"/>
          <w:color w:val="011892"/>
          <w:sz w:val="20"/>
          <w:szCs w:val="20"/>
          <w:u w:color="011892"/>
        </w:rPr>
      </w:pPr>
      <w:r w:rsidRPr="00EA0983">
        <w:rPr>
          <w:rStyle w:val="Aucun"/>
          <w:rFonts w:ascii="Arial" w:hAnsi="Arial"/>
          <w:color w:val="011892"/>
          <w:sz w:val="20"/>
          <w:szCs w:val="20"/>
          <w:u w:color="011892"/>
        </w:rPr>
        <w:t xml:space="preserve">D’un point de vue technique, le PGI est installé sur un serveur couplé à une base de données ORACLE et compatible avec </w:t>
      </w:r>
      <w:r w:rsidR="00106F01" w:rsidRPr="00EA0983">
        <w:rPr>
          <w:rStyle w:val="Aucun"/>
          <w:rFonts w:ascii="Arial" w:hAnsi="Arial"/>
          <w:color w:val="011892"/>
          <w:sz w:val="20"/>
          <w:szCs w:val="20"/>
          <w:u w:color="011892"/>
        </w:rPr>
        <w:t>Microsoft</w:t>
      </w:r>
      <w:r w:rsidRPr="00EA0983">
        <w:rPr>
          <w:rStyle w:val="Aucun"/>
          <w:rFonts w:ascii="Arial" w:hAnsi="Arial"/>
          <w:color w:val="011892"/>
          <w:sz w:val="20"/>
          <w:szCs w:val="20"/>
          <w:u w:color="011892"/>
        </w:rPr>
        <w:t xml:space="preserve"> Office</w:t>
      </w:r>
      <w:r w:rsidR="00106F01" w:rsidRPr="00EA0983">
        <w:rPr>
          <w:rStyle w:val="Aucun"/>
          <w:rFonts w:ascii="Arial" w:hAnsi="Arial"/>
          <w:color w:val="011892"/>
          <w:sz w:val="20"/>
          <w:szCs w:val="20"/>
          <w:u w:color="011892"/>
        </w:rPr>
        <w:t xml:space="preserve"> 365</w:t>
      </w:r>
      <w:r w:rsidRPr="00EA0983">
        <w:rPr>
          <w:rStyle w:val="Aucun"/>
          <w:rFonts w:ascii="Arial" w:hAnsi="Arial"/>
          <w:color w:val="011892"/>
          <w:sz w:val="20"/>
          <w:szCs w:val="20"/>
          <w:u w:color="011892"/>
        </w:rPr>
        <w:t>, en particulier Powerpoint et Excel</w:t>
      </w:r>
      <w:r w:rsidR="00E958A7" w:rsidRPr="00EA0983">
        <w:rPr>
          <w:rStyle w:val="Aucun"/>
          <w:rFonts w:ascii="Arial" w:hAnsi="Arial"/>
          <w:color w:val="011892"/>
          <w:sz w:val="20"/>
          <w:szCs w:val="20"/>
          <w:u w:color="011892"/>
        </w:rPr>
        <w:t xml:space="preserve"> </w:t>
      </w:r>
      <w:r w:rsidR="00DE12A4" w:rsidRPr="00EA0983">
        <w:rPr>
          <w:rStyle w:val="Aucun"/>
          <w:rFonts w:ascii="Arial" w:hAnsi="Arial"/>
          <w:color w:val="011892"/>
          <w:sz w:val="20"/>
          <w:szCs w:val="20"/>
          <w:u w:color="011892"/>
        </w:rPr>
        <w:t xml:space="preserve">pour effectuer les imports/exports de données. Enfin, l’outil CrystalReport est utilisé pour </w:t>
      </w:r>
      <w:r w:rsidR="00C736B6" w:rsidRPr="00EA0983">
        <w:rPr>
          <w:rStyle w:val="Aucun"/>
          <w:rFonts w:ascii="Arial" w:hAnsi="Arial"/>
          <w:color w:val="011892"/>
          <w:sz w:val="20"/>
          <w:szCs w:val="20"/>
          <w:u w:color="011892"/>
        </w:rPr>
        <w:t>générer des compte</w:t>
      </w:r>
      <w:r w:rsidR="00504A38" w:rsidRPr="00EA0983">
        <w:rPr>
          <w:rStyle w:val="Aucun"/>
          <w:rFonts w:ascii="Arial" w:hAnsi="Arial"/>
          <w:color w:val="011892"/>
          <w:sz w:val="20"/>
          <w:szCs w:val="20"/>
          <w:u w:color="011892"/>
        </w:rPr>
        <w:t xml:space="preserve">s </w:t>
      </w:r>
      <w:r w:rsidR="00C736B6" w:rsidRPr="00EA0983">
        <w:rPr>
          <w:rStyle w:val="Aucun"/>
          <w:rFonts w:ascii="Arial" w:hAnsi="Arial"/>
          <w:color w:val="011892"/>
          <w:sz w:val="20"/>
          <w:szCs w:val="20"/>
          <w:u w:color="011892"/>
        </w:rPr>
        <w:t>rendu</w:t>
      </w:r>
      <w:r w:rsidR="00504A38" w:rsidRPr="00EA0983">
        <w:rPr>
          <w:rStyle w:val="Aucun"/>
          <w:rFonts w:ascii="Arial" w:hAnsi="Arial"/>
          <w:color w:val="011892"/>
          <w:sz w:val="20"/>
          <w:szCs w:val="20"/>
          <w:u w:color="011892"/>
        </w:rPr>
        <w:t>s</w:t>
      </w:r>
      <w:r w:rsidR="00C736B6" w:rsidRPr="00EA0983">
        <w:rPr>
          <w:rStyle w:val="Aucun"/>
          <w:rFonts w:ascii="Arial" w:hAnsi="Arial"/>
          <w:color w:val="011892"/>
          <w:sz w:val="20"/>
          <w:szCs w:val="20"/>
          <w:u w:color="011892"/>
        </w:rPr>
        <w:t xml:space="preserve"> (</w:t>
      </w:r>
      <w:r w:rsidR="00C736B6" w:rsidRPr="00EA0983">
        <w:rPr>
          <w:rStyle w:val="Aucun"/>
          <w:rFonts w:ascii="Arial" w:hAnsi="Arial"/>
          <w:i/>
          <w:color w:val="011892"/>
          <w:sz w:val="20"/>
          <w:szCs w:val="20"/>
          <w:u w:color="011892"/>
        </w:rPr>
        <w:t>r</w:t>
      </w:r>
      <w:r w:rsidR="00DE12A4" w:rsidRPr="00EA0983">
        <w:rPr>
          <w:rStyle w:val="Aucun"/>
          <w:rFonts w:ascii="Arial" w:hAnsi="Arial"/>
          <w:i/>
          <w:color w:val="011892"/>
          <w:sz w:val="20"/>
          <w:szCs w:val="20"/>
          <w:u w:color="011892"/>
        </w:rPr>
        <w:t>eporting</w:t>
      </w:r>
      <w:r w:rsidR="00C736B6" w:rsidRPr="00EA0983">
        <w:rPr>
          <w:rStyle w:val="Aucun"/>
          <w:rFonts w:ascii="Arial" w:hAnsi="Arial"/>
          <w:color w:val="011892"/>
          <w:sz w:val="20"/>
          <w:szCs w:val="20"/>
          <w:u w:color="011892"/>
        </w:rPr>
        <w:t>)</w:t>
      </w:r>
      <w:r w:rsidR="00DE12A4" w:rsidRPr="00EA0983">
        <w:rPr>
          <w:rStyle w:val="Aucun"/>
          <w:rFonts w:ascii="Arial" w:hAnsi="Arial"/>
          <w:color w:val="011892"/>
          <w:sz w:val="20"/>
          <w:szCs w:val="20"/>
          <w:u w:color="011892"/>
        </w:rPr>
        <w:t xml:space="preserve"> </w:t>
      </w:r>
      <w:r w:rsidR="004E559B" w:rsidRPr="00EA0983">
        <w:rPr>
          <w:rStyle w:val="Aucun"/>
          <w:rFonts w:ascii="Arial" w:hAnsi="Arial"/>
          <w:color w:val="011892"/>
          <w:sz w:val="20"/>
          <w:szCs w:val="20"/>
          <w:u w:color="011892"/>
        </w:rPr>
        <w:t>en utilisant les données du</w:t>
      </w:r>
      <w:r w:rsidR="00DE12A4" w:rsidRPr="00EA0983">
        <w:rPr>
          <w:rStyle w:val="Aucun"/>
          <w:rFonts w:ascii="Arial" w:hAnsi="Arial"/>
          <w:color w:val="011892"/>
          <w:sz w:val="20"/>
          <w:szCs w:val="20"/>
          <w:u w:color="011892"/>
        </w:rPr>
        <w:t xml:space="preserve"> module de gestion relation client</w:t>
      </w:r>
      <w:r w:rsidR="00106F01" w:rsidRPr="00EA0983">
        <w:rPr>
          <w:rStyle w:val="Aucun"/>
          <w:rFonts w:ascii="Arial" w:hAnsi="Arial"/>
          <w:color w:val="011892"/>
          <w:sz w:val="20"/>
          <w:szCs w:val="20"/>
          <w:u w:color="011892"/>
        </w:rPr>
        <w:t xml:space="preserve"> Sage CRM</w:t>
      </w:r>
      <w:r w:rsidR="00DE12A4" w:rsidRPr="00EA0983">
        <w:rPr>
          <w:rStyle w:val="Aucun"/>
          <w:rFonts w:ascii="Arial" w:hAnsi="Arial"/>
          <w:color w:val="011892"/>
          <w:sz w:val="20"/>
          <w:szCs w:val="20"/>
          <w:u w:color="011892"/>
        </w:rPr>
        <w:t>.</w:t>
      </w:r>
    </w:p>
    <w:p w:rsidR="00DE12A4" w:rsidRPr="003664C4" w:rsidRDefault="00DE12A4" w:rsidP="001A570C">
      <w:pPr>
        <w:pStyle w:val="Normal1"/>
        <w:numPr>
          <w:ilvl w:val="0"/>
          <w:numId w:val="27"/>
        </w:numPr>
        <w:jc w:val="both"/>
        <w:rPr>
          <w:rStyle w:val="Aucun"/>
          <w:rFonts w:ascii="Arial" w:hAnsi="Arial"/>
          <w:color w:val="011892"/>
          <w:sz w:val="20"/>
          <w:szCs w:val="20"/>
          <w:u w:color="011892"/>
        </w:rPr>
      </w:pPr>
      <w:r w:rsidRPr="003664C4">
        <w:rPr>
          <w:rStyle w:val="Aucun"/>
          <w:rFonts w:ascii="Arial" w:hAnsi="Arial"/>
          <w:color w:val="011892"/>
          <w:sz w:val="20"/>
          <w:szCs w:val="20"/>
          <w:u w:color="011892"/>
        </w:rPr>
        <w:t xml:space="preserve">D’un point de vue </w:t>
      </w:r>
      <w:r w:rsidR="00065097" w:rsidRPr="003664C4">
        <w:rPr>
          <w:rStyle w:val="Aucun"/>
          <w:rFonts w:ascii="Arial" w:hAnsi="Arial"/>
          <w:color w:val="011892"/>
          <w:sz w:val="20"/>
          <w:szCs w:val="20"/>
          <w:u w:color="011892"/>
        </w:rPr>
        <w:t>matériel</w:t>
      </w:r>
      <w:r w:rsidRPr="003664C4">
        <w:rPr>
          <w:rStyle w:val="Aucun"/>
          <w:rFonts w:ascii="Arial" w:hAnsi="Arial"/>
          <w:color w:val="011892"/>
          <w:sz w:val="20"/>
          <w:szCs w:val="20"/>
          <w:u w:color="011892"/>
        </w:rPr>
        <w:t>, le SI de Pearl intègre des technologies diverses et avancées :</w:t>
      </w:r>
    </w:p>
    <w:p w:rsidR="00DE12A4" w:rsidRPr="003664C4" w:rsidRDefault="004E559B" w:rsidP="00280C87">
      <w:pPr>
        <w:pStyle w:val="Normal1"/>
        <w:numPr>
          <w:ilvl w:val="0"/>
          <w:numId w:val="28"/>
        </w:numPr>
        <w:jc w:val="both"/>
        <w:rPr>
          <w:rStyle w:val="Aucun"/>
          <w:rFonts w:ascii="Arial" w:hAnsi="Arial"/>
          <w:color w:val="011892"/>
          <w:sz w:val="20"/>
          <w:szCs w:val="20"/>
          <w:u w:color="011892"/>
        </w:rPr>
      </w:pPr>
      <w:r w:rsidRPr="003664C4">
        <w:rPr>
          <w:rStyle w:val="Aucun"/>
          <w:rFonts w:ascii="Arial" w:hAnsi="Arial"/>
          <w:color w:val="011892"/>
          <w:sz w:val="20"/>
          <w:szCs w:val="20"/>
          <w:u w:color="011892"/>
        </w:rPr>
        <w:t xml:space="preserve">utilisation </w:t>
      </w:r>
      <w:r w:rsidR="00DE12A4" w:rsidRPr="003664C4">
        <w:rPr>
          <w:rStyle w:val="Aucun"/>
          <w:rFonts w:ascii="Arial" w:hAnsi="Arial"/>
          <w:color w:val="011892"/>
          <w:sz w:val="20"/>
          <w:szCs w:val="20"/>
          <w:u w:color="011892"/>
        </w:rPr>
        <w:t>d’un réseau multi-sites</w:t>
      </w:r>
      <w:r w:rsidR="001D3E34" w:rsidRPr="003664C4">
        <w:rPr>
          <w:rStyle w:val="Aucun"/>
          <w:rFonts w:ascii="Arial" w:hAnsi="Arial"/>
          <w:color w:val="011892"/>
          <w:sz w:val="20"/>
          <w:szCs w:val="20"/>
          <w:u w:color="011892"/>
        </w:rPr>
        <w:t> ;</w:t>
      </w:r>
    </w:p>
    <w:p w:rsidR="00DE12A4" w:rsidRPr="003664C4" w:rsidRDefault="0031127C" w:rsidP="00280C87">
      <w:pPr>
        <w:pStyle w:val="Normal1"/>
        <w:numPr>
          <w:ilvl w:val="0"/>
          <w:numId w:val="28"/>
        </w:numPr>
        <w:jc w:val="both"/>
        <w:rPr>
          <w:rStyle w:val="Aucun"/>
          <w:rFonts w:ascii="Arial" w:hAnsi="Arial"/>
          <w:color w:val="011892"/>
          <w:sz w:val="20"/>
          <w:szCs w:val="20"/>
          <w:u w:color="011892"/>
        </w:rPr>
      </w:pPr>
      <w:r w:rsidRPr="003664C4">
        <w:rPr>
          <w:rStyle w:val="Aucun"/>
          <w:rFonts w:ascii="Arial" w:hAnsi="Arial"/>
          <w:color w:val="011892"/>
          <w:sz w:val="20"/>
          <w:szCs w:val="20"/>
          <w:u w:color="011892"/>
        </w:rPr>
        <w:t>le réseau permet aux employés d’accéder à un intranet et aux partenaires de partager des informations via un extranet</w:t>
      </w:r>
      <w:r w:rsidR="001D3E34" w:rsidRPr="003664C4">
        <w:rPr>
          <w:rStyle w:val="Aucun"/>
          <w:rFonts w:ascii="Arial" w:hAnsi="Arial"/>
          <w:color w:val="011892"/>
          <w:sz w:val="20"/>
          <w:szCs w:val="20"/>
          <w:u w:color="011892"/>
        </w:rPr>
        <w:t> ;</w:t>
      </w:r>
    </w:p>
    <w:p w:rsidR="00DE12A4" w:rsidRPr="003664C4" w:rsidRDefault="001D3E34" w:rsidP="00280C87">
      <w:pPr>
        <w:pStyle w:val="Normal1"/>
        <w:numPr>
          <w:ilvl w:val="0"/>
          <w:numId w:val="28"/>
        </w:numPr>
        <w:jc w:val="both"/>
        <w:rPr>
          <w:rStyle w:val="Aucun"/>
          <w:rFonts w:ascii="Arial" w:hAnsi="Arial"/>
          <w:color w:val="011892"/>
          <w:sz w:val="20"/>
          <w:szCs w:val="20"/>
          <w:u w:color="011892"/>
        </w:rPr>
      </w:pPr>
      <w:r w:rsidRPr="003664C4">
        <w:rPr>
          <w:rStyle w:val="Aucun"/>
          <w:rFonts w:ascii="Arial" w:hAnsi="Arial"/>
          <w:color w:val="011892"/>
          <w:sz w:val="20"/>
          <w:szCs w:val="20"/>
          <w:u w:color="011892"/>
        </w:rPr>
        <w:lastRenderedPageBreak/>
        <w:t>l</w:t>
      </w:r>
      <w:r w:rsidR="00DE12A4" w:rsidRPr="003664C4">
        <w:rPr>
          <w:rStyle w:val="Aucun"/>
          <w:rFonts w:ascii="Arial" w:hAnsi="Arial"/>
          <w:color w:val="011892"/>
          <w:sz w:val="20"/>
          <w:szCs w:val="20"/>
          <w:u w:color="011892"/>
        </w:rPr>
        <w:t>a consultation et la modification décentralisées de la base de données</w:t>
      </w:r>
      <w:r w:rsidR="00E958A7" w:rsidRPr="003664C4">
        <w:rPr>
          <w:rStyle w:val="Aucun"/>
          <w:rFonts w:ascii="Arial" w:hAnsi="Arial"/>
          <w:color w:val="011892"/>
          <w:sz w:val="20"/>
          <w:szCs w:val="20"/>
          <w:u w:color="011892"/>
        </w:rPr>
        <w:t>,</w:t>
      </w:r>
      <w:r w:rsidR="00DE12A4" w:rsidRPr="003664C4">
        <w:rPr>
          <w:rStyle w:val="Aucun"/>
          <w:rFonts w:ascii="Arial" w:hAnsi="Arial"/>
          <w:color w:val="011892"/>
          <w:sz w:val="20"/>
          <w:szCs w:val="20"/>
          <w:u w:color="011892"/>
        </w:rPr>
        <w:t xml:space="preserve"> </w:t>
      </w:r>
      <w:r w:rsidR="00E958A7" w:rsidRPr="003664C4">
        <w:rPr>
          <w:rStyle w:val="Aucun"/>
          <w:rFonts w:ascii="Arial" w:hAnsi="Arial"/>
          <w:color w:val="011892"/>
          <w:sz w:val="20"/>
          <w:szCs w:val="20"/>
          <w:u w:color="011892"/>
        </w:rPr>
        <w:t xml:space="preserve">via le PGI, </w:t>
      </w:r>
      <w:r w:rsidR="00DE12A4" w:rsidRPr="003664C4">
        <w:rPr>
          <w:rStyle w:val="Aucun"/>
          <w:rFonts w:ascii="Arial" w:hAnsi="Arial"/>
          <w:color w:val="011892"/>
          <w:sz w:val="20"/>
          <w:szCs w:val="20"/>
          <w:u w:color="011892"/>
        </w:rPr>
        <w:t>en utilisant les connexions Internet</w:t>
      </w:r>
      <w:r w:rsidRPr="003664C4">
        <w:rPr>
          <w:rStyle w:val="Aucun"/>
          <w:rFonts w:ascii="Arial" w:hAnsi="Arial"/>
          <w:color w:val="011892"/>
          <w:sz w:val="20"/>
          <w:szCs w:val="20"/>
          <w:u w:color="011892"/>
        </w:rPr>
        <w:t> ;</w:t>
      </w:r>
    </w:p>
    <w:p w:rsidR="001A570C" w:rsidRPr="003664C4" w:rsidRDefault="00F20B7B" w:rsidP="00280C87">
      <w:pPr>
        <w:pStyle w:val="Normal1"/>
        <w:numPr>
          <w:ilvl w:val="0"/>
          <w:numId w:val="28"/>
        </w:numPr>
        <w:jc w:val="both"/>
        <w:rPr>
          <w:rStyle w:val="Aucun"/>
          <w:rFonts w:ascii="Arial" w:hAnsi="Arial"/>
          <w:color w:val="011892"/>
          <w:sz w:val="20"/>
          <w:szCs w:val="20"/>
          <w:u w:color="011892"/>
        </w:rPr>
      </w:pPr>
      <w:r w:rsidRPr="003664C4">
        <w:rPr>
          <w:rStyle w:val="Aucun"/>
          <w:rFonts w:ascii="Arial" w:hAnsi="Arial"/>
          <w:color w:val="011892"/>
          <w:sz w:val="20"/>
          <w:szCs w:val="20"/>
          <w:u w:color="011892"/>
        </w:rPr>
        <w:t xml:space="preserve">un </w:t>
      </w:r>
      <w:r w:rsidR="001A570C" w:rsidRPr="003664C4">
        <w:rPr>
          <w:rStyle w:val="Aucun"/>
          <w:rFonts w:ascii="Arial" w:hAnsi="Arial"/>
          <w:color w:val="011892"/>
          <w:sz w:val="20"/>
          <w:szCs w:val="20"/>
          <w:u w:color="011892"/>
        </w:rPr>
        <w:t xml:space="preserve">standard téléphonique (ou PABX/autocommutateur téléphonique privé) </w:t>
      </w:r>
      <w:r w:rsidR="00065097" w:rsidRPr="003664C4">
        <w:rPr>
          <w:rStyle w:val="Aucun"/>
          <w:rFonts w:ascii="Arial" w:hAnsi="Arial"/>
          <w:color w:val="011892"/>
          <w:sz w:val="20"/>
          <w:szCs w:val="20"/>
          <w:u w:color="011892"/>
        </w:rPr>
        <w:t>pour la gestion des appels internes et externes</w:t>
      </w:r>
      <w:r w:rsidR="001D3E34" w:rsidRPr="003664C4">
        <w:rPr>
          <w:rStyle w:val="Aucun"/>
          <w:rFonts w:ascii="Arial" w:hAnsi="Arial"/>
          <w:color w:val="011892"/>
          <w:sz w:val="20"/>
          <w:szCs w:val="20"/>
          <w:u w:color="011892"/>
        </w:rPr>
        <w:t>.</w:t>
      </w:r>
    </w:p>
    <w:p w:rsidR="006A0B8B" w:rsidRPr="003664C4" w:rsidRDefault="006A0B8B">
      <w:pPr>
        <w:pStyle w:val="Normal1"/>
        <w:jc w:val="both"/>
        <w:rPr>
          <w:rStyle w:val="Aucun"/>
          <w:rFonts w:ascii="Arial" w:hAnsi="Arial"/>
          <w:color w:val="011892"/>
          <w:sz w:val="20"/>
          <w:szCs w:val="20"/>
          <w:u w:color="011892"/>
        </w:rPr>
      </w:pPr>
    </w:p>
    <w:p w:rsidR="008A5BAB" w:rsidRPr="003664C4" w:rsidRDefault="008A5BAB">
      <w:pPr>
        <w:pStyle w:val="Normal1"/>
        <w:jc w:val="both"/>
        <w:rPr>
          <w:rStyle w:val="Aucun"/>
          <w:rFonts w:ascii="Arial" w:hAnsi="Arial"/>
          <w:color w:val="011892"/>
          <w:sz w:val="20"/>
          <w:szCs w:val="20"/>
          <w:u w:color="011892"/>
        </w:rPr>
      </w:pPr>
      <w:r w:rsidRPr="003664C4">
        <w:rPr>
          <w:rStyle w:val="Aucun"/>
          <w:rFonts w:ascii="Arial" w:hAnsi="Arial"/>
          <w:color w:val="011892"/>
          <w:sz w:val="20"/>
          <w:szCs w:val="20"/>
          <w:u w:color="011892"/>
        </w:rPr>
        <w:t xml:space="preserve">Le </w:t>
      </w:r>
      <w:r w:rsidR="006A0B8B" w:rsidRPr="003664C4">
        <w:rPr>
          <w:rStyle w:val="Aucun"/>
          <w:rFonts w:ascii="Arial" w:hAnsi="Arial"/>
          <w:color w:val="011892"/>
          <w:sz w:val="20"/>
          <w:szCs w:val="20"/>
          <w:u w:color="011892"/>
        </w:rPr>
        <w:t xml:space="preserve">système d’information soutient la direction de l’entreprise car il </w:t>
      </w:r>
      <w:r w:rsidRPr="003664C4">
        <w:rPr>
          <w:rStyle w:val="Aucun"/>
          <w:rFonts w:ascii="Arial" w:hAnsi="Arial"/>
          <w:color w:val="011892"/>
          <w:sz w:val="20"/>
          <w:szCs w:val="20"/>
          <w:u w:color="011892"/>
        </w:rPr>
        <w:t>fournit les informations utiles pour prendre les</w:t>
      </w:r>
      <w:r w:rsidR="008C56C9" w:rsidRPr="003664C4">
        <w:rPr>
          <w:rStyle w:val="Aucun"/>
          <w:rFonts w:ascii="Arial" w:hAnsi="Arial"/>
          <w:color w:val="011892"/>
          <w:sz w:val="20"/>
          <w:szCs w:val="20"/>
          <w:u w:color="011892"/>
        </w:rPr>
        <w:t xml:space="preserve"> décision</w:t>
      </w:r>
      <w:r w:rsidRPr="003664C4">
        <w:rPr>
          <w:rStyle w:val="Aucun"/>
          <w:rFonts w:ascii="Arial" w:hAnsi="Arial"/>
          <w:color w:val="011892"/>
          <w:sz w:val="20"/>
          <w:szCs w:val="20"/>
          <w:u w:color="011892"/>
        </w:rPr>
        <w:t xml:space="preserve">s qui engagent la viabilité, la pérennité et le développement de l’entreprise. </w:t>
      </w:r>
      <w:r w:rsidR="008C56C9" w:rsidRPr="003664C4">
        <w:rPr>
          <w:rStyle w:val="Aucun"/>
          <w:rFonts w:ascii="Arial" w:hAnsi="Arial"/>
          <w:color w:val="011892"/>
          <w:sz w:val="20"/>
          <w:szCs w:val="20"/>
          <w:u w:color="011892"/>
        </w:rPr>
        <w:t xml:space="preserve"> </w:t>
      </w:r>
    </w:p>
    <w:p w:rsidR="00777CB7" w:rsidRPr="003664C4" w:rsidRDefault="00777CB7">
      <w:pPr>
        <w:pStyle w:val="Normal1"/>
        <w:jc w:val="both"/>
        <w:rPr>
          <w:rStyle w:val="Aucun"/>
          <w:rFonts w:ascii="Arial" w:hAnsi="Arial"/>
          <w:color w:val="011892"/>
          <w:sz w:val="20"/>
          <w:szCs w:val="20"/>
          <w:u w:color="011892"/>
        </w:rPr>
      </w:pPr>
    </w:p>
    <w:p w:rsidR="00777CB7" w:rsidRPr="003664C4" w:rsidRDefault="00777CB7">
      <w:pPr>
        <w:pStyle w:val="Normal1"/>
        <w:jc w:val="both"/>
        <w:rPr>
          <w:rStyle w:val="Aucun"/>
          <w:rFonts w:ascii="Arial" w:hAnsi="Arial"/>
          <w:color w:val="011892"/>
          <w:sz w:val="20"/>
          <w:szCs w:val="20"/>
          <w:u w:color="011892"/>
        </w:rPr>
      </w:pPr>
      <w:r w:rsidRPr="003664C4">
        <w:rPr>
          <w:rStyle w:val="Aucun"/>
          <w:rFonts w:ascii="Arial" w:hAnsi="Arial"/>
          <w:color w:val="011892"/>
          <w:sz w:val="20"/>
          <w:szCs w:val="20"/>
          <w:u w:color="011892"/>
        </w:rPr>
        <w:t>Chez Pearl, le système d’information permet de préparer les informations utiles</w:t>
      </w:r>
      <w:r w:rsidR="00743D46" w:rsidRPr="003664C4">
        <w:rPr>
          <w:rStyle w:val="Aucun"/>
          <w:rFonts w:ascii="Arial" w:hAnsi="Arial"/>
          <w:color w:val="011892"/>
          <w:sz w:val="20"/>
          <w:szCs w:val="20"/>
          <w:u w:color="011892"/>
        </w:rPr>
        <w:t xml:space="preserve"> aux différents directeurs et au pdg pour fixer les objectifs et orientations de la société</w:t>
      </w:r>
      <w:r w:rsidRPr="003664C4">
        <w:rPr>
          <w:rStyle w:val="Aucun"/>
          <w:rFonts w:ascii="Arial" w:hAnsi="Arial"/>
          <w:color w:val="011892"/>
          <w:sz w:val="20"/>
          <w:szCs w:val="20"/>
          <w:u w:color="011892"/>
        </w:rPr>
        <w:t>. Voir à ce propos l’annexe 5.</w:t>
      </w:r>
    </w:p>
    <w:p w:rsidR="008A5BAB" w:rsidRPr="003664C4" w:rsidRDefault="008A5BAB">
      <w:pPr>
        <w:pStyle w:val="Normal1"/>
        <w:jc w:val="both"/>
        <w:rPr>
          <w:rStyle w:val="Aucun"/>
          <w:rFonts w:ascii="Arial" w:hAnsi="Arial"/>
          <w:color w:val="011892"/>
          <w:sz w:val="20"/>
          <w:szCs w:val="20"/>
          <w:u w:color="011892"/>
        </w:rPr>
      </w:pPr>
    </w:p>
    <w:p w:rsidR="00777CB7" w:rsidRPr="003664C4" w:rsidRDefault="008C56C9" w:rsidP="00777CB7">
      <w:pPr>
        <w:pStyle w:val="Normal1"/>
        <w:jc w:val="both"/>
        <w:rPr>
          <w:rStyle w:val="Aucun"/>
          <w:rFonts w:ascii="Arial" w:hAnsi="Arial"/>
          <w:color w:val="011892"/>
          <w:sz w:val="20"/>
          <w:szCs w:val="20"/>
          <w:u w:color="011892"/>
        </w:rPr>
      </w:pPr>
      <w:r w:rsidRPr="003664C4">
        <w:rPr>
          <w:rStyle w:val="Aucun"/>
          <w:rFonts w:ascii="Arial" w:hAnsi="Arial"/>
          <w:color w:val="011892"/>
          <w:sz w:val="20"/>
          <w:szCs w:val="20"/>
          <w:u w:color="011892"/>
        </w:rPr>
        <w:t xml:space="preserve">On parle de </w:t>
      </w:r>
      <w:r w:rsidR="008A5BAB" w:rsidRPr="003664C4">
        <w:rPr>
          <w:rStyle w:val="Aucun"/>
          <w:rFonts w:ascii="Arial" w:hAnsi="Arial"/>
          <w:color w:val="011892"/>
          <w:sz w:val="20"/>
          <w:szCs w:val="20"/>
          <w:u w:color="011892"/>
        </w:rPr>
        <w:t>s</w:t>
      </w:r>
      <w:r w:rsidRPr="003664C4">
        <w:rPr>
          <w:rStyle w:val="Aucun"/>
          <w:rFonts w:ascii="Arial" w:hAnsi="Arial"/>
          <w:color w:val="011892"/>
          <w:sz w:val="20"/>
          <w:szCs w:val="20"/>
          <w:u w:color="011892"/>
        </w:rPr>
        <w:t xml:space="preserve">ystème d’information mercatique quand les processus et les données traitées concernent les usages et les applications qui relèvent de la fonction mercatique dans l’entreprise. On parle également de système d’information comptable ou de système d’information </w:t>
      </w:r>
      <w:r w:rsidR="006A0B8B" w:rsidRPr="003664C4">
        <w:rPr>
          <w:rStyle w:val="Aucun"/>
          <w:rFonts w:ascii="Arial" w:hAnsi="Arial"/>
          <w:color w:val="011892"/>
          <w:sz w:val="20"/>
          <w:szCs w:val="20"/>
          <w:u w:color="011892"/>
        </w:rPr>
        <w:t>de gestion des ressources humaines (</w:t>
      </w:r>
      <w:r w:rsidR="004534DA" w:rsidRPr="003664C4">
        <w:rPr>
          <w:rStyle w:val="Aucun"/>
          <w:rFonts w:ascii="Arial" w:hAnsi="Arial"/>
          <w:color w:val="011892"/>
          <w:sz w:val="20"/>
          <w:szCs w:val="20"/>
          <w:u w:color="011892"/>
        </w:rPr>
        <w:t>SI</w:t>
      </w:r>
      <w:r w:rsidR="006A0B8B" w:rsidRPr="003664C4">
        <w:rPr>
          <w:rStyle w:val="Aucun"/>
          <w:rFonts w:ascii="Arial" w:hAnsi="Arial"/>
          <w:color w:val="011892"/>
          <w:sz w:val="20"/>
          <w:szCs w:val="20"/>
          <w:u w:color="011892"/>
        </w:rPr>
        <w:t>RH)</w:t>
      </w:r>
      <w:r w:rsidRPr="003664C4">
        <w:rPr>
          <w:rStyle w:val="Aucun"/>
          <w:rFonts w:ascii="Arial" w:hAnsi="Arial"/>
          <w:color w:val="011892"/>
          <w:sz w:val="20"/>
          <w:szCs w:val="20"/>
          <w:u w:color="011892"/>
        </w:rPr>
        <w:t xml:space="preserve"> pour les usages et les applications qui relèvent respectivement de la fonction comptable ou RH dans l’entreprise.</w:t>
      </w:r>
      <w:r w:rsidR="00777CB7" w:rsidRPr="003664C4">
        <w:rPr>
          <w:rStyle w:val="Aucun"/>
          <w:rFonts w:ascii="Arial" w:hAnsi="Arial"/>
          <w:color w:val="011892"/>
          <w:sz w:val="20"/>
          <w:szCs w:val="20"/>
          <w:u w:color="011892"/>
        </w:rPr>
        <w:t xml:space="preserve"> Le système d’information d’une entreprise se construit par étapes successives au gré des compétences disponibles, des avancées et ruptures technologiques ainsi que des besoins de l’organisation. </w:t>
      </w:r>
    </w:p>
    <w:p w:rsidR="00777CB7" w:rsidRPr="003664C4" w:rsidRDefault="00777CB7">
      <w:pPr>
        <w:pStyle w:val="Normal1"/>
        <w:jc w:val="both"/>
        <w:rPr>
          <w:rStyle w:val="Aucun"/>
          <w:rFonts w:ascii="Arial" w:hAnsi="Arial"/>
          <w:color w:val="011892"/>
          <w:sz w:val="20"/>
          <w:szCs w:val="20"/>
          <w:u w:color="011892"/>
        </w:rPr>
      </w:pPr>
    </w:p>
    <w:p w:rsidR="0048110C" w:rsidRPr="003664C4" w:rsidRDefault="00777CB7">
      <w:pPr>
        <w:pStyle w:val="Normal1"/>
        <w:jc w:val="both"/>
        <w:rPr>
          <w:rStyle w:val="Aucun"/>
          <w:rFonts w:ascii="Arial" w:hAnsi="Arial"/>
          <w:color w:val="011892"/>
          <w:sz w:val="20"/>
          <w:szCs w:val="20"/>
          <w:u w:color="011892"/>
        </w:rPr>
      </w:pPr>
      <w:r w:rsidRPr="003664C4">
        <w:rPr>
          <w:rStyle w:val="Aucun"/>
          <w:rFonts w:ascii="Arial" w:hAnsi="Arial"/>
          <w:color w:val="011892"/>
          <w:sz w:val="20"/>
          <w:szCs w:val="20"/>
          <w:u w:color="011892"/>
        </w:rPr>
        <w:t>Pour prendre connaissance du rôle SI mercatique chez Pearl, voir l’annexe 2.</w:t>
      </w:r>
    </w:p>
    <w:p w:rsidR="0048110C" w:rsidRPr="003664C4" w:rsidRDefault="0048110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0"/>
        </w:tabs>
        <w:ind w:right="232"/>
        <w:rPr>
          <w:rStyle w:val="Aucun"/>
          <w:rFonts w:ascii="Helvetica Neue" w:eastAsia="Helvetica Neue" w:hAnsi="Helvetica Neue" w:cs="Helvetica Neue"/>
          <w:color w:val="0D268F"/>
          <w:sz w:val="20"/>
          <w:szCs w:val="20"/>
          <w:u w:color="0D268F"/>
        </w:rPr>
      </w:pPr>
    </w:p>
    <w:p w:rsidR="00391040" w:rsidRPr="003664C4" w:rsidRDefault="00391040">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700"/>
        </w:tabs>
        <w:ind w:right="232"/>
        <w:rPr>
          <w:rStyle w:val="Aucun"/>
          <w:rFonts w:ascii="Helvetica Neue" w:eastAsia="Helvetica Neue" w:hAnsi="Helvetica Neue" w:cs="Helvetica Neue"/>
          <w:color w:val="0D268F"/>
          <w:sz w:val="20"/>
          <w:szCs w:val="20"/>
          <w:u w:color="0D268F"/>
        </w:rPr>
      </w:pPr>
    </w:p>
    <w:p w:rsidR="0048110C" w:rsidRPr="003664C4" w:rsidRDefault="008C56C9">
      <w:pPr>
        <w:pStyle w:val="Normal1"/>
        <w:jc w:val="both"/>
        <w:rPr>
          <w:rStyle w:val="Aucun"/>
          <w:rFonts w:ascii="Arial" w:eastAsia="Arial" w:hAnsi="Arial" w:cs="Arial"/>
          <w:color w:val="011892"/>
          <w:sz w:val="20"/>
          <w:szCs w:val="20"/>
          <w:u w:color="011892"/>
        </w:rPr>
      </w:pPr>
      <w:r w:rsidRPr="003664C4">
        <w:rPr>
          <w:rStyle w:val="Aucun"/>
          <w:rFonts w:ascii="Arial" w:hAnsi="Arial"/>
          <w:color w:val="011892"/>
          <w:sz w:val="20"/>
          <w:szCs w:val="20"/>
          <w:u w:color="011892"/>
        </w:rPr>
        <w:t>Pour survivre, les entreprises doivent s’adapter au</w:t>
      </w:r>
      <w:r w:rsidR="006A0B8B" w:rsidRPr="003664C4">
        <w:rPr>
          <w:rStyle w:val="Aucun"/>
          <w:rFonts w:ascii="Arial" w:hAnsi="Arial"/>
          <w:color w:val="011892"/>
          <w:sz w:val="20"/>
          <w:szCs w:val="20"/>
          <w:u w:color="011892"/>
        </w:rPr>
        <w:t xml:space="preserve">x évolutions des </w:t>
      </w:r>
      <w:r w:rsidRPr="003664C4">
        <w:rPr>
          <w:rStyle w:val="Aucun"/>
          <w:rFonts w:ascii="Arial" w:hAnsi="Arial"/>
          <w:color w:val="011892"/>
          <w:sz w:val="20"/>
          <w:szCs w:val="20"/>
          <w:u w:color="011892"/>
        </w:rPr>
        <w:t>marché</w:t>
      </w:r>
      <w:r w:rsidR="006A0B8B" w:rsidRPr="003664C4">
        <w:rPr>
          <w:rStyle w:val="Aucun"/>
          <w:rFonts w:ascii="Arial" w:hAnsi="Arial"/>
          <w:color w:val="011892"/>
          <w:sz w:val="20"/>
          <w:szCs w:val="20"/>
          <w:u w:color="011892"/>
        </w:rPr>
        <w:t>s</w:t>
      </w:r>
      <w:r w:rsidRPr="003664C4">
        <w:rPr>
          <w:rStyle w:val="Aucun"/>
          <w:rFonts w:ascii="Arial" w:hAnsi="Arial"/>
          <w:color w:val="011892"/>
          <w:sz w:val="20"/>
          <w:szCs w:val="20"/>
          <w:u w:color="011892"/>
        </w:rPr>
        <w:t xml:space="preserve"> de plus en plus rapidement. Le système d’information doit accompagner cette nécessaire adaptation en proposant</w:t>
      </w:r>
      <w:r w:rsidR="006A0B8B" w:rsidRPr="003664C4">
        <w:rPr>
          <w:rStyle w:val="Aucun"/>
          <w:rFonts w:ascii="Arial" w:hAnsi="Arial"/>
          <w:color w:val="011892"/>
          <w:sz w:val="20"/>
          <w:szCs w:val="20"/>
          <w:u w:color="011892"/>
        </w:rPr>
        <w:t xml:space="preserve"> des procédures et</w:t>
      </w:r>
      <w:r w:rsidRPr="003664C4">
        <w:rPr>
          <w:rStyle w:val="Aucun"/>
          <w:rFonts w:ascii="Arial" w:hAnsi="Arial"/>
          <w:color w:val="011892"/>
          <w:sz w:val="20"/>
          <w:szCs w:val="20"/>
          <w:u w:color="011892"/>
        </w:rPr>
        <w:t xml:space="preserve"> des </w:t>
      </w:r>
      <w:r w:rsidR="006A0B8B" w:rsidRPr="003664C4">
        <w:rPr>
          <w:rStyle w:val="Aucun"/>
          <w:rFonts w:ascii="Arial" w:hAnsi="Arial"/>
          <w:color w:val="011892"/>
          <w:sz w:val="20"/>
          <w:szCs w:val="20"/>
          <w:u w:color="011892"/>
        </w:rPr>
        <w:t xml:space="preserve">moyens </w:t>
      </w:r>
      <w:r w:rsidRPr="003664C4">
        <w:rPr>
          <w:rStyle w:val="Aucun"/>
          <w:rFonts w:ascii="Arial" w:hAnsi="Arial"/>
          <w:color w:val="011892"/>
          <w:sz w:val="20"/>
          <w:szCs w:val="20"/>
          <w:u w:color="011892"/>
        </w:rPr>
        <w:t>pertinents</w:t>
      </w:r>
      <w:r w:rsidR="006A0B8B" w:rsidRPr="003664C4">
        <w:rPr>
          <w:rStyle w:val="Aucun"/>
          <w:rFonts w:ascii="Arial" w:hAnsi="Arial"/>
          <w:color w:val="011892"/>
          <w:sz w:val="20"/>
          <w:szCs w:val="20"/>
          <w:u w:color="011892"/>
        </w:rPr>
        <w:t xml:space="preserve"> dont l’usage est maîtrisé par les acteurs de l’entreprise</w:t>
      </w:r>
      <w:r w:rsidRPr="003664C4">
        <w:rPr>
          <w:rStyle w:val="Aucun"/>
          <w:rFonts w:ascii="Arial" w:hAnsi="Arial"/>
          <w:color w:val="011892"/>
          <w:sz w:val="20"/>
          <w:szCs w:val="20"/>
          <w:u w:color="011892"/>
        </w:rPr>
        <w:t xml:space="preserve">. </w:t>
      </w:r>
      <w:r w:rsidR="00777CB7" w:rsidRPr="003664C4">
        <w:rPr>
          <w:rStyle w:val="Aucun"/>
          <w:rFonts w:ascii="Arial" w:hAnsi="Arial"/>
          <w:color w:val="011892"/>
          <w:sz w:val="20"/>
          <w:szCs w:val="20"/>
          <w:u w:color="011892"/>
        </w:rPr>
        <w:t xml:space="preserve">Par exemple chez Pearl, une opération </w:t>
      </w:r>
      <w:r w:rsidR="00777CB7" w:rsidRPr="003664C4">
        <w:rPr>
          <w:rStyle w:val="Aucun"/>
          <w:rFonts w:ascii="Arial" w:hAnsi="Arial"/>
          <w:i/>
          <w:color w:val="011892"/>
          <w:sz w:val="20"/>
          <w:szCs w:val="20"/>
          <w:u w:color="011892"/>
        </w:rPr>
        <w:t>Black Friday</w:t>
      </w:r>
      <w:r w:rsidR="00777CB7" w:rsidRPr="003664C4">
        <w:rPr>
          <w:rStyle w:val="Aucun"/>
          <w:rFonts w:ascii="Arial" w:hAnsi="Arial"/>
          <w:color w:val="011892"/>
          <w:sz w:val="20"/>
          <w:szCs w:val="20"/>
          <w:u w:color="011892"/>
        </w:rPr>
        <w:t xml:space="preserve"> a été mise en place (voir annexe 7).</w:t>
      </w:r>
    </w:p>
    <w:p w:rsidR="0048110C" w:rsidRPr="003664C4" w:rsidRDefault="0048110C">
      <w:pPr>
        <w:pStyle w:val="Normal1"/>
        <w:jc w:val="both"/>
        <w:rPr>
          <w:rStyle w:val="Aucun"/>
          <w:rFonts w:ascii="Arial" w:eastAsia="Arial" w:hAnsi="Arial" w:cs="Arial"/>
          <w:color w:val="011892"/>
          <w:sz w:val="20"/>
          <w:szCs w:val="20"/>
          <w:u w:color="011892"/>
        </w:rPr>
      </w:pPr>
    </w:p>
    <w:p w:rsidR="0048110C" w:rsidRPr="003664C4" w:rsidRDefault="004534DA">
      <w:pPr>
        <w:pStyle w:val="Normal1"/>
        <w:jc w:val="both"/>
        <w:rPr>
          <w:rStyle w:val="Aucun"/>
          <w:rFonts w:ascii="Arial" w:eastAsia="Arial" w:hAnsi="Arial" w:cs="Arial"/>
          <w:color w:val="011892"/>
          <w:sz w:val="20"/>
          <w:szCs w:val="20"/>
          <w:u w:color="011892"/>
        </w:rPr>
      </w:pPr>
      <w:r w:rsidRPr="003664C4">
        <w:rPr>
          <w:rStyle w:val="Aucun"/>
          <w:rFonts w:ascii="Arial" w:hAnsi="Arial"/>
          <w:color w:val="011892"/>
          <w:sz w:val="20"/>
          <w:szCs w:val="20"/>
          <w:u w:color="011892"/>
        </w:rPr>
        <w:t xml:space="preserve">La nécessaire adaptation du </w:t>
      </w:r>
      <w:r w:rsidR="008C56C9" w:rsidRPr="003664C4">
        <w:rPr>
          <w:rStyle w:val="Aucun"/>
          <w:rFonts w:ascii="Arial" w:hAnsi="Arial"/>
          <w:color w:val="011892"/>
          <w:sz w:val="20"/>
          <w:szCs w:val="20"/>
          <w:u w:color="011892"/>
        </w:rPr>
        <w:t xml:space="preserve">système d’information de </w:t>
      </w:r>
      <w:r w:rsidR="006A0B8B" w:rsidRPr="003664C4">
        <w:rPr>
          <w:rStyle w:val="Aucun"/>
          <w:rFonts w:ascii="Arial" w:hAnsi="Arial"/>
          <w:color w:val="011892"/>
          <w:sz w:val="20"/>
          <w:szCs w:val="20"/>
          <w:u w:color="011892"/>
        </w:rPr>
        <w:t>l’entreprise</w:t>
      </w:r>
      <w:r w:rsidRPr="003664C4">
        <w:rPr>
          <w:rStyle w:val="Aucun"/>
          <w:rFonts w:ascii="Arial" w:hAnsi="Arial"/>
          <w:color w:val="011892"/>
          <w:sz w:val="20"/>
          <w:szCs w:val="20"/>
          <w:u w:color="011892"/>
        </w:rPr>
        <w:t xml:space="preserve"> à ses besoins s’organise par projet</w:t>
      </w:r>
      <w:r w:rsidR="005C4C91" w:rsidRPr="003664C4">
        <w:rPr>
          <w:rStyle w:val="Aucun"/>
          <w:rFonts w:ascii="Arial" w:hAnsi="Arial"/>
          <w:color w:val="011892"/>
          <w:sz w:val="20"/>
          <w:szCs w:val="20"/>
          <w:u w:color="011892"/>
        </w:rPr>
        <w:t>s</w:t>
      </w:r>
      <w:r w:rsidR="00743D46" w:rsidRPr="003664C4">
        <w:rPr>
          <w:rStyle w:val="Aucun"/>
          <w:rFonts w:ascii="Arial" w:hAnsi="Arial"/>
          <w:color w:val="011892"/>
          <w:sz w:val="20"/>
          <w:szCs w:val="20"/>
          <w:u w:color="011892"/>
        </w:rPr>
        <w:t xml:space="preserve"> </w:t>
      </w:r>
      <w:r w:rsidRPr="003664C4">
        <w:rPr>
          <w:rStyle w:val="Aucun"/>
          <w:rFonts w:ascii="Arial" w:hAnsi="Arial"/>
          <w:color w:val="011892"/>
          <w:sz w:val="20"/>
          <w:szCs w:val="20"/>
          <w:u w:color="011892"/>
        </w:rPr>
        <w:t>afin</w:t>
      </w:r>
      <w:r w:rsidR="008C56C9" w:rsidRPr="003664C4">
        <w:rPr>
          <w:rStyle w:val="Aucun"/>
          <w:rFonts w:ascii="Arial" w:hAnsi="Arial"/>
          <w:color w:val="011892"/>
          <w:sz w:val="20"/>
          <w:szCs w:val="20"/>
          <w:u w:color="011892"/>
        </w:rPr>
        <w:t xml:space="preserve"> d’en améliorer la performance</w:t>
      </w:r>
      <w:r w:rsidR="006A0B8B" w:rsidRPr="003664C4">
        <w:rPr>
          <w:rStyle w:val="Aucun"/>
          <w:rFonts w:ascii="Arial" w:hAnsi="Arial"/>
          <w:color w:val="011892"/>
          <w:sz w:val="20"/>
          <w:szCs w:val="20"/>
          <w:u w:color="011892"/>
        </w:rPr>
        <w:t xml:space="preserve"> ou de l’adapter à une évolution réglementaire ou technologique, ou encore de l’aligner sur la stratégie de l’entreprise</w:t>
      </w:r>
      <w:r w:rsidR="008C56C9" w:rsidRPr="003664C4">
        <w:rPr>
          <w:rStyle w:val="Aucun"/>
          <w:rFonts w:ascii="Arial" w:hAnsi="Arial"/>
          <w:color w:val="011892"/>
          <w:sz w:val="20"/>
          <w:szCs w:val="20"/>
          <w:u w:color="011892"/>
        </w:rPr>
        <w:t xml:space="preserve">. </w:t>
      </w:r>
    </w:p>
    <w:p w:rsidR="0048110C" w:rsidRPr="003664C4" w:rsidRDefault="0048110C">
      <w:pPr>
        <w:pStyle w:val="Normal1"/>
        <w:jc w:val="both"/>
        <w:rPr>
          <w:rStyle w:val="Aucun"/>
          <w:rFonts w:ascii="Arial" w:eastAsia="Arial" w:hAnsi="Arial" w:cs="Arial"/>
          <w:color w:val="011892"/>
          <w:sz w:val="20"/>
          <w:szCs w:val="20"/>
          <w:u w:color="011892"/>
        </w:rPr>
      </w:pPr>
    </w:p>
    <w:p w:rsidR="0048110C" w:rsidRPr="003664C4" w:rsidRDefault="006A0B8B">
      <w:pPr>
        <w:pStyle w:val="Normal1"/>
        <w:jc w:val="both"/>
        <w:rPr>
          <w:rStyle w:val="Aucun"/>
          <w:rFonts w:ascii="Arial" w:eastAsia="Arial" w:hAnsi="Arial" w:cs="Arial"/>
          <w:color w:val="011892"/>
          <w:sz w:val="20"/>
          <w:szCs w:val="20"/>
          <w:u w:color="011892"/>
        </w:rPr>
      </w:pPr>
      <w:r w:rsidRPr="003664C4">
        <w:rPr>
          <w:rStyle w:val="Aucun"/>
          <w:rFonts w:ascii="Arial" w:hAnsi="Arial"/>
          <w:color w:val="011892"/>
          <w:sz w:val="20"/>
          <w:szCs w:val="20"/>
          <w:u w:color="011892"/>
        </w:rPr>
        <w:t>Le cas ci-après</w:t>
      </w:r>
      <w:r w:rsidR="008C56C9" w:rsidRPr="003664C4">
        <w:rPr>
          <w:rStyle w:val="Aucun"/>
          <w:rFonts w:ascii="Arial" w:hAnsi="Arial"/>
          <w:color w:val="011892"/>
          <w:sz w:val="20"/>
          <w:szCs w:val="20"/>
          <w:u w:color="011892"/>
        </w:rPr>
        <w:t xml:space="preserve"> se propose </w:t>
      </w:r>
      <w:r w:rsidRPr="003664C4">
        <w:rPr>
          <w:rStyle w:val="Aucun"/>
          <w:rFonts w:ascii="Arial" w:hAnsi="Arial"/>
          <w:color w:val="011892"/>
          <w:sz w:val="20"/>
          <w:szCs w:val="20"/>
          <w:u w:color="011892"/>
        </w:rPr>
        <w:t xml:space="preserve">d’interroger le rôle du système d’information chez Pearl en étudiant plus particulièrement </w:t>
      </w:r>
      <w:r w:rsidR="00036B82" w:rsidRPr="003664C4">
        <w:rPr>
          <w:rStyle w:val="Aucun"/>
          <w:rFonts w:ascii="Arial" w:hAnsi="Arial"/>
          <w:color w:val="011892"/>
          <w:sz w:val="20"/>
          <w:szCs w:val="20"/>
          <w:u w:color="011892"/>
        </w:rPr>
        <w:t xml:space="preserve">4 </w:t>
      </w:r>
      <w:r w:rsidR="008C56C9" w:rsidRPr="003664C4">
        <w:rPr>
          <w:rStyle w:val="Aucun"/>
          <w:rFonts w:ascii="Arial" w:hAnsi="Arial"/>
          <w:color w:val="011892"/>
          <w:sz w:val="20"/>
          <w:szCs w:val="20"/>
          <w:u w:color="011892"/>
        </w:rPr>
        <w:t>aspects :</w:t>
      </w:r>
    </w:p>
    <w:p w:rsidR="0048110C" w:rsidRPr="003664C4" w:rsidRDefault="0048110C">
      <w:pPr>
        <w:pStyle w:val="Normal1"/>
        <w:jc w:val="both"/>
        <w:rPr>
          <w:rStyle w:val="Aucun"/>
          <w:rFonts w:ascii="Arial" w:eastAsia="Arial" w:hAnsi="Arial" w:cs="Arial"/>
          <w:color w:val="011892"/>
          <w:sz w:val="20"/>
          <w:szCs w:val="20"/>
          <w:u w:color="011892"/>
        </w:rPr>
      </w:pPr>
    </w:p>
    <w:p w:rsidR="0048110C" w:rsidRPr="003664C4" w:rsidRDefault="008C56C9">
      <w:pPr>
        <w:pStyle w:val="Normal1"/>
        <w:numPr>
          <w:ilvl w:val="1"/>
          <w:numId w:val="6"/>
        </w:numPr>
        <w:jc w:val="both"/>
        <w:rPr>
          <w:rStyle w:val="Aucun"/>
          <w:rFonts w:ascii="Arial" w:eastAsia="Helvetica Neue" w:hAnsi="Arial" w:cs="Arial"/>
          <w:color w:val="011892"/>
          <w:sz w:val="20"/>
          <w:szCs w:val="20"/>
          <w:u w:color="011892"/>
        </w:rPr>
      </w:pPr>
      <w:r w:rsidRPr="003664C4">
        <w:rPr>
          <w:rStyle w:val="Aucun"/>
          <w:rFonts w:ascii="Arial" w:hAnsi="Arial" w:cs="Arial"/>
          <w:color w:val="011892"/>
          <w:sz w:val="20"/>
          <w:szCs w:val="20"/>
          <w:u w:color="011892"/>
        </w:rPr>
        <w:t>Pearl, une organisation et un système d’information en constante évolution</w:t>
      </w:r>
      <w:r w:rsidR="00CD5A8E" w:rsidRPr="003664C4">
        <w:rPr>
          <w:rStyle w:val="Aucun"/>
          <w:rFonts w:ascii="Arial" w:hAnsi="Arial" w:cs="Arial"/>
          <w:color w:val="011892"/>
          <w:sz w:val="20"/>
          <w:szCs w:val="20"/>
          <w:u w:color="011892"/>
        </w:rPr>
        <w:t>.</w:t>
      </w:r>
    </w:p>
    <w:p w:rsidR="0048110C" w:rsidRPr="003664C4" w:rsidRDefault="008C56C9">
      <w:pPr>
        <w:pStyle w:val="Normal1"/>
        <w:numPr>
          <w:ilvl w:val="1"/>
          <w:numId w:val="6"/>
        </w:numPr>
        <w:jc w:val="both"/>
        <w:rPr>
          <w:rStyle w:val="Aucun"/>
          <w:rFonts w:ascii="Arial" w:eastAsia="Helvetica Neue" w:hAnsi="Arial" w:cs="Arial"/>
          <w:color w:val="011892"/>
          <w:sz w:val="20"/>
          <w:szCs w:val="20"/>
          <w:u w:color="011892"/>
        </w:rPr>
      </w:pPr>
      <w:r w:rsidRPr="003664C4">
        <w:rPr>
          <w:rStyle w:val="Aucun"/>
          <w:rFonts w:ascii="Arial" w:hAnsi="Arial" w:cs="Arial"/>
          <w:color w:val="011892"/>
          <w:sz w:val="20"/>
          <w:szCs w:val="20"/>
          <w:u w:color="011892"/>
        </w:rPr>
        <w:t xml:space="preserve">En quoi le </w:t>
      </w:r>
      <w:r w:rsidR="00FA0E5D" w:rsidRPr="003664C4">
        <w:rPr>
          <w:rStyle w:val="Aucun"/>
          <w:rFonts w:ascii="Arial" w:hAnsi="Arial" w:cs="Arial"/>
          <w:color w:val="011892"/>
          <w:sz w:val="20"/>
          <w:szCs w:val="20"/>
          <w:u w:color="011892"/>
        </w:rPr>
        <w:t xml:space="preserve">système d’information </w:t>
      </w:r>
      <w:r w:rsidRPr="003664C4">
        <w:rPr>
          <w:rStyle w:val="Aucun"/>
          <w:rFonts w:ascii="Arial" w:hAnsi="Arial" w:cs="Arial"/>
          <w:color w:val="011892"/>
          <w:sz w:val="20"/>
          <w:szCs w:val="20"/>
          <w:u w:color="011892"/>
        </w:rPr>
        <w:t>est-il un support pour la fonction mercatique et commerciale chez Pearl ?</w:t>
      </w:r>
    </w:p>
    <w:p w:rsidR="0048110C" w:rsidRPr="003664C4" w:rsidRDefault="003012A1">
      <w:pPr>
        <w:pStyle w:val="Normal1"/>
        <w:numPr>
          <w:ilvl w:val="1"/>
          <w:numId w:val="6"/>
        </w:numPr>
        <w:jc w:val="both"/>
        <w:rPr>
          <w:rStyle w:val="Aucun"/>
          <w:rFonts w:ascii="Arial" w:eastAsia="Helvetica Neue" w:hAnsi="Arial" w:cs="Arial"/>
          <w:color w:val="011892"/>
          <w:sz w:val="20"/>
          <w:szCs w:val="20"/>
          <w:u w:color="011892"/>
        </w:rPr>
      </w:pPr>
      <w:r w:rsidRPr="003664C4">
        <w:rPr>
          <w:rStyle w:val="Aucun"/>
          <w:rFonts w:ascii="Arial" w:hAnsi="Arial" w:cs="Arial"/>
          <w:bCs/>
          <w:color w:val="011892"/>
          <w:sz w:val="20"/>
          <w:szCs w:val="20"/>
        </w:rPr>
        <w:t xml:space="preserve">Comment le </w:t>
      </w:r>
      <w:r w:rsidR="00FA0E5D" w:rsidRPr="003664C4">
        <w:rPr>
          <w:rStyle w:val="Aucun"/>
          <w:rFonts w:ascii="Arial" w:hAnsi="Arial" w:cs="Arial"/>
          <w:color w:val="011892"/>
          <w:sz w:val="20"/>
          <w:szCs w:val="20"/>
          <w:u w:color="011892"/>
        </w:rPr>
        <w:t xml:space="preserve">système d’information </w:t>
      </w:r>
      <w:r w:rsidRPr="003664C4">
        <w:rPr>
          <w:rStyle w:val="Aucun"/>
          <w:rFonts w:ascii="Arial" w:hAnsi="Arial" w:cs="Arial"/>
          <w:bCs/>
          <w:color w:val="011892"/>
          <w:sz w:val="20"/>
          <w:szCs w:val="20"/>
        </w:rPr>
        <w:t>de Pearl permet</w:t>
      </w:r>
      <w:r w:rsidR="006A0B8B" w:rsidRPr="003664C4">
        <w:rPr>
          <w:rStyle w:val="Aucun"/>
          <w:rFonts w:ascii="Arial" w:hAnsi="Arial" w:cs="Arial"/>
          <w:bCs/>
          <w:color w:val="011892"/>
          <w:sz w:val="20"/>
          <w:szCs w:val="20"/>
        </w:rPr>
        <w:t>-il</w:t>
      </w:r>
      <w:r w:rsidRPr="003664C4">
        <w:rPr>
          <w:rStyle w:val="Aucun"/>
          <w:rFonts w:ascii="Arial" w:hAnsi="Arial" w:cs="Arial"/>
          <w:bCs/>
          <w:color w:val="011892"/>
          <w:sz w:val="20"/>
          <w:szCs w:val="20"/>
        </w:rPr>
        <w:t xml:space="preserve"> aux différents acteurs de mieux collaborer afin de mieux piloter </w:t>
      </w:r>
      <w:r w:rsidR="00FA0E5D" w:rsidRPr="003664C4">
        <w:rPr>
          <w:rStyle w:val="Aucun"/>
          <w:rFonts w:ascii="Arial" w:hAnsi="Arial" w:cs="Arial"/>
          <w:bCs/>
          <w:color w:val="011892"/>
          <w:sz w:val="20"/>
          <w:szCs w:val="20"/>
        </w:rPr>
        <w:t>l’</w:t>
      </w:r>
      <w:r w:rsidRPr="003664C4">
        <w:rPr>
          <w:rStyle w:val="Aucun"/>
          <w:rFonts w:ascii="Arial" w:hAnsi="Arial" w:cs="Arial"/>
          <w:bCs/>
          <w:color w:val="011892"/>
          <w:sz w:val="20"/>
          <w:szCs w:val="20"/>
        </w:rPr>
        <w:t>activité commerciale</w:t>
      </w:r>
      <w:r w:rsidR="00FA0E5D" w:rsidRPr="003664C4">
        <w:rPr>
          <w:rStyle w:val="Aucun"/>
          <w:rFonts w:ascii="Arial" w:hAnsi="Arial" w:cs="Arial"/>
          <w:bCs/>
          <w:color w:val="011892"/>
          <w:sz w:val="20"/>
          <w:szCs w:val="20"/>
        </w:rPr>
        <w:t xml:space="preserve"> </w:t>
      </w:r>
      <w:r w:rsidR="008C56C9" w:rsidRPr="003664C4">
        <w:rPr>
          <w:rStyle w:val="Aucun"/>
          <w:rFonts w:ascii="Arial" w:hAnsi="Arial" w:cs="Arial"/>
          <w:color w:val="011892"/>
          <w:sz w:val="20"/>
          <w:szCs w:val="20"/>
          <w:u w:color="011892"/>
        </w:rPr>
        <w:t>?</w:t>
      </w:r>
    </w:p>
    <w:p w:rsidR="0048110C" w:rsidRPr="003664C4" w:rsidRDefault="008C56C9" w:rsidP="006168B9">
      <w:pPr>
        <w:pStyle w:val="Normal1"/>
        <w:numPr>
          <w:ilvl w:val="1"/>
          <w:numId w:val="6"/>
        </w:numPr>
        <w:jc w:val="both"/>
        <w:rPr>
          <w:rStyle w:val="Aucun"/>
          <w:rFonts w:ascii="Arial" w:eastAsia="Helvetica Neue" w:hAnsi="Arial" w:cs="Arial"/>
          <w:color w:val="011892"/>
          <w:sz w:val="20"/>
          <w:szCs w:val="20"/>
          <w:u w:color="011892"/>
        </w:rPr>
      </w:pPr>
      <w:r w:rsidRPr="003664C4">
        <w:rPr>
          <w:rStyle w:val="Aucun"/>
          <w:rFonts w:ascii="Arial" w:hAnsi="Arial" w:cs="Arial"/>
          <w:color w:val="011892"/>
          <w:sz w:val="20"/>
          <w:szCs w:val="20"/>
          <w:u w:color="011892"/>
        </w:rPr>
        <w:t xml:space="preserve">Comment Pearl accroît-elle sa réactivité vis-à-vis </w:t>
      </w:r>
      <w:r w:rsidR="00CD5A8E" w:rsidRPr="003664C4">
        <w:rPr>
          <w:rStyle w:val="Aucun"/>
          <w:rFonts w:ascii="Arial" w:hAnsi="Arial" w:cs="Arial"/>
          <w:color w:val="011892"/>
          <w:sz w:val="20"/>
          <w:szCs w:val="20"/>
          <w:u w:color="011892"/>
        </w:rPr>
        <w:t xml:space="preserve">de ses </w:t>
      </w:r>
      <w:r w:rsidRPr="003664C4">
        <w:rPr>
          <w:rStyle w:val="Aucun"/>
          <w:rFonts w:ascii="Arial" w:hAnsi="Arial" w:cs="Arial"/>
          <w:color w:val="011892"/>
          <w:sz w:val="20"/>
          <w:szCs w:val="20"/>
          <w:u w:color="011892"/>
        </w:rPr>
        <w:t xml:space="preserve">clients </w:t>
      </w:r>
      <w:r w:rsidR="00F837AC" w:rsidRPr="003664C4">
        <w:rPr>
          <w:rStyle w:val="Aucun"/>
          <w:rFonts w:ascii="Arial" w:hAnsi="Arial" w:cs="Arial"/>
          <w:color w:val="011892"/>
          <w:sz w:val="20"/>
          <w:szCs w:val="20"/>
          <w:u w:color="011892"/>
        </w:rPr>
        <w:t xml:space="preserve">en prenant appui sur son système d’information </w:t>
      </w:r>
      <w:r w:rsidRPr="003664C4">
        <w:rPr>
          <w:rStyle w:val="Aucun"/>
          <w:rFonts w:ascii="Arial" w:hAnsi="Arial" w:cs="Arial"/>
          <w:color w:val="011892"/>
          <w:sz w:val="20"/>
          <w:szCs w:val="20"/>
          <w:u w:color="011892"/>
        </w:rPr>
        <w:t>?</w:t>
      </w:r>
    </w:p>
    <w:p w:rsidR="0048110C" w:rsidRPr="008C56C9" w:rsidRDefault="008C56C9">
      <w:pPr>
        <w:pStyle w:val="Normal1"/>
        <w:jc w:val="center"/>
      </w:pPr>
      <w:r w:rsidRPr="008C56C9">
        <w:rPr>
          <w:rStyle w:val="Aucun"/>
          <w:rFonts w:ascii="Arial Unicode MS" w:hAnsi="Arial Unicode MS"/>
        </w:rPr>
        <w:br w:type="page"/>
      </w:r>
    </w:p>
    <w:p w:rsidR="0048110C" w:rsidRPr="008C56C9" w:rsidRDefault="008C56C9">
      <w:pPr>
        <w:pStyle w:val="Normal1"/>
        <w:jc w:val="both"/>
        <w:rPr>
          <w:rStyle w:val="Aucun"/>
          <w:rFonts w:ascii="Arial" w:eastAsia="Arial" w:hAnsi="Arial" w:cs="Arial"/>
          <w:b/>
          <w:bCs/>
          <w:color w:val="011892"/>
          <w:u w:color="011892"/>
        </w:rPr>
      </w:pPr>
      <w:r w:rsidRPr="008C56C9">
        <w:rPr>
          <w:rStyle w:val="Aucun"/>
          <w:rFonts w:ascii="Arial" w:hAnsi="Arial"/>
          <w:b/>
          <w:bCs/>
          <w:color w:val="011892"/>
          <w:u w:color="011892"/>
        </w:rPr>
        <w:lastRenderedPageBreak/>
        <w:t>I. Pearl, une organisation et un système d’information en constante évolution [MANA]</w:t>
      </w:r>
      <w:r w:rsidR="009774F7">
        <w:rPr>
          <w:rStyle w:val="Aucun"/>
          <w:rFonts w:ascii="Arial" w:hAnsi="Arial"/>
          <w:b/>
          <w:bCs/>
          <w:color w:val="011892"/>
          <w:u w:color="011892"/>
        </w:rPr>
        <w:t>, [SDG]</w:t>
      </w:r>
      <w:r w:rsidRPr="008C56C9">
        <w:rPr>
          <w:rStyle w:val="Aucun"/>
          <w:rFonts w:ascii="Arial" w:hAnsi="Arial"/>
          <w:b/>
          <w:bCs/>
          <w:color w:val="011892"/>
          <w:u w:color="011892"/>
        </w:rPr>
        <w:t xml:space="preserve"> et [SIG]</w:t>
      </w:r>
    </w:p>
    <w:p w:rsidR="0048110C" w:rsidRPr="008C56C9" w:rsidRDefault="0048110C">
      <w:pPr>
        <w:pStyle w:val="Normal1"/>
        <w:tabs>
          <w:tab w:val="left" w:pos="1021"/>
          <w:tab w:val="left" w:pos="2042"/>
          <w:tab w:val="left" w:pos="3063"/>
          <w:tab w:val="left" w:pos="4084"/>
          <w:tab w:val="left" w:pos="5105"/>
          <w:tab w:val="left" w:pos="6126"/>
          <w:tab w:val="left" w:pos="7147"/>
          <w:tab w:val="left" w:pos="8168"/>
          <w:tab w:val="left" w:pos="9189"/>
        </w:tabs>
        <w:jc w:val="both"/>
        <w:rPr>
          <w:rStyle w:val="Aucun"/>
          <w:rFonts w:ascii="Arial" w:eastAsia="Arial" w:hAnsi="Arial" w:cs="Arial"/>
          <w:b/>
          <w:bCs/>
          <w:color w:val="7D9BFF"/>
          <w:u w:color="7D9BFF"/>
        </w:rPr>
      </w:pPr>
    </w:p>
    <w:p w:rsidR="0048110C" w:rsidRPr="003664C4" w:rsidRDefault="00C25D16">
      <w:pPr>
        <w:pStyle w:val="Normal1"/>
        <w:widowControl w:val="0"/>
        <w:tabs>
          <w:tab w:val="left" w:pos="1021"/>
          <w:tab w:val="left" w:pos="2042"/>
          <w:tab w:val="left" w:pos="3063"/>
          <w:tab w:val="left" w:pos="4084"/>
          <w:tab w:val="left" w:pos="5105"/>
          <w:tab w:val="left" w:pos="6126"/>
          <w:tab w:val="left" w:pos="7147"/>
          <w:tab w:val="left" w:pos="8168"/>
          <w:tab w:val="left" w:pos="9189"/>
        </w:tabs>
        <w:jc w:val="both"/>
        <w:rPr>
          <w:rStyle w:val="Aucun"/>
          <w:rFonts w:ascii="Arial" w:eastAsia="Arial" w:hAnsi="Arial" w:cs="Arial"/>
          <w:color w:val="000080"/>
          <w:sz w:val="20"/>
          <w:szCs w:val="20"/>
          <w:u w:color="000080"/>
        </w:rPr>
      </w:pPr>
      <w:r w:rsidRPr="00777CB7">
        <w:rPr>
          <w:rStyle w:val="Aucun"/>
          <w:rFonts w:ascii="Arial" w:hAnsi="Arial"/>
          <w:b/>
          <w:color w:val="000080"/>
          <w:u w:color="000080"/>
        </w:rPr>
        <w:t>Travail à faire</w:t>
      </w:r>
      <w:r>
        <w:rPr>
          <w:rStyle w:val="Aucun"/>
          <w:rFonts w:ascii="Arial" w:hAnsi="Arial"/>
          <w:color w:val="000080"/>
          <w:u w:color="000080"/>
        </w:rPr>
        <w:t xml:space="preserve"> : </w:t>
      </w:r>
      <w:r w:rsidR="00D75FBD" w:rsidRPr="003664C4">
        <w:rPr>
          <w:rStyle w:val="Aucun"/>
          <w:rFonts w:ascii="Arial" w:hAnsi="Arial"/>
          <w:color w:val="000080"/>
          <w:sz w:val="20"/>
          <w:szCs w:val="20"/>
          <w:u w:color="000080"/>
        </w:rPr>
        <w:t>V</w:t>
      </w:r>
      <w:r w:rsidR="008C56C9" w:rsidRPr="003664C4">
        <w:rPr>
          <w:rStyle w:val="Aucun"/>
          <w:rFonts w:ascii="Arial" w:hAnsi="Arial"/>
          <w:color w:val="000080"/>
          <w:sz w:val="20"/>
          <w:szCs w:val="20"/>
          <w:u w:color="000080"/>
        </w:rPr>
        <w:t>ous répondrez aux questions suivantes à partir des informations des ANNEXES 1 et 2</w:t>
      </w:r>
      <w:r w:rsidR="00730EB8" w:rsidRPr="003664C4">
        <w:rPr>
          <w:rStyle w:val="Aucun"/>
          <w:rFonts w:ascii="Arial" w:hAnsi="Arial"/>
          <w:color w:val="000080"/>
          <w:sz w:val="20"/>
          <w:szCs w:val="20"/>
          <w:u w:color="000080"/>
        </w:rPr>
        <w:t xml:space="preserve">. Vous pouvez aussi </w:t>
      </w:r>
      <w:r w:rsidR="006D30F0" w:rsidRPr="003664C4">
        <w:rPr>
          <w:rStyle w:val="Aucun"/>
          <w:rFonts w:ascii="Arial" w:hAnsi="Arial"/>
          <w:color w:val="000080"/>
          <w:sz w:val="20"/>
          <w:szCs w:val="20"/>
          <w:u w:color="000080"/>
        </w:rPr>
        <w:t>utiliser le site de Pearl pour enrichir vos réponses</w:t>
      </w:r>
      <w:r w:rsidR="00564DF0" w:rsidRPr="003664C4">
        <w:rPr>
          <w:rStyle w:val="Aucun"/>
          <w:rFonts w:ascii="Arial" w:hAnsi="Arial"/>
          <w:color w:val="000080"/>
          <w:sz w:val="20"/>
          <w:szCs w:val="20"/>
          <w:u w:color="000080"/>
        </w:rPr>
        <w:t>.</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b/>
          <w:bCs/>
          <w:color w:val="002D99"/>
          <w:sz w:val="20"/>
          <w:szCs w:val="20"/>
          <w:u w:color="002D99"/>
        </w:rPr>
      </w:pPr>
    </w:p>
    <w:p w:rsidR="0048110C" w:rsidRPr="003664C4" w:rsidRDefault="008C56C9" w:rsidP="004F2DA4">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lang w:eastAsia="en-US"/>
        </w:rPr>
      </w:pPr>
      <w:r w:rsidRPr="003664C4">
        <w:rPr>
          <w:rStyle w:val="Aucun"/>
          <w:rFonts w:ascii="Arial" w:hAnsi="Arial"/>
          <w:b/>
          <w:bCs/>
          <w:color w:val="002D99"/>
          <w:sz w:val="20"/>
          <w:szCs w:val="20"/>
          <w:u w:color="002D99"/>
        </w:rPr>
        <w:t xml:space="preserve">Question 1 </w:t>
      </w:r>
      <w:r w:rsidRPr="003664C4">
        <w:rPr>
          <w:rStyle w:val="Aucun"/>
          <w:rFonts w:ascii="Arial" w:hAnsi="Arial"/>
          <w:color w:val="002D99"/>
          <w:sz w:val="20"/>
          <w:szCs w:val="20"/>
          <w:u w:color="002D99"/>
        </w:rPr>
        <w:t xml:space="preserve">: </w:t>
      </w:r>
      <w:r w:rsidR="009E285E" w:rsidRPr="003664C4">
        <w:rPr>
          <w:rStyle w:val="Aucun"/>
          <w:rFonts w:ascii="Arial" w:hAnsi="Arial"/>
          <w:color w:val="002D99"/>
          <w:sz w:val="20"/>
          <w:szCs w:val="20"/>
          <w:u w:color="002D99"/>
        </w:rPr>
        <w:t xml:space="preserve">décrivez </w:t>
      </w:r>
      <w:r w:rsidRPr="003664C4">
        <w:rPr>
          <w:rStyle w:val="Aucun"/>
          <w:rFonts w:ascii="Arial" w:hAnsi="Arial"/>
          <w:color w:val="002D99"/>
          <w:sz w:val="20"/>
          <w:szCs w:val="20"/>
          <w:u w:color="002D99"/>
        </w:rPr>
        <w:t xml:space="preserve">les différentes </w:t>
      </w:r>
      <w:r w:rsidR="005F2253" w:rsidRPr="003664C4">
        <w:rPr>
          <w:rStyle w:val="Aucun"/>
          <w:rFonts w:ascii="Arial" w:hAnsi="Arial"/>
          <w:color w:val="002D99"/>
          <w:sz w:val="20"/>
          <w:szCs w:val="20"/>
          <w:u w:color="002D99"/>
        </w:rPr>
        <w:t>façons</w:t>
      </w:r>
      <w:r w:rsidRPr="003664C4">
        <w:rPr>
          <w:rStyle w:val="Aucun"/>
          <w:rFonts w:ascii="Arial" w:hAnsi="Arial"/>
          <w:color w:val="002D99"/>
          <w:sz w:val="20"/>
          <w:szCs w:val="20"/>
          <w:u w:color="002D99"/>
        </w:rPr>
        <w:t xml:space="preserve"> d'acheter un produit chez Pearl</w:t>
      </w:r>
      <w:r w:rsidR="00D75FBD" w:rsidRPr="003664C4">
        <w:rPr>
          <w:rStyle w:val="Aucun"/>
          <w:rFonts w:ascii="Arial" w:hAnsi="Arial"/>
          <w:color w:val="002D99"/>
          <w:sz w:val="20"/>
          <w:szCs w:val="20"/>
          <w:u w:color="002D99"/>
        </w:rPr>
        <w:t xml:space="preserve"> pour un client</w:t>
      </w:r>
      <w:r w:rsidRPr="003664C4">
        <w:rPr>
          <w:rStyle w:val="Aucun"/>
          <w:rFonts w:ascii="Arial" w:hAnsi="Arial"/>
          <w:color w:val="002D99"/>
          <w:sz w:val="20"/>
          <w:szCs w:val="20"/>
          <w:u w:color="002D99"/>
        </w:rPr>
        <w:t>.</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b/>
          <w:bCs/>
          <w:color w:val="002D99"/>
          <w:sz w:val="20"/>
          <w:szCs w:val="20"/>
          <w:u w:color="002D99"/>
        </w:rPr>
      </w:pPr>
    </w:p>
    <w:p w:rsidR="0048110C"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rPr>
      </w:pPr>
      <w:r w:rsidRPr="003664C4">
        <w:rPr>
          <w:rStyle w:val="Aucun"/>
          <w:rFonts w:ascii="Arial" w:hAnsi="Arial"/>
          <w:b/>
          <w:bCs/>
          <w:color w:val="002D99"/>
          <w:sz w:val="20"/>
          <w:szCs w:val="20"/>
          <w:u w:color="002D99"/>
        </w:rPr>
        <w:t xml:space="preserve">Question 2 </w:t>
      </w:r>
      <w:r w:rsidRPr="003664C4">
        <w:rPr>
          <w:rStyle w:val="Aucun"/>
          <w:rFonts w:ascii="Arial" w:hAnsi="Arial"/>
          <w:color w:val="002D99"/>
          <w:sz w:val="20"/>
          <w:szCs w:val="20"/>
          <w:u w:color="002D99"/>
        </w:rPr>
        <w:t xml:space="preserve">: </w:t>
      </w:r>
      <w:r w:rsidR="009E285E" w:rsidRPr="003664C4">
        <w:rPr>
          <w:rStyle w:val="Aucun"/>
          <w:rFonts w:ascii="Arial" w:hAnsi="Arial"/>
          <w:color w:val="002D99"/>
          <w:sz w:val="20"/>
          <w:szCs w:val="20"/>
          <w:u w:color="002D99"/>
        </w:rPr>
        <w:t xml:space="preserve">à </w:t>
      </w:r>
      <w:r w:rsidRPr="003664C4">
        <w:rPr>
          <w:rStyle w:val="Aucun"/>
          <w:rFonts w:ascii="Arial" w:hAnsi="Arial"/>
          <w:color w:val="002D99"/>
          <w:sz w:val="20"/>
          <w:szCs w:val="20"/>
          <w:u w:color="002D99"/>
        </w:rPr>
        <w:t xml:space="preserve">partir de la visite du site </w:t>
      </w:r>
      <w:r w:rsidR="00D75FBD" w:rsidRPr="003664C4">
        <w:rPr>
          <w:rStyle w:val="Aucun"/>
          <w:rFonts w:ascii="Arial" w:hAnsi="Arial"/>
          <w:color w:val="002D99"/>
          <w:sz w:val="20"/>
          <w:szCs w:val="20"/>
          <w:u w:color="002D99"/>
        </w:rPr>
        <w:t>marchand</w:t>
      </w:r>
      <w:r w:rsidRPr="003664C4">
        <w:rPr>
          <w:rStyle w:val="Aucun"/>
          <w:rFonts w:ascii="Arial" w:hAnsi="Arial"/>
          <w:color w:val="002D99"/>
          <w:sz w:val="20"/>
          <w:szCs w:val="20"/>
          <w:u w:color="002D99"/>
        </w:rPr>
        <w:t xml:space="preserve"> de Pearl, </w:t>
      </w:r>
      <w:r w:rsidR="00D75FBD" w:rsidRPr="003664C4">
        <w:rPr>
          <w:rStyle w:val="Aucun"/>
          <w:rFonts w:ascii="Arial" w:hAnsi="Arial"/>
          <w:color w:val="002D99"/>
          <w:sz w:val="20"/>
          <w:szCs w:val="20"/>
          <w:u w:color="002D99"/>
        </w:rPr>
        <w:t>qu’apporte</w:t>
      </w:r>
      <w:r w:rsidRPr="003664C4">
        <w:rPr>
          <w:rStyle w:val="Aucun"/>
          <w:rFonts w:ascii="Arial" w:hAnsi="Arial"/>
          <w:color w:val="002D99"/>
          <w:sz w:val="20"/>
          <w:szCs w:val="20"/>
          <w:u w:color="002D99"/>
        </w:rPr>
        <w:t xml:space="preserve"> </w:t>
      </w:r>
      <w:r w:rsidR="00D75FBD" w:rsidRPr="003664C4">
        <w:rPr>
          <w:rStyle w:val="Aucun"/>
          <w:rFonts w:ascii="Arial" w:hAnsi="Arial"/>
          <w:color w:val="002D99"/>
          <w:sz w:val="20"/>
          <w:szCs w:val="20"/>
          <w:u w:color="002D99"/>
        </w:rPr>
        <w:t>à votre avis ce</w:t>
      </w:r>
      <w:r w:rsidRPr="003664C4">
        <w:rPr>
          <w:rStyle w:val="Aucun"/>
          <w:rFonts w:ascii="Arial" w:hAnsi="Arial"/>
          <w:color w:val="002D99"/>
          <w:sz w:val="20"/>
          <w:szCs w:val="20"/>
          <w:u w:color="002D99"/>
        </w:rPr>
        <w:t xml:space="preserve"> site </w:t>
      </w:r>
      <w:r w:rsidRPr="003664C4">
        <w:rPr>
          <w:rStyle w:val="Aucun"/>
          <w:rFonts w:ascii="Arial" w:hAnsi="Arial"/>
          <w:i/>
          <w:color w:val="002D99"/>
          <w:sz w:val="20"/>
          <w:szCs w:val="20"/>
          <w:u w:color="002D99"/>
        </w:rPr>
        <w:t>web</w:t>
      </w:r>
      <w:r w:rsidRPr="003664C4">
        <w:rPr>
          <w:rStyle w:val="Aucun"/>
          <w:rFonts w:ascii="Arial" w:hAnsi="Arial"/>
          <w:color w:val="002D99"/>
          <w:sz w:val="20"/>
          <w:szCs w:val="20"/>
          <w:u w:color="002D99"/>
        </w:rPr>
        <w:t xml:space="preserve"> par rapport au catalogue papier initialement distribué ? En quoi la mise en place de ce site impacte</w:t>
      </w:r>
      <w:r w:rsidR="007659FB" w:rsidRPr="003664C4">
        <w:rPr>
          <w:rStyle w:val="Aucun"/>
          <w:rFonts w:ascii="Arial" w:hAnsi="Arial"/>
          <w:color w:val="002D99"/>
          <w:sz w:val="20"/>
          <w:szCs w:val="20"/>
          <w:u w:color="002D99"/>
        </w:rPr>
        <w:t>-</w:t>
      </w:r>
      <w:r w:rsidRPr="003664C4">
        <w:rPr>
          <w:rStyle w:val="Aucun"/>
          <w:rFonts w:ascii="Arial" w:hAnsi="Arial"/>
          <w:color w:val="002D99"/>
          <w:sz w:val="20"/>
          <w:szCs w:val="20"/>
          <w:u w:color="002D99"/>
        </w:rPr>
        <w:t xml:space="preserve">t-il la fonction commerciale chez Pearl ? </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b/>
          <w:bCs/>
          <w:color w:val="002D99"/>
          <w:sz w:val="20"/>
          <w:szCs w:val="20"/>
          <w:u w:color="002D99"/>
        </w:rPr>
      </w:pPr>
    </w:p>
    <w:p w:rsidR="0048110C"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rPr>
      </w:pPr>
      <w:r w:rsidRPr="003664C4">
        <w:rPr>
          <w:rStyle w:val="Aucun"/>
          <w:rFonts w:ascii="Arial" w:hAnsi="Arial"/>
          <w:b/>
          <w:bCs/>
          <w:color w:val="002D99"/>
          <w:sz w:val="20"/>
          <w:szCs w:val="20"/>
          <w:u w:color="002D99"/>
        </w:rPr>
        <w:t xml:space="preserve">Question 3 </w:t>
      </w:r>
      <w:r w:rsidRPr="003664C4">
        <w:rPr>
          <w:rStyle w:val="Aucun"/>
          <w:rFonts w:ascii="Arial" w:hAnsi="Arial"/>
          <w:color w:val="002D99"/>
          <w:sz w:val="20"/>
          <w:szCs w:val="20"/>
          <w:u w:color="002D99"/>
        </w:rPr>
        <w:t xml:space="preserve">: </w:t>
      </w:r>
      <w:r w:rsidR="009E285E" w:rsidRPr="003664C4">
        <w:rPr>
          <w:rStyle w:val="Aucun"/>
          <w:rFonts w:ascii="Arial" w:hAnsi="Arial"/>
          <w:color w:val="002D99"/>
          <w:sz w:val="20"/>
          <w:szCs w:val="20"/>
          <w:u w:color="002D99"/>
        </w:rPr>
        <w:t xml:space="preserve">identifiez </w:t>
      </w:r>
      <w:r w:rsidRPr="003664C4">
        <w:rPr>
          <w:rStyle w:val="Aucun"/>
          <w:rFonts w:ascii="Arial" w:hAnsi="Arial"/>
          <w:color w:val="002D99"/>
          <w:sz w:val="20"/>
          <w:szCs w:val="20"/>
          <w:u w:color="002D99"/>
        </w:rPr>
        <w:t>les différents acteurs interne</w:t>
      </w:r>
      <w:r w:rsidR="000E53CA" w:rsidRPr="003664C4">
        <w:rPr>
          <w:rStyle w:val="Aucun"/>
          <w:rFonts w:ascii="Arial" w:hAnsi="Arial"/>
          <w:color w:val="002D99"/>
          <w:sz w:val="20"/>
          <w:szCs w:val="20"/>
          <w:u w:color="002D99"/>
        </w:rPr>
        <w:t>s</w:t>
      </w:r>
      <w:r w:rsidRPr="003664C4">
        <w:rPr>
          <w:rStyle w:val="Aucun"/>
          <w:rFonts w:ascii="Arial" w:hAnsi="Arial"/>
          <w:color w:val="002D99"/>
          <w:sz w:val="20"/>
          <w:szCs w:val="20"/>
          <w:u w:color="002D99"/>
        </w:rPr>
        <w:t xml:space="preserve"> et externe</w:t>
      </w:r>
      <w:r w:rsidR="000E53CA" w:rsidRPr="003664C4">
        <w:rPr>
          <w:rStyle w:val="Aucun"/>
          <w:rFonts w:ascii="Arial" w:hAnsi="Arial"/>
          <w:color w:val="002D99"/>
          <w:sz w:val="20"/>
          <w:szCs w:val="20"/>
          <w:u w:color="002D99"/>
        </w:rPr>
        <w:t>s</w:t>
      </w:r>
      <w:r w:rsidRPr="003664C4">
        <w:rPr>
          <w:rStyle w:val="Aucun"/>
          <w:rFonts w:ascii="Arial" w:hAnsi="Arial"/>
          <w:color w:val="002D99"/>
          <w:sz w:val="20"/>
          <w:szCs w:val="20"/>
          <w:u w:color="002D99"/>
        </w:rPr>
        <w:t xml:space="preserve"> à la fonction commercial</w:t>
      </w:r>
      <w:r w:rsidR="00CD5A8E" w:rsidRPr="003664C4">
        <w:rPr>
          <w:rStyle w:val="Aucun"/>
          <w:rFonts w:ascii="Arial" w:hAnsi="Arial"/>
          <w:color w:val="002D99"/>
          <w:sz w:val="20"/>
          <w:szCs w:val="20"/>
          <w:u w:color="002D99"/>
        </w:rPr>
        <w:t>e</w:t>
      </w:r>
      <w:r w:rsidRPr="003664C4">
        <w:rPr>
          <w:rStyle w:val="Aucun"/>
          <w:rFonts w:ascii="Arial" w:hAnsi="Arial"/>
          <w:color w:val="002D99"/>
          <w:sz w:val="20"/>
          <w:szCs w:val="20"/>
          <w:u w:color="002D99"/>
        </w:rPr>
        <w:t xml:space="preserve"> chez Pearl.</w:t>
      </w:r>
    </w:p>
    <w:p w:rsidR="0048110C" w:rsidRPr="003664C4"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00080"/>
          <w:sz w:val="20"/>
          <w:szCs w:val="20"/>
          <w:u w:color="000080"/>
        </w:rPr>
      </w:pPr>
    </w:p>
    <w:p w:rsidR="00CD213C"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02D99"/>
          <w:sz w:val="20"/>
          <w:szCs w:val="20"/>
          <w:u w:color="002D99"/>
        </w:rPr>
      </w:pPr>
      <w:r w:rsidRPr="003664C4">
        <w:rPr>
          <w:rStyle w:val="Aucun"/>
          <w:rFonts w:ascii="Arial" w:hAnsi="Arial"/>
          <w:b/>
          <w:bCs/>
          <w:color w:val="002D99"/>
          <w:sz w:val="20"/>
          <w:szCs w:val="20"/>
          <w:u w:color="002D99"/>
        </w:rPr>
        <w:t xml:space="preserve">Question 4 : </w:t>
      </w:r>
      <w:r w:rsidRPr="003664C4">
        <w:rPr>
          <w:rStyle w:val="Aucun"/>
          <w:rFonts w:ascii="Arial" w:hAnsi="Arial"/>
          <w:color w:val="002D99"/>
          <w:sz w:val="20"/>
          <w:szCs w:val="20"/>
          <w:u w:color="002D99"/>
        </w:rPr>
        <w:t>à partir de vos connaissances acquises en sciences de gestion, complétez le schéma simplifié du processus d’achat en ligne chez Pearl.</w:t>
      </w:r>
    </w:p>
    <w:p w:rsidR="00804A9B" w:rsidRPr="003664C4" w:rsidRDefault="009318BB">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b/>
          <w:bCs/>
          <w:color w:val="002D99"/>
          <w:sz w:val="20"/>
          <w:szCs w:val="20"/>
          <w:u w:color="002D99"/>
        </w:rPr>
      </w:pPr>
      <w:bookmarkStart w:id="0" w:name="_GoBack"/>
      <w:bookmarkEnd w:id="0"/>
      <w:r>
        <w:rPr>
          <w:rStyle w:val="Aucun"/>
          <w:color w:val="FF2C21"/>
          <w:u w:color="FF2C21"/>
        </w:rPr>
        <w:pict>
          <v:group id="officeArt object" o:spid="_x0000_s1032" alt="" style="position:absolute;left:0;text-align:left;margin-left:41.15pt;margin-top:22.8pt;width:7in;height:417.9pt;z-index:251651072;mso-wrap-distance-left:0;mso-wrap-distance-right:0;mso-position-horizontal-relative:page;mso-width-relative:margin;mso-height-relative:margin" coordorigin="254,254" coordsize="64007,54215">
            <v:rect id="Shape 1073741826" o:spid="_x0000_s1033" alt="" style="position:absolute;left:254;top:254;width:64007;height:54215;visibility:visible;mso-wrap-style:square;v-text-anchor:top" filled="f" stroked="f">
              <v:textbox style="mso-next-textbox:#Shape 1073741826" inset="0,0,0,0">
                <w:txbxContent>
                  <w:tbl>
                    <w:tblPr>
                      <w:tblStyle w:val="TableNormal"/>
                      <w:tblW w:w="10179"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3"/>
                      <w:gridCol w:w="3393"/>
                      <w:gridCol w:w="3393"/>
                    </w:tblGrid>
                    <w:tr w:rsidR="005A5A6F">
                      <w:trPr>
                        <w:trHeight w:val="1042"/>
                      </w:trPr>
                      <w:tc>
                        <w:tcPr>
                          <w:tcW w:w="339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5A5A6F" w:rsidRDefault="005A5A6F">
                          <w:pPr>
                            <w:tabs>
                              <w:tab w:val="left" w:pos="1440"/>
                              <w:tab w:val="left" w:pos="2880"/>
                            </w:tabs>
                            <w:suppressAutoHyphens/>
                            <w:jc w:val="center"/>
                            <w:outlineLvl w:val="0"/>
                          </w:pPr>
                          <w:r>
                            <w:rPr>
                              <w:rFonts w:ascii="Helvetica Neue" w:hAnsi="Helvetica Neue" w:cs="Arial Unicode MS"/>
                              <w:color w:val="000000"/>
                            </w:rPr>
                            <w:t>Client</w:t>
                          </w:r>
                        </w:p>
                      </w:tc>
                      <w:tc>
                        <w:tcPr>
                          <w:tcW w:w="339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5A5A6F" w:rsidRPr="00777023" w:rsidRDefault="005A5A6F">
                          <w:pPr>
                            <w:tabs>
                              <w:tab w:val="left" w:pos="1440"/>
                              <w:tab w:val="left" w:pos="2880"/>
                            </w:tabs>
                            <w:suppressAutoHyphens/>
                            <w:jc w:val="center"/>
                            <w:outlineLvl w:val="0"/>
                          </w:pPr>
                          <w:r w:rsidRPr="00777023">
                            <w:rPr>
                              <w:rFonts w:ascii="Helvetica Neue" w:hAnsi="Helvetica Neue" w:cs="Arial Unicode MS"/>
                              <w:color w:val="000000"/>
                            </w:rPr>
                            <w:t>Site e-commerce de Pearl</w:t>
                          </w:r>
                        </w:p>
                      </w:tc>
                      <w:tc>
                        <w:tcPr>
                          <w:tcW w:w="3393"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vAlign w:val="center"/>
                        </w:tcPr>
                        <w:p w:rsidR="005A5A6F" w:rsidRDefault="005A5A6F">
                          <w:pPr>
                            <w:tabs>
                              <w:tab w:val="left" w:pos="1440"/>
                              <w:tab w:val="left" w:pos="2880"/>
                            </w:tabs>
                            <w:suppressAutoHyphens/>
                            <w:jc w:val="center"/>
                            <w:outlineLvl w:val="0"/>
                          </w:pPr>
                          <w:r>
                            <w:rPr>
                              <w:rFonts w:ascii="Helvetica Neue" w:hAnsi="Helvetica Neue" w:cs="Arial Unicode MS"/>
                              <w:color w:val="000000"/>
                            </w:rPr>
                            <w:t xml:space="preserve">Service préparation </w:t>
                          </w:r>
                        </w:p>
                        <w:p w:rsidR="005A5A6F" w:rsidRDefault="005A5A6F">
                          <w:pPr>
                            <w:tabs>
                              <w:tab w:val="left" w:pos="1440"/>
                              <w:tab w:val="left" w:pos="2880"/>
                            </w:tabs>
                            <w:suppressAutoHyphens/>
                            <w:jc w:val="center"/>
                            <w:outlineLvl w:val="0"/>
                          </w:pPr>
                          <w:r>
                            <w:rPr>
                              <w:rFonts w:ascii="Helvetica Neue" w:hAnsi="Helvetica Neue" w:cs="Arial Unicode MS"/>
                              <w:color w:val="000000"/>
                            </w:rPr>
                            <w:t>et expédition</w:t>
                          </w:r>
                        </w:p>
                      </w:tc>
                    </w:tr>
                    <w:tr w:rsidR="005A5A6F">
                      <w:trPr>
                        <w:trHeight w:val="7158"/>
                      </w:trPr>
                      <w:tc>
                        <w:tcPr>
                          <w:tcW w:w="339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5A5A6F" w:rsidRDefault="005A5A6F"/>
                      </w:tc>
                      <w:tc>
                        <w:tcPr>
                          <w:tcW w:w="339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5A5A6F" w:rsidRDefault="005A5A6F"/>
                      </w:tc>
                      <w:tc>
                        <w:tcPr>
                          <w:tcW w:w="3393"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rsidR="005A5A6F" w:rsidRDefault="005A5A6F"/>
                      </w:tc>
                    </w:tr>
                  </w:tbl>
                  <w:p w:rsidR="005A5A6F" w:rsidRDefault="005A5A6F"/>
                </w:txbxContent>
              </v:textbox>
            </v:rect>
            <v:group id="Group 1073741839" o:spid="_x0000_s1034" alt="" style="position:absolute;left:2344;top:8308;width:60462;height:42128" coordsize="60461,42128">
              <v:oval id="Shape 1073741827" o:spid="_x0000_s1035" alt="" style="position:absolute;width:17436;height:4760;visibility:visible;mso-wrap-style:square;v-text-anchor:middle" strokecolor="#4f81bd [3204]" strokeweight="2pt">
                <v:shadow on="t" color="black" opacity="22937f" origin=",.5" offset="0,.63889mm"/>
                <v:textbox style="mso-next-textbox:#Shape 1073741827" inset="1.2699mm,1.2699mm,1.2699mm,1.2699mm">
                  <w:txbxContent>
                    <w:p w:rsidR="005A5A6F" w:rsidRDefault="005A5A6F">
                      <w:pPr>
                        <w:pStyle w:val="Label"/>
                        <w:tabs>
                          <w:tab w:val="left" w:pos="1440"/>
                        </w:tabs>
                        <w:jc w:val="center"/>
                      </w:pPr>
                    </w:p>
                  </w:txbxContent>
                </v:textbox>
              </v:oval>
              <v:rect id="Shape 1073741828" o:spid="_x0000_s1036" alt="" style="position:absolute;left:20887;top:6689;width:18469;height:5400;visibility:visible;mso-wrap-style:square;v-text-anchor:middle" strokecolor="#4f81bd [3204]" strokeweight="2pt">
                <v:stroke joinstyle="round"/>
                <v:shadow on="t" color="black" opacity="22937f" origin=",.5" offset="0,.63889mm"/>
                <v:textbox style="mso-next-textbox:#Shape 1073741828" inset="1.2699mm,1.2699mm,1.2699mm,1.2699mm">
                  <w:txbxContent>
                    <w:p w:rsidR="005A5A6F" w:rsidRDefault="005A5A6F">
                      <w:pPr>
                        <w:pStyle w:val="Label"/>
                        <w:tabs>
                          <w:tab w:val="left" w:pos="1440"/>
                          <w:tab w:val="left" w:pos="2880"/>
                        </w:tabs>
                        <w:jc w:val="center"/>
                      </w:pPr>
                      <w:r>
                        <w:rPr>
                          <w:sz w:val="18"/>
                          <w:szCs w:val="18"/>
                        </w:rPr>
                        <w:t>Enregistrement de la commande et vérification des stocks</w:t>
                      </w:r>
                    </w:p>
                  </w:txbxContent>
                </v:textbox>
              </v:rect>
              <v:shape id="Shape 1073741829" o:spid="_x0000_s1037" alt="" style="position:absolute;left:17570;top:2169;width:12300;height:4408;visibility:visible;mso-wrap-style:square;v-text-anchor:top" coordsize="21600,20048" path="m,307c14101,-1552,21301,5028,21600,20048e" filled="f" strokecolor="#4f81bd [3204]" strokeweight="2pt">
                <v:stroke endarrow="block" miterlimit="4" joinstyle="miter"/>
                <v:shadow on="t" color="black" opacity="22937f" origin=",.5" offset="0,.63889mm"/>
                <v:path arrowok="t" o:extrusionok="f" o:connecttype="custom" o:connectlocs="615001,220379;615001,220379;615001,220379;615001,220379" o:connectangles="0,90,180,270"/>
              </v:shape>
              <v:rect id="Shape 1073741830" o:spid="_x0000_s1038" alt="" style="position:absolute;left:20819;top:11582;width:9176;height:3429;visibility:visible;mso-wrap-style:square;v-text-anchor:middle" strokecolor="#4f81bd [3204]" strokeweight="2pt">
                <v:stroke joinstyle="round"/>
                <v:shadow on="t" color="black" opacity="22937f" origin=",.5" offset="0,.63889mm"/>
                <v:textbox style="mso-next-textbox:#Shape 1073741830" inset="1.2699mm,1.2699mm,1.2699mm,1.2699mm">
                  <w:txbxContent>
                    <w:p w:rsidR="005A5A6F" w:rsidRPr="00A2781D" w:rsidRDefault="005A5A6F">
                      <w:pPr>
                        <w:pStyle w:val="Label"/>
                        <w:tabs>
                          <w:tab w:val="left" w:pos="1440"/>
                        </w:tabs>
                        <w:jc w:val="center"/>
                        <w:rPr>
                          <w:color w:val="535353" w:themeColor="background2"/>
                          <w:sz w:val="12"/>
                          <w:szCs w:val="12"/>
                        </w:rPr>
                      </w:pPr>
                    </w:p>
                  </w:txbxContent>
                </v:textbox>
              </v:rect>
              <v:rect id="Shape 1073741831" o:spid="_x0000_s1039" alt="" style="position:absolute;left:30181;top:11582;width:9175;height:3429;visibility:visible;mso-wrap-style:square;v-text-anchor:middle" strokecolor="#4f81bd [3204]" strokeweight="2pt">
                <v:stroke joinstyle="round"/>
                <v:shadow on="t" color="black" opacity="22937f" origin=",.5" offset="0,.63889mm"/>
                <v:textbox style="mso-next-textbox:#Shape 1073741831" inset="1.2699mm,1.2699mm,1.2699mm,1.2699mm">
                  <w:txbxContent>
                    <w:p w:rsidR="005A5A6F" w:rsidRPr="00A2781D" w:rsidRDefault="005A5A6F">
                      <w:pPr>
                        <w:pStyle w:val="Label"/>
                        <w:tabs>
                          <w:tab w:val="left" w:pos="1440"/>
                        </w:tabs>
                        <w:jc w:val="center"/>
                        <w:rPr>
                          <w:color w:val="535353" w:themeColor="background2"/>
                          <w:sz w:val="12"/>
                          <w:szCs w:val="12"/>
                        </w:rPr>
                      </w:pPr>
                    </w:p>
                  </w:txbxContent>
                </v:textbox>
              </v:rect>
              <v:oval id="Shape 1073741832" o:spid="_x0000_s1040" alt="" style="position:absolute;left:20208;top:22546;width:13071;height:6859;visibility:visible;mso-wrap-style:square;v-text-anchor:middle" strokecolor="#4f81bd [3204]" strokeweight="2pt">
                <v:shadow on="t" color="black" opacity="22937f" origin=",.5" offset="0,.63889mm"/>
                <v:textbox style="mso-next-textbox:#Shape 1073741832" inset="1.2699mm,1.2699mm,1.2699mm,1.2699mm">
                  <w:txbxContent>
                    <w:p w:rsidR="005A5A6F" w:rsidRPr="00A2781D" w:rsidRDefault="005A5A6F">
                      <w:pPr>
                        <w:pStyle w:val="Label"/>
                        <w:tabs>
                          <w:tab w:val="left" w:pos="1440"/>
                        </w:tabs>
                        <w:jc w:val="center"/>
                        <w:rPr>
                          <w:color w:val="535353" w:themeColor="background2"/>
                        </w:rPr>
                      </w:pPr>
                    </w:p>
                  </w:txbxContent>
                </v:textbox>
              </v:oval>
              <v:shape id="Shape 1073741833" o:spid="_x0000_s1041" alt="" style="position:absolute;left:24120;top:15111;width:1784;height:7404;visibility:visible;mso-wrap-style:square;v-text-anchor:top" coordsize="16512,21600" path="m8684,c-5088,3977,-2479,11177,16512,21600e" filled="f" strokecolor="#4f81bd [3204]" strokeweight="2pt">
                <v:stroke endarrow="block" miterlimit="4" joinstyle="miter"/>
                <v:shadow on="t" color="black" opacity="22937f" origin=",.5" offset="0,.63889mm"/>
                <v:path arrowok="t" o:extrusionok="f" o:connecttype="custom" o:connectlocs="89198,370164;89198,370164;89198,370164;89198,370164" o:connectangles="0,90,180,270"/>
              </v:shape>
              <v:rect id="Shape 1073741834" o:spid="_x0000_s1042" alt="" style="position:absolute;left:41992;top:22026;width:18469;height:3837;visibility:visible;mso-wrap-style:square;v-text-anchor:middle" strokecolor="#4f81bd [3204]" strokeweight="2pt">
                <v:stroke joinstyle="round"/>
                <v:shadow on="t" color="black" opacity="22937f" origin=",.5" offset="0,.63889mm"/>
                <v:textbox style="mso-next-textbox:#Shape 1073741834" inset="1.2699mm,1.2699mm,1.2699mm,1.2699mm">
                  <w:txbxContent>
                    <w:p w:rsidR="005A5A6F" w:rsidRDefault="005A5A6F">
                      <w:pPr>
                        <w:pStyle w:val="Label"/>
                        <w:tabs>
                          <w:tab w:val="left" w:pos="1440"/>
                          <w:tab w:val="left" w:pos="2880"/>
                        </w:tabs>
                        <w:jc w:val="center"/>
                      </w:pPr>
                      <w:r>
                        <w:rPr>
                          <w:sz w:val="18"/>
                          <w:szCs w:val="18"/>
                        </w:rPr>
                        <w:t>Traitement de la commande</w:t>
                      </w:r>
                    </w:p>
                  </w:txbxContent>
                </v:textbox>
              </v:rect>
              <v:shape id="Shape 1073741835" o:spid="_x0000_s1043" alt="" style="position:absolute;left:39484;top:12907;width:11834;height:8992;visibility:visible;mso-wrap-style:square;v-text-anchor:top" coordsize="21600,21330" path="m,7c14186,-270,21386,6838,21600,21330e" filled="f" strokecolor="#4f81bd [3204]" strokeweight="2pt">
                <v:stroke endarrow="block" miterlimit="4" joinstyle="miter"/>
                <v:shadow on="t" color="black" opacity="22937f" origin=",.5" offset="0,.63889mm"/>
                <v:path arrowok="t" o:extrusionok="f" o:connecttype="custom" o:connectlocs="591693,449566;591693,449566;591693,449566;591693,449566" o:connectangles="0,90,180,270"/>
              </v:shape>
              <v:rect id="Shape 1073741836" o:spid="_x0000_s1044" alt="" style="position:absolute;left:41992;top:25568;width:18469;height:3837;visibility:visible;mso-wrap-style:square;v-text-anchor:middle" strokecolor="#4f81bd [3204]" strokeweight="2pt">
                <v:stroke joinstyle="round"/>
                <v:shadow on="t" color="black" opacity="22937f" origin=",.5" offset="0,.63889mm"/>
                <v:textbox style="mso-next-textbox:#Shape 1073741836" inset="1.2699mm,1.2699mm,1.2699mm,1.2699mm">
                  <w:txbxContent>
                    <w:p w:rsidR="005A5A6F" w:rsidRPr="00A2781D" w:rsidRDefault="005A5A6F" w:rsidP="000316CB">
                      <w:pPr>
                        <w:pStyle w:val="Label"/>
                        <w:tabs>
                          <w:tab w:val="left" w:pos="1440"/>
                          <w:tab w:val="left" w:pos="2880"/>
                        </w:tabs>
                        <w:rPr>
                          <w:color w:val="535353" w:themeColor="background2"/>
                        </w:rPr>
                      </w:pPr>
                    </w:p>
                  </w:txbxContent>
                </v:textbox>
              </v:rect>
              <v:oval id="Shape 1073741837" o:spid="_x0000_s1045" alt="" style="position:absolute;top:35269;width:13070;height:6859;visibility:visible;mso-wrap-style:square;v-text-anchor:middle" strokecolor="#4f81bd [3204]" strokeweight="2pt">
                <v:shadow on="t" color="black" opacity="22937f" origin=",.5" offset="0,.63889mm"/>
                <v:textbox style="mso-next-textbox:#Shape 1073741837" inset="1.2699mm,1.2699mm,1.2699mm,1.2699mm">
                  <w:txbxContent>
                    <w:p w:rsidR="005A5A6F" w:rsidRPr="00A2781D" w:rsidRDefault="005A5A6F">
                      <w:pPr>
                        <w:pStyle w:val="Label"/>
                        <w:tabs>
                          <w:tab w:val="left" w:pos="1440"/>
                        </w:tabs>
                        <w:jc w:val="center"/>
                        <w:rPr>
                          <w:color w:val="535353" w:themeColor="background2"/>
                        </w:rPr>
                      </w:pPr>
                    </w:p>
                  </w:txbxContent>
                </v:textbox>
              </v:oval>
              <v:shape id="Shape 1073741838" o:spid="_x0000_s1046" alt="" style="position:absolute;left:13191;top:29533;width:38253;height:9038;visibility:visible;mso-wrap-style:square;v-text-anchor:top" coordsize="21600,21600" path="m21600,c21121,12745,13921,19945,,21600e" filled="f" strokecolor="#4f81bd [3204]" strokeweight="2pt">
                <v:stroke endarrow="block" miterlimit="4" joinstyle="miter"/>
                <v:shadow on="t" color="black" opacity="22937f" origin=",.5" offset="0,.63889mm"/>
                <v:path arrowok="t" o:extrusionok="f" o:connecttype="custom" o:connectlocs="1912611,451903;1912611,451903;1912611,451903;1912611,451903" o:connectangles="0,90,180,270"/>
              </v:shape>
            </v:group>
            <w10:wrap type="topAndBottom" anchorx="page"/>
          </v:group>
        </w:pict>
      </w:r>
    </w:p>
    <w:p w:rsidR="003664C4" w:rsidRDefault="003664C4" w:rsidP="004F2DA4">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b/>
          <w:bCs/>
          <w:color w:val="002D99"/>
          <w:sz w:val="20"/>
          <w:szCs w:val="20"/>
          <w:u w:color="002D99"/>
        </w:rPr>
      </w:pPr>
    </w:p>
    <w:p w:rsidR="0048110C" w:rsidRPr="003664C4" w:rsidRDefault="008C56C9" w:rsidP="004F2DA4">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lang w:eastAsia="en-US"/>
        </w:rPr>
      </w:pPr>
      <w:r w:rsidRPr="003664C4">
        <w:rPr>
          <w:rStyle w:val="Aucun"/>
          <w:rFonts w:ascii="Arial" w:hAnsi="Arial"/>
          <w:b/>
          <w:bCs/>
          <w:color w:val="002D99"/>
          <w:sz w:val="20"/>
          <w:szCs w:val="20"/>
          <w:u w:color="002D99"/>
        </w:rPr>
        <w:t xml:space="preserve">Question 5 </w:t>
      </w:r>
      <w:r w:rsidRPr="003664C4">
        <w:rPr>
          <w:rStyle w:val="Aucun"/>
          <w:rFonts w:ascii="Arial" w:hAnsi="Arial"/>
          <w:color w:val="002D99"/>
          <w:sz w:val="20"/>
          <w:szCs w:val="20"/>
          <w:u w:color="002D99"/>
        </w:rPr>
        <w:t xml:space="preserve">: </w:t>
      </w:r>
      <w:r w:rsidR="00243852" w:rsidRPr="003664C4">
        <w:rPr>
          <w:rStyle w:val="Aucun"/>
          <w:rFonts w:ascii="Arial" w:hAnsi="Arial"/>
          <w:color w:val="002D99"/>
          <w:sz w:val="20"/>
          <w:szCs w:val="20"/>
          <w:u w:color="002D99"/>
        </w:rPr>
        <w:t xml:space="preserve">à </w:t>
      </w:r>
      <w:r w:rsidRPr="003664C4">
        <w:rPr>
          <w:rStyle w:val="Aucun"/>
          <w:rFonts w:ascii="Arial" w:hAnsi="Arial"/>
          <w:color w:val="002D99"/>
          <w:sz w:val="20"/>
          <w:szCs w:val="20"/>
          <w:u w:color="002D99"/>
        </w:rPr>
        <w:t>partir de vos connaissances acquises en cours de management</w:t>
      </w:r>
      <w:r w:rsidR="002074D2" w:rsidRPr="003664C4">
        <w:rPr>
          <w:rStyle w:val="Aucun"/>
          <w:rFonts w:ascii="Arial" w:hAnsi="Arial"/>
          <w:color w:val="002D99"/>
          <w:sz w:val="20"/>
          <w:szCs w:val="20"/>
          <w:u w:color="002D99"/>
        </w:rPr>
        <w:t xml:space="preserve"> et de vos recherches </w:t>
      </w:r>
      <w:r w:rsidR="002B071E" w:rsidRPr="003664C4">
        <w:rPr>
          <w:rStyle w:val="Aucun"/>
          <w:rFonts w:ascii="Arial" w:hAnsi="Arial"/>
          <w:color w:val="002D99"/>
          <w:sz w:val="20"/>
          <w:szCs w:val="20"/>
          <w:u w:color="002D99"/>
        </w:rPr>
        <w:t>sur le site Pearl</w:t>
      </w:r>
      <w:r w:rsidR="00100E52" w:rsidRPr="003664C4">
        <w:rPr>
          <w:rStyle w:val="Aucun"/>
          <w:rFonts w:ascii="Arial" w:hAnsi="Arial"/>
          <w:color w:val="002D99"/>
          <w:sz w:val="20"/>
          <w:szCs w:val="20"/>
          <w:u w:color="002D99"/>
        </w:rPr>
        <w:t xml:space="preserve"> </w:t>
      </w:r>
      <w:r w:rsidR="00100E52" w:rsidRPr="003664C4">
        <w:rPr>
          <w:rStyle w:val="Aucun"/>
          <w:rFonts w:ascii="Arial" w:hAnsi="Arial"/>
          <w:i/>
          <w:color w:val="002D99"/>
          <w:sz w:val="20"/>
          <w:szCs w:val="20"/>
          <w:u w:color="002D99"/>
        </w:rPr>
        <w:t xml:space="preserve">(page d’accueil, </w:t>
      </w:r>
      <w:r w:rsidR="00743D46" w:rsidRPr="003664C4">
        <w:rPr>
          <w:rStyle w:val="Aucun"/>
          <w:rFonts w:ascii="Arial" w:hAnsi="Arial"/>
          <w:i/>
          <w:color w:val="002D99"/>
          <w:sz w:val="20"/>
          <w:szCs w:val="20"/>
          <w:u w:color="002D99"/>
        </w:rPr>
        <w:t>conditions générales de vente</w:t>
      </w:r>
      <w:r w:rsidR="00100E52" w:rsidRPr="003664C4">
        <w:rPr>
          <w:rStyle w:val="Aucun"/>
          <w:rFonts w:ascii="Arial" w:hAnsi="Arial"/>
          <w:i/>
          <w:color w:val="002D99"/>
          <w:sz w:val="20"/>
          <w:szCs w:val="20"/>
          <w:u w:color="002D99"/>
        </w:rPr>
        <w:t>, …)</w:t>
      </w:r>
      <w:r w:rsidRPr="003664C4">
        <w:rPr>
          <w:rStyle w:val="Aucun"/>
          <w:rFonts w:ascii="Arial" w:hAnsi="Arial"/>
          <w:color w:val="002D99"/>
          <w:sz w:val="20"/>
          <w:szCs w:val="20"/>
          <w:u w:color="002D99"/>
        </w:rPr>
        <w:t>, caractérisez l'organisation Pearl </w:t>
      </w:r>
      <w:r w:rsidR="008072D8" w:rsidRPr="003664C4">
        <w:rPr>
          <w:rStyle w:val="Aucun"/>
          <w:rFonts w:ascii="Arial" w:hAnsi="Arial"/>
          <w:color w:val="002D99"/>
          <w:sz w:val="20"/>
          <w:szCs w:val="20"/>
          <w:u w:color="002D99"/>
        </w:rPr>
        <w:t xml:space="preserve">par sa </w:t>
      </w:r>
      <w:r w:rsidRPr="003664C4">
        <w:rPr>
          <w:rStyle w:val="Aucun"/>
          <w:rFonts w:ascii="Arial" w:hAnsi="Arial"/>
          <w:color w:val="002D99"/>
          <w:sz w:val="20"/>
          <w:szCs w:val="20"/>
          <w:u w:color="002D99"/>
        </w:rPr>
        <w:t xml:space="preserve">finalité, </w:t>
      </w:r>
      <w:r w:rsidR="008072D8" w:rsidRPr="003664C4">
        <w:rPr>
          <w:rStyle w:val="Aucun"/>
          <w:rFonts w:ascii="Arial" w:hAnsi="Arial"/>
          <w:color w:val="002D99"/>
          <w:sz w:val="20"/>
          <w:szCs w:val="20"/>
          <w:u w:color="002D99"/>
        </w:rPr>
        <w:t xml:space="preserve">ses </w:t>
      </w:r>
      <w:r w:rsidRPr="003664C4">
        <w:rPr>
          <w:rStyle w:val="Aucun"/>
          <w:rFonts w:ascii="Arial" w:hAnsi="Arial"/>
          <w:color w:val="002D99"/>
          <w:sz w:val="20"/>
          <w:szCs w:val="20"/>
          <w:u w:color="002D99"/>
        </w:rPr>
        <w:t xml:space="preserve">ressources (humaines, financières, matérielles et immatérielles) et </w:t>
      </w:r>
      <w:r w:rsidR="008072D8" w:rsidRPr="003664C4">
        <w:rPr>
          <w:rStyle w:val="Aucun"/>
          <w:rFonts w:ascii="Arial" w:hAnsi="Arial"/>
          <w:color w:val="002D99"/>
          <w:sz w:val="20"/>
          <w:szCs w:val="20"/>
          <w:u w:color="002D99"/>
        </w:rPr>
        <w:t xml:space="preserve">son </w:t>
      </w:r>
      <w:r w:rsidRPr="003664C4">
        <w:rPr>
          <w:rStyle w:val="Aucun"/>
          <w:rFonts w:ascii="Arial" w:hAnsi="Arial"/>
          <w:color w:val="002D99"/>
          <w:sz w:val="20"/>
          <w:szCs w:val="20"/>
          <w:u w:color="002D99"/>
        </w:rPr>
        <w:t>champ d'action géographique.</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b/>
          <w:bCs/>
          <w:color w:val="002D99"/>
          <w:sz w:val="20"/>
          <w:szCs w:val="20"/>
          <w:u w:color="002D99"/>
        </w:rPr>
      </w:pPr>
    </w:p>
    <w:p w:rsidR="0048110C" w:rsidRPr="003664C4" w:rsidRDefault="008C56C9" w:rsidP="004F2DA4">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lang w:eastAsia="en-US"/>
        </w:rPr>
      </w:pPr>
      <w:r w:rsidRPr="003664C4">
        <w:rPr>
          <w:rStyle w:val="Aucun"/>
          <w:rFonts w:ascii="Arial" w:hAnsi="Arial"/>
          <w:b/>
          <w:bCs/>
          <w:color w:val="002D99"/>
          <w:sz w:val="20"/>
          <w:szCs w:val="20"/>
          <w:u w:color="002D99"/>
        </w:rPr>
        <w:t xml:space="preserve">Question </w:t>
      </w:r>
      <w:r w:rsidR="00021A90" w:rsidRPr="003664C4">
        <w:rPr>
          <w:rStyle w:val="Aucun"/>
          <w:rFonts w:ascii="Arial" w:hAnsi="Arial"/>
          <w:b/>
          <w:bCs/>
          <w:color w:val="002D99"/>
          <w:sz w:val="20"/>
          <w:szCs w:val="20"/>
          <w:u w:color="002D99"/>
        </w:rPr>
        <w:t>6</w:t>
      </w:r>
      <w:r w:rsidRPr="003664C4">
        <w:rPr>
          <w:rStyle w:val="Aucun"/>
          <w:rFonts w:ascii="Arial" w:hAnsi="Arial"/>
          <w:color w:val="002D99"/>
          <w:sz w:val="20"/>
          <w:szCs w:val="20"/>
          <w:u w:color="002D99"/>
        </w:rPr>
        <w:t xml:space="preserve">: </w:t>
      </w:r>
      <w:r w:rsidR="00243852" w:rsidRPr="003664C4">
        <w:rPr>
          <w:rStyle w:val="Aucun"/>
          <w:rFonts w:ascii="Arial" w:hAnsi="Arial"/>
          <w:color w:val="002D99"/>
          <w:sz w:val="20"/>
          <w:szCs w:val="20"/>
          <w:u w:color="002D99"/>
        </w:rPr>
        <w:t xml:space="preserve">en </w:t>
      </w:r>
      <w:r w:rsidRPr="003664C4">
        <w:rPr>
          <w:rStyle w:val="Aucun"/>
          <w:rFonts w:ascii="Arial" w:hAnsi="Arial"/>
          <w:color w:val="002D99"/>
          <w:sz w:val="20"/>
          <w:szCs w:val="20"/>
          <w:u w:color="002D99"/>
        </w:rPr>
        <w:t xml:space="preserve">vous appuyant sur les conditions générales de vente, identifiez l'intérêt pour Pearl d'enregistrer </w:t>
      </w:r>
      <w:r w:rsidR="00743D46" w:rsidRPr="003664C4">
        <w:rPr>
          <w:rStyle w:val="Aucun"/>
          <w:rFonts w:ascii="Arial" w:hAnsi="Arial"/>
          <w:color w:val="002D99"/>
          <w:sz w:val="20"/>
          <w:szCs w:val="20"/>
          <w:u w:color="002D99"/>
        </w:rPr>
        <w:t xml:space="preserve">sur le SI </w:t>
      </w:r>
      <w:r w:rsidRPr="003664C4">
        <w:rPr>
          <w:rStyle w:val="Aucun"/>
          <w:rFonts w:ascii="Arial" w:hAnsi="Arial"/>
          <w:color w:val="002D99"/>
          <w:sz w:val="20"/>
          <w:szCs w:val="20"/>
          <w:u w:color="002D99"/>
        </w:rPr>
        <w:t xml:space="preserve">un compte pour chaque client </w:t>
      </w:r>
      <w:r w:rsidR="00D75FBD" w:rsidRPr="003664C4">
        <w:rPr>
          <w:rStyle w:val="Aucun"/>
          <w:rFonts w:ascii="Arial" w:hAnsi="Arial"/>
          <w:color w:val="002D99"/>
          <w:sz w:val="20"/>
          <w:szCs w:val="20"/>
          <w:u w:color="002D99"/>
        </w:rPr>
        <w:t>utilisateur régulier de</w:t>
      </w:r>
      <w:r w:rsidRPr="003664C4">
        <w:rPr>
          <w:rStyle w:val="Aucun"/>
          <w:rFonts w:ascii="Arial" w:hAnsi="Arial"/>
          <w:color w:val="002D99"/>
          <w:sz w:val="20"/>
          <w:szCs w:val="20"/>
          <w:u w:color="002D99"/>
        </w:rPr>
        <w:t xml:space="preserve"> son site </w:t>
      </w:r>
      <w:r w:rsidR="00D75FBD" w:rsidRPr="003664C4">
        <w:rPr>
          <w:rStyle w:val="Aucun"/>
          <w:rFonts w:ascii="Arial" w:hAnsi="Arial"/>
          <w:color w:val="002D99"/>
          <w:sz w:val="20"/>
          <w:szCs w:val="20"/>
          <w:u w:color="002D99"/>
        </w:rPr>
        <w:t>marchand</w:t>
      </w:r>
      <w:r w:rsidRPr="003664C4">
        <w:rPr>
          <w:rStyle w:val="Aucun"/>
          <w:rFonts w:ascii="Arial" w:hAnsi="Arial"/>
          <w:color w:val="002D99"/>
          <w:sz w:val="20"/>
          <w:szCs w:val="20"/>
          <w:u w:color="002D99"/>
        </w:rPr>
        <w:t xml:space="preserve">. Quelles sont les données </w:t>
      </w:r>
      <w:r w:rsidR="000D2344" w:rsidRPr="003664C4">
        <w:rPr>
          <w:rStyle w:val="Aucun"/>
          <w:rFonts w:ascii="Arial" w:hAnsi="Arial"/>
          <w:color w:val="002D99"/>
          <w:sz w:val="20"/>
          <w:szCs w:val="20"/>
          <w:u w:color="002D99"/>
        </w:rPr>
        <w:t xml:space="preserve">ainsi </w:t>
      </w:r>
      <w:r w:rsidRPr="003664C4">
        <w:rPr>
          <w:rStyle w:val="Aucun"/>
          <w:rFonts w:ascii="Arial" w:hAnsi="Arial"/>
          <w:color w:val="002D99"/>
          <w:sz w:val="20"/>
          <w:szCs w:val="20"/>
          <w:u w:color="002D99"/>
        </w:rPr>
        <w:t xml:space="preserve">collectées ?  </w:t>
      </w:r>
    </w:p>
    <w:p w:rsidR="0048110C" w:rsidRPr="008C56C9" w:rsidRDefault="008C56C9">
      <w:pPr>
        <w:pStyle w:val="Normal1"/>
        <w:jc w:val="both"/>
        <w:rPr>
          <w:rStyle w:val="Aucun"/>
          <w:rFonts w:ascii="Helvetica Neue" w:eastAsia="Helvetica Neue" w:hAnsi="Helvetica Neue" w:cs="Helvetica Neue"/>
          <w:b/>
          <w:bCs/>
          <w:color w:val="011892"/>
          <w:u w:color="011892"/>
        </w:rPr>
      </w:pPr>
      <w:r w:rsidRPr="008C56C9">
        <w:rPr>
          <w:rStyle w:val="Aucun"/>
          <w:rFonts w:ascii="Arial" w:hAnsi="Arial"/>
          <w:b/>
          <w:bCs/>
          <w:color w:val="011892"/>
          <w:u w:color="011892"/>
        </w:rPr>
        <w:lastRenderedPageBreak/>
        <w:t>II. En quoi le SI est-il un support pour la fonction mercatique et commerciale chez Pearl ? [MER]</w:t>
      </w:r>
    </w:p>
    <w:p w:rsidR="0048110C" w:rsidRPr="008C56C9" w:rsidRDefault="0048110C">
      <w:pPr>
        <w:pStyle w:val="Normal1"/>
        <w:jc w:val="both"/>
        <w:rPr>
          <w:rStyle w:val="Aucun"/>
          <w:rFonts w:ascii="Helvetica Neue" w:eastAsia="Helvetica Neue" w:hAnsi="Helvetica Neue" w:cs="Helvetica Neue"/>
          <w:b/>
          <w:bCs/>
          <w:color w:val="942819"/>
          <w:u w:color="942819"/>
        </w:rPr>
      </w:pPr>
    </w:p>
    <w:p w:rsidR="0048110C" w:rsidRPr="003664C4" w:rsidRDefault="008C56C9">
      <w:pPr>
        <w:pStyle w:val="Normal1"/>
        <w:jc w:val="both"/>
        <w:rPr>
          <w:rStyle w:val="Aucun"/>
          <w:rFonts w:ascii="Arial" w:eastAsia="Helvetica Neue" w:hAnsi="Arial" w:cs="Arial"/>
          <w:color w:val="002D99"/>
          <w:sz w:val="20"/>
          <w:szCs w:val="20"/>
          <w:u w:color="002D99"/>
        </w:rPr>
      </w:pPr>
      <w:r w:rsidRPr="003664C4">
        <w:rPr>
          <w:rStyle w:val="Aucun"/>
          <w:rFonts w:ascii="Arial" w:hAnsi="Arial" w:cs="Arial"/>
          <w:color w:val="002D99"/>
          <w:sz w:val="20"/>
          <w:szCs w:val="20"/>
          <w:u w:color="002D99"/>
        </w:rPr>
        <w:t xml:space="preserve">Face à une concurrence soutenue et </w:t>
      </w:r>
      <w:r w:rsidR="00CD5A8E" w:rsidRPr="003664C4">
        <w:rPr>
          <w:rStyle w:val="Aucun"/>
          <w:rFonts w:ascii="Arial" w:hAnsi="Arial" w:cs="Arial"/>
          <w:color w:val="002D99"/>
          <w:sz w:val="20"/>
          <w:szCs w:val="20"/>
          <w:u w:color="002D99"/>
        </w:rPr>
        <w:t xml:space="preserve">à </w:t>
      </w:r>
      <w:r w:rsidRPr="003664C4">
        <w:rPr>
          <w:rStyle w:val="Aucun"/>
          <w:rFonts w:ascii="Arial" w:hAnsi="Arial" w:cs="Arial"/>
          <w:color w:val="002D99"/>
          <w:sz w:val="20"/>
          <w:szCs w:val="20"/>
          <w:u w:color="002D99"/>
        </w:rPr>
        <w:t xml:space="preserve">l’apparition de </w:t>
      </w:r>
      <w:r w:rsidR="003536A7" w:rsidRPr="003664C4">
        <w:rPr>
          <w:rStyle w:val="Aucun"/>
          <w:rFonts w:ascii="Arial" w:hAnsi="Arial" w:cs="Arial"/>
          <w:color w:val="002D99"/>
          <w:sz w:val="20"/>
          <w:szCs w:val="20"/>
          <w:u w:color="002D99"/>
        </w:rPr>
        <w:t>nouvelles places de marché</w:t>
      </w:r>
      <w:r w:rsidR="008E7C49" w:rsidRPr="003664C4">
        <w:rPr>
          <w:rStyle w:val="Aucun"/>
          <w:rFonts w:ascii="Arial" w:hAnsi="Arial" w:cs="Arial"/>
          <w:color w:val="002D99"/>
          <w:sz w:val="20"/>
          <w:szCs w:val="20"/>
          <w:u w:color="002D99"/>
        </w:rPr>
        <w:t xml:space="preserve"> </w:t>
      </w:r>
      <w:r w:rsidRPr="003664C4">
        <w:rPr>
          <w:rStyle w:val="Aucun"/>
          <w:rFonts w:ascii="Arial" w:hAnsi="Arial" w:cs="Arial"/>
          <w:color w:val="002D99"/>
          <w:sz w:val="20"/>
          <w:szCs w:val="20"/>
          <w:u w:color="002D99"/>
        </w:rPr>
        <w:t xml:space="preserve">Cdiscount, Amazon, </w:t>
      </w:r>
      <w:hyperlink r:id="rId9" w:history="1">
        <w:r w:rsidRPr="003664C4">
          <w:rPr>
            <w:rStyle w:val="Hyperlink2"/>
            <w:rFonts w:ascii="Arial" w:hAnsi="Arial" w:cs="Arial"/>
            <w:sz w:val="20"/>
            <w:szCs w:val="20"/>
          </w:rPr>
          <w:t>fnac.com</w:t>
        </w:r>
      </w:hyperlink>
      <w:r w:rsidRPr="003664C4">
        <w:rPr>
          <w:rStyle w:val="Aucun"/>
          <w:rFonts w:ascii="Arial" w:hAnsi="Arial" w:cs="Arial"/>
          <w:color w:val="002D99"/>
          <w:sz w:val="20"/>
          <w:szCs w:val="20"/>
          <w:u w:color="002D99"/>
        </w:rPr>
        <w:t>...) Pearl doit plus que jamais optimiser l’efficacité de son système d’information afin de répondre plus efficacement aux demandes des consommateurs.</w:t>
      </w:r>
    </w:p>
    <w:p w:rsidR="0048110C" w:rsidRPr="003664C4" w:rsidRDefault="0048110C">
      <w:pPr>
        <w:pStyle w:val="Normal1"/>
        <w:jc w:val="both"/>
        <w:rPr>
          <w:rStyle w:val="Aucun"/>
          <w:rFonts w:ascii="Arial" w:eastAsia="Helvetica Neue" w:hAnsi="Arial" w:cs="Arial"/>
          <w:color w:val="002D99"/>
          <w:sz w:val="20"/>
          <w:szCs w:val="20"/>
          <w:u w:color="002D99"/>
        </w:rPr>
      </w:pPr>
    </w:p>
    <w:p w:rsidR="0048110C" w:rsidRPr="003664C4" w:rsidRDefault="008C56C9">
      <w:pPr>
        <w:pStyle w:val="Normal1"/>
        <w:jc w:val="both"/>
        <w:rPr>
          <w:rStyle w:val="Aucun"/>
          <w:rFonts w:ascii="Arial" w:eastAsia="Helvetica Neue" w:hAnsi="Arial" w:cs="Arial"/>
          <w:color w:val="002D99"/>
          <w:sz w:val="20"/>
          <w:szCs w:val="20"/>
          <w:u w:color="002D99"/>
        </w:rPr>
      </w:pPr>
      <w:r w:rsidRPr="008E7C49">
        <w:rPr>
          <w:rStyle w:val="Aucun"/>
          <w:rFonts w:ascii="Arial" w:hAnsi="Arial" w:cs="Arial"/>
          <w:b/>
          <w:bCs/>
          <w:color w:val="000080"/>
          <w:u w:color="000080"/>
        </w:rPr>
        <w:t xml:space="preserve">Travail à faire : </w:t>
      </w:r>
      <w:r w:rsidR="006034CD" w:rsidRPr="003664C4">
        <w:rPr>
          <w:rStyle w:val="Aucun"/>
          <w:rFonts w:ascii="Arial" w:hAnsi="Arial" w:cs="Arial"/>
          <w:color w:val="002D99"/>
          <w:sz w:val="20"/>
          <w:szCs w:val="20"/>
          <w:u w:color="002D99"/>
        </w:rPr>
        <w:t xml:space="preserve">à </w:t>
      </w:r>
      <w:r w:rsidRPr="003664C4">
        <w:rPr>
          <w:rStyle w:val="Aucun"/>
          <w:rFonts w:ascii="Arial" w:hAnsi="Arial" w:cs="Arial"/>
          <w:color w:val="002D99"/>
          <w:sz w:val="20"/>
          <w:szCs w:val="20"/>
          <w:u w:color="002D99"/>
        </w:rPr>
        <w:t xml:space="preserve">partir de l'entretien avec le </w:t>
      </w:r>
      <w:r w:rsidR="006034CD" w:rsidRPr="003664C4">
        <w:rPr>
          <w:rStyle w:val="Aucun"/>
          <w:rFonts w:ascii="Arial" w:hAnsi="Arial" w:cs="Arial"/>
          <w:color w:val="002D99"/>
          <w:sz w:val="20"/>
          <w:szCs w:val="20"/>
          <w:u w:color="002D99"/>
        </w:rPr>
        <w:t xml:space="preserve">directeur marketing </w:t>
      </w:r>
      <w:r w:rsidRPr="003664C4">
        <w:rPr>
          <w:rStyle w:val="Aucun"/>
          <w:rFonts w:ascii="Arial" w:hAnsi="Arial" w:cs="Arial"/>
          <w:color w:val="002D99"/>
          <w:sz w:val="20"/>
          <w:szCs w:val="20"/>
          <w:u w:color="002D99"/>
        </w:rPr>
        <w:t>de Pearl (ANNEXE 2), répondez aux questions suivantes :</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cs="Arial"/>
          <w:b/>
          <w:bCs/>
          <w:color w:val="002D99"/>
          <w:sz w:val="20"/>
          <w:szCs w:val="20"/>
          <w:u w:color="002D99"/>
        </w:rPr>
      </w:pPr>
    </w:p>
    <w:p w:rsidR="00777023"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3664C4">
        <w:rPr>
          <w:rStyle w:val="Aucun"/>
          <w:rFonts w:ascii="Arial" w:hAnsi="Arial" w:cs="Arial"/>
          <w:b/>
          <w:bCs/>
          <w:color w:val="002D99"/>
          <w:sz w:val="20"/>
          <w:szCs w:val="20"/>
          <w:u w:color="002D99"/>
        </w:rPr>
        <w:t xml:space="preserve">Question </w:t>
      </w:r>
      <w:r w:rsidR="00021A90" w:rsidRPr="003664C4">
        <w:rPr>
          <w:rStyle w:val="Aucun"/>
          <w:rFonts w:ascii="Arial" w:hAnsi="Arial" w:cs="Arial"/>
          <w:b/>
          <w:bCs/>
          <w:color w:val="002D99"/>
          <w:sz w:val="20"/>
          <w:szCs w:val="20"/>
          <w:u w:color="002D99"/>
        </w:rPr>
        <w:t>7</w:t>
      </w:r>
      <w:r w:rsidRPr="003664C4">
        <w:rPr>
          <w:rStyle w:val="Aucun"/>
          <w:rFonts w:ascii="Arial" w:hAnsi="Arial" w:cs="Arial"/>
          <w:b/>
          <w:bCs/>
          <w:color w:val="002D99"/>
          <w:sz w:val="20"/>
          <w:szCs w:val="20"/>
          <w:u w:color="002D99"/>
        </w:rPr>
        <w:t xml:space="preserve"> </w:t>
      </w:r>
      <w:r w:rsidRPr="003664C4">
        <w:rPr>
          <w:rStyle w:val="Aucun"/>
          <w:rFonts w:ascii="Arial" w:hAnsi="Arial" w:cs="Arial"/>
          <w:color w:val="002D99"/>
          <w:sz w:val="20"/>
          <w:szCs w:val="20"/>
          <w:u w:color="002D99"/>
        </w:rPr>
        <w:t xml:space="preserve">: </w:t>
      </w:r>
      <w:r w:rsidR="004B56C0" w:rsidRPr="003664C4">
        <w:rPr>
          <w:rStyle w:val="Hyperlink3"/>
          <w:sz w:val="20"/>
          <w:szCs w:val="20"/>
        </w:rPr>
        <w:t xml:space="preserve">identifiez </w:t>
      </w:r>
      <w:r w:rsidRPr="003664C4">
        <w:rPr>
          <w:rStyle w:val="Hyperlink3"/>
          <w:sz w:val="20"/>
          <w:szCs w:val="20"/>
        </w:rPr>
        <w:t>les informations signal</w:t>
      </w:r>
      <w:r w:rsidRPr="003664C4">
        <w:rPr>
          <w:rStyle w:val="Aucun"/>
          <w:rFonts w:ascii="Arial" w:hAnsi="Arial" w:cs="Arial"/>
          <w:color w:val="002D99"/>
          <w:sz w:val="20"/>
          <w:szCs w:val="20"/>
          <w:u w:color="002D99"/>
        </w:rPr>
        <w:t>é</w:t>
      </w:r>
      <w:r w:rsidRPr="003664C4">
        <w:rPr>
          <w:rStyle w:val="Hyperlink3"/>
          <w:sz w:val="20"/>
          <w:szCs w:val="20"/>
        </w:rPr>
        <w:t>tiques</w:t>
      </w:r>
      <w:r w:rsidR="00F7709D" w:rsidRPr="003664C4">
        <w:rPr>
          <w:rStyle w:val="Hyperlink3"/>
          <w:sz w:val="20"/>
          <w:szCs w:val="20"/>
        </w:rPr>
        <w:t xml:space="preserve"> </w:t>
      </w:r>
      <w:r w:rsidR="00CA71A7" w:rsidRPr="003664C4">
        <w:rPr>
          <w:rStyle w:val="Hyperlink3"/>
          <w:sz w:val="20"/>
          <w:szCs w:val="20"/>
        </w:rPr>
        <w:t>(</w:t>
      </w:r>
      <w:r w:rsidR="00CA22F3" w:rsidRPr="003664C4">
        <w:rPr>
          <w:rStyle w:val="Hyperlink3"/>
          <w:sz w:val="20"/>
          <w:szCs w:val="20"/>
        </w:rPr>
        <w:t>ou informations à caractère personnel)</w:t>
      </w:r>
      <w:r w:rsidRPr="003664C4">
        <w:rPr>
          <w:rStyle w:val="Hyperlink3"/>
          <w:sz w:val="20"/>
          <w:szCs w:val="20"/>
        </w:rPr>
        <w:t xml:space="preserve"> pouvant avoir un intérêt pour la fonction mercatique de l’entreprise.</w:t>
      </w:r>
      <w:r w:rsidR="00777023" w:rsidRPr="003664C4">
        <w:rPr>
          <w:rStyle w:val="Hyperlink3"/>
          <w:sz w:val="20"/>
          <w:szCs w:val="20"/>
        </w:rPr>
        <w:t xml:space="preserve"> </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cs="Arial"/>
          <w:b/>
          <w:bCs/>
          <w:color w:val="002D99"/>
          <w:sz w:val="20"/>
          <w:szCs w:val="20"/>
          <w:u w:color="002D99"/>
        </w:rPr>
      </w:pPr>
    </w:p>
    <w:p w:rsidR="0048110C"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3664C4">
        <w:rPr>
          <w:rStyle w:val="Aucun"/>
          <w:rFonts w:ascii="Arial" w:hAnsi="Arial" w:cs="Arial"/>
          <w:b/>
          <w:bCs/>
          <w:color w:val="002D99"/>
          <w:sz w:val="20"/>
          <w:szCs w:val="20"/>
          <w:u w:color="002D99"/>
        </w:rPr>
        <w:t xml:space="preserve">Question </w:t>
      </w:r>
      <w:r w:rsidR="00021A90" w:rsidRPr="003664C4">
        <w:rPr>
          <w:rStyle w:val="Aucun"/>
          <w:rFonts w:ascii="Arial" w:hAnsi="Arial" w:cs="Arial"/>
          <w:b/>
          <w:bCs/>
          <w:color w:val="002D99"/>
          <w:sz w:val="20"/>
          <w:szCs w:val="20"/>
          <w:u w:color="002D99"/>
        </w:rPr>
        <w:t>8</w:t>
      </w:r>
      <w:r w:rsidRPr="003664C4">
        <w:rPr>
          <w:rStyle w:val="Aucun"/>
          <w:rFonts w:ascii="Arial" w:hAnsi="Arial" w:cs="Arial"/>
          <w:b/>
          <w:bCs/>
          <w:color w:val="002D99"/>
          <w:sz w:val="20"/>
          <w:szCs w:val="20"/>
          <w:u w:color="002D99"/>
        </w:rPr>
        <w:t xml:space="preserve"> </w:t>
      </w:r>
      <w:r w:rsidRPr="003664C4">
        <w:rPr>
          <w:rStyle w:val="Hyperlink3"/>
          <w:sz w:val="20"/>
          <w:szCs w:val="20"/>
        </w:rPr>
        <w:t xml:space="preserve">: </w:t>
      </w:r>
      <w:r w:rsidR="004B56C0" w:rsidRPr="003664C4">
        <w:rPr>
          <w:rStyle w:val="Hyperlink3"/>
          <w:sz w:val="20"/>
          <w:szCs w:val="20"/>
        </w:rPr>
        <w:t xml:space="preserve">quelles </w:t>
      </w:r>
      <w:r w:rsidRPr="003664C4">
        <w:rPr>
          <w:rStyle w:val="Hyperlink3"/>
          <w:sz w:val="20"/>
          <w:szCs w:val="20"/>
        </w:rPr>
        <w:t>autres données pourraient être collectées et utilement exploitables ?</w:t>
      </w:r>
    </w:p>
    <w:p w:rsidR="00355752" w:rsidRPr="003664C4" w:rsidRDefault="00355752" w:rsidP="00DE7A76">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cs="Arial"/>
          <w:b/>
          <w:bCs/>
          <w:color w:val="002D99"/>
          <w:sz w:val="20"/>
          <w:szCs w:val="20"/>
          <w:u w:color="002D99"/>
        </w:rPr>
      </w:pPr>
    </w:p>
    <w:p w:rsidR="00DE7A76" w:rsidRPr="003664C4" w:rsidRDefault="00DE7A76" w:rsidP="00DE7A76">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02D99"/>
          <w:sz w:val="20"/>
          <w:szCs w:val="20"/>
          <w:u w:color="002D99"/>
        </w:rPr>
      </w:pPr>
      <w:r w:rsidRPr="003664C4">
        <w:rPr>
          <w:rStyle w:val="Aucun"/>
          <w:rFonts w:ascii="Arial" w:hAnsi="Arial" w:cs="Arial"/>
          <w:b/>
          <w:bCs/>
          <w:color w:val="002D99"/>
          <w:sz w:val="20"/>
          <w:szCs w:val="20"/>
          <w:u w:color="002D99"/>
        </w:rPr>
        <w:t xml:space="preserve">Question </w:t>
      </w:r>
      <w:r w:rsidR="00021A90" w:rsidRPr="003664C4">
        <w:rPr>
          <w:rStyle w:val="Aucun"/>
          <w:rFonts w:ascii="Arial" w:hAnsi="Arial" w:cs="Arial"/>
          <w:b/>
          <w:bCs/>
          <w:color w:val="002D99"/>
          <w:sz w:val="20"/>
          <w:szCs w:val="20"/>
          <w:u w:color="002D99"/>
        </w:rPr>
        <w:t>9</w:t>
      </w:r>
      <w:r w:rsidRPr="003664C4">
        <w:rPr>
          <w:rStyle w:val="Aucun"/>
          <w:rFonts w:ascii="Arial" w:hAnsi="Arial" w:cs="Arial"/>
          <w:b/>
          <w:bCs/>
          <w:color w:val="002D99"/>
          <w:sz w:val="20"/>
          <w:szCs w:val="20"/>
          <w:u w:color="002D99"/>
        </w:rPr>
        <w:t xml:space="preserve"> </w:t>
      </w:r>
      <w:r w:rsidRPr="003664C4">
        <w:rPr>
          <w:rStyle w:val="Hyperlink3"/>
          <w:sz w:val="20"/>
          <w:szCs w:val="20"/>
        </w:rPr>
        <w:t xml:space="preserve">: </w:t>
      </w:r>
      <w:r w:rsidR="00E92FBB" w:rsidRPr="003664C4">
        <w:rPr>
          <w:rStyle w:val="Hyperlink3"/>
          <w:sz w:val="20"/>
          <w:szCs w:val="20"/>
        </w:rPr>
        <w:t xml:space="preserve">expliquez </w:t>
      </w:r>
      <w:r w:rsidRPr="003664C4">
        <w:rPr>
          <w:rStyle w:val="Hyperlink3"/>
          <w:sz w:val="20"/>
          <w:szCs w:val="20"/>
        </w:rPr>
        <w:t>l</w:t>
      </w:r>
      <w:r w:rsidRPr="003664C4">
        <w:rPr>
          <w:rStyle w:val="Aucun"/>
          <w:rFonts w:ascii="Arial" w:hAnsi="Arial" w:cs="Arial"/>
          <w:color w:val="002D99"/>
          <w:sz w:val="20"/>
          <w:szCs w:val="20"/>
          <w:u w:color="002D99"/>
        </w:rPr>
        <w:t>’</w:t>
      </w:r>
      <w:r w:rsidRPr="003664C4">
        <w:rPr>
          <w:rStyle w:val="Hyperlink3"/>
          <w:sz w:val="20"/>
          <w:szCs w:val="20"/>
        </w:rPr>
        <w:t>int</w:t>
      </w:r>
      <w:r w:rsidRPr="003664C4">
        <w:rPr>
          <w:rStyle w:val="Aucun"/>
          <w:rFonts w:ascii="Arial" w:hAnsi="Arial" w:cs="Arial"/>
          <w:color w:val="002D99"/>
          <w:sz w:val="20"/>
          <w:szCs w:val="20"/>
          <w:u w:color="002D99"/>
        </w:rPr>
        <w:t>é</w:t>
      </w:r>
      <w:r w:rsidRPr="003664C4">
        <w:rPr>
          <w:rStyle w:val="Hyperlink3"/>
          <w:sz w:val="20"/>
          <w:szCs w:val="20"/>
        </w:rPr>
        <w:t>r</w:t>
      </w:r>
      <w:r w:rsidRPr="003664C4">
        <w:rPr>
          <w:rStyle w:val="Aucun"/>
          <w:rFonts w:ascii="Arial" w:hAnsi="Arial" w:cs="Arial"/>
          <w:color w:val="002D99"/>
          <w:sz w:val="20"/>
          <w:szCs w:val="20"/>
          <w:u w:color="002D99"/>
        </w:rPr>
        <w:t>ê</w:t>
      </w:r>
      <w:r w:rsidRPr="003664C4">
        <w:rPr>
          <w:rStyle w:val="Hyperlink3"/>
          <w:sz w:val="20"/>
          <w:szCs w:val="20"/>
        </w:rPr>
        <w:t xml:space="preserve">t pour </w:t>
      </w:r>
      <w:hyperlink r:id="rId10" w:history="1">
        <w:r w:rsidRPr="003664C4">
          <w:rPr>
            <w:rStyle w:val="Hyperlink3"/>
            <w:sz w:val="20"/>
            <w:szCs w:val="20"/>
          </w:rPr>
          <w:t>pearl.fr</w:t>
        </w:r>
      </w:hyperlink>
      <w:r w:rsidRPr="003664C4">
        <w:rPr>
          <w:rStyle w:val="Hyperlink3"/>
          <w:sz w:val="20"/>
          <w:szCs w:val="20"/>
        </w:rPr>
        <w:t xml:space="preserve"> de collecter et stocker ces données.</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cs="Arial"/>
          <w:b/>
          <w:bCs/>
          <w:color w:val="002D99"/>
          <w:sz w:val="20"/>
          <w:szCs w:val="20"/>
          <w:u w:color="002D99"/>
        </w:rPr>
      </w:pPr>
    </w:p>
    <w:p w:rsidR="0048110C"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3664C4">
        <w:rPr>
          <w:rStyle w:val="Aucun"/>
          <w:rFonts w:ascii="Arial" w:hAnsi="Arial" w:cs="Arial"/>
          <w:b/>
          <w:bCs/>
          <w:color w:val="002D99"/>
          <w:sz w:val="20"/>
          <w:szCs w:val="20"/>
          <w:u w:color="002D99"/>
        </w:rPr>
        <w:t xml:space="preserve">Question </w:t>
      </w:r>
      <w:r w:rsidR="00DE7A76" w:rsidRPr="003664C4">
        <w:rPr>
          <w:rStyle w:val="Aucun"/>
          <w:rFonts w:ascii="Arial" w:hAnsi="Arial" w:cs="Arial"/>
          <w:b/>
          <w:bCs/>
          <w:color w:val="002D99"/>
          <w:sz w:val="20"/>
          <w:szCs w:val="20"/>
          <w:u w:color="002D99"/>
        </w:rPr>
        <w:t>1</w:t>
      </w:r>
      <w:r w:rsidR="00021A90" w:rsidRPr="003664C4">
        <w:rPr>
          <w:rStyle w:val="Aucun"/>
          <w:rFonts w:ascii="Arial" w:hAnsi="Arial" w:cs="Arial"/>
          <w:b/>
          <w:bCs/>
          <w:color w:val="002D99"/>
          <w:sz w:val="20"/>
          <w:szCs w:val="20"/>
          <w:u w:color="002D99"/>
        </w:rPr>
        <w:t>0</w:t>
      </w:r>
      <w:r w:rsidR="00DE7A76" w:rsidRPr="003664C4">
        <w:rPr>
          <w:rStyle w:val="Aucun"/>
          <w:rFonts w:ascii="Arial" w:hAnsi="Arial" w:cs="Arial"/>
          <w:b/>
          <w:bCs/>
          <w:color w:val="002D99"/>
          <w:sz w:val="20"/>
          <w:szCs w:val="20"/>
          <w:u w:color="002D99"/>
        </w:rPr>
        <w:t xml:space="preserve"> </w:t>
      </w:r>
      <w:r w:rsidRPr="003664C4">
        <w:rPr>
          <w:rStyle w:val="Hyperlink3"/>
          <w:sz w:val="20"/>
          <w:szCs w:val="20"/>
        </w:rPr>
        <w:t xml:space="preserve">: </w:t>
      </w:r>
      <w:r w:rsidR="00243852" w:rsidRPr="003664C4">
        <w:rPr>
          <w:rStyle w:val="Hyperlink3"/>
          <w:sz w:val="20"/>
          <w:szCs w:val="20"/>
        </w:rPr>
        <w:t>q</w:t>
      </w:r>
      <w:r w:rsidRPr="003664C4">
        <w:rPr>
          <w:rStyle w:val="Hyperlink3"/>
          <w:sz w:val="20"/>
          <w:szCs w:val="20"/>
        </w:rPr>
        <w:t xml:space="preserve">uelles sont les limites à la collecte de données </w:t>
      </w:r>
      <w:r w:rsidR="000D2344" w:rsidRPr="003664C4">
        <w:rPr>
          <w:rStyle w:val="Hyperlink3"/>
          <w:sz w:val="20"/>
          <w:szCs w:val="20"/>
        </w:rPr>
        <w:t>à caractère personnel</w:t>
      </w:r>
      <w:r w:rsidR="00353F6D" w:rsidRPr="003664C4">
        <w:rPr>
          <w:rStyle w:val="Hyperlink3"/>
          <w:sz w:val="20"/>
          <w:szCs w:val="20"/>
        </w:rPr>
        <w:t xml:space="preserve"> </w:t>
      </w:r>
      <w:r w:rsidRPr="003664C4">
        <w:rPr>
          <w:rStyle w:val="Hyperlink3"/>
          <w:sz w:val="20"/>
          <w:szCs w:val="20"/>
        </w:rPr>
        <w:t>?</w:t>
      </w:r>
    </w:p>
    <w:p w:rsidR="00355752" w:rsidRPr="003664C4" w:rsidRDefault="003557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hAnsi="Arial" w:cs="Arial"/>
          <w:b/>
          <w:bCs/>
          <w:color w:val="002D99"/>
          <w:sz w:val="20"/>
          <w:szCs w:val="20"/>
          <w:u w:color="002D99"/>
        </w:rPr>
      </w:pPr>
    </w:p>
    <w:p w:rsidR="00804A9B"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r w:rsidRPr="003664C4">
        <w:rPr>
          <w:rStyle w:val="Aucun"/>
          <w:rFonts w:ascii="Arial" w:hAnsi="Arial" w:cs="Arial"/>
          <w:b/>
          <w:bCs/>
          <w:color w:val="002D99"/>
          <w:sz w:val="20"/>
          <w:szCs w:val="20"/>
          <w:u w:color="002D99"/>
        </w:rPr>
        <w:t>Question 1</w:t>
      </w:r>
      <w:r w:rsidR="00021A90" w:rsidRPr="003664C4">
        <w:rPr>
          <w:rStyle w:val="Aucun"/>
          <w:rFonts w:ascii="Arial" w:hAnsi="Arial" w:cs="Arial"/>
          <w:b/>
          <w:bCs/>
          <w:color w:val="002D99"/>
          <w:sz w:val="20"/>
          <w:szCs w:val="20"/>
          <w:u w:color="002D99"/>
        </w:rPr>
        <w:t>1</w:t>
      </w:r>
      <w:r w:rsidRPr="003664C4">
        <w:rPr>
          <w:rStyle w:val="Aucun"/>
          <w:rFonts w:ascii="Arial" w:hAnsi="Arial" w:cs="Arial"/>
          <w:b/>
          <w:bCs/>
          <w:color w:val="002D99"/>
          <w:sz w:val="20"/>
          <w:szCs w:val="20"/>
          <w:u w:color="002D99"/>
        </w:rPr>
        <w:t xml:space="preserve"> : </w:t>
      </w:r>
      <w:r w:rsidR="00F70336" w:rsidRPr="003664C4">
        <w:rPr>
          <w:rStyle w:val="Hyperlink3"/>
          <w:sz w:val="20"/>
          <w:szCs w:val="20"/>
        </w:rPr>
        <w:t xml:space="preserve">dans </w:t>
      </w:r>
      <w:r w:rsidRPr="003664C4">
        <w:rPr>
          <w:rStyle w:val="Hyperlink3"/>
          <w:sz w:val="20"/>
          <w:szCs w:val="20"/>
        </w:rPr>
        <w:t>le cas d</w:t>
      </w:r>
      <w:r w:rsidRPr="003664C4">
        <w:rPr>
          <w:rStyle w:val="Aucun"/>
          <w:rFonts w:ascii="Arial" w:hAnsi="Arial" w:cs="Arial"/>
          <w:color w:val="002D99"/>
          <w:sz w:val="20"/>
          <w:szCs w:val="20"/>
          <w:u w:color="002D99"/>
        </w:rPr>
        <w:t>’</w:t>
      </w:r>
      <w:r w:rsidRPr="003664C4">
        <w:rPr>
          <w:rStyle w:val="Hyperlink3"/>
          <w:sz w:val="20"/>
          <w:szCs w:val="20"/>
        </w:rPr>
        <w:t>un client r</w:t>
      </w:r>
      <w:r w:rsidRPr="003664C4">
        <w:rPr>
          <w:rStyle w:val="Aucun"/>
          <w:rFonts w:ascii="Arial" w:hAnsi="Arial" w:cs="Arial"/>
          <w:color w:val="002D99"/>
          <w:sz w:val="20"/>
          <w:szCs w:val="20"/>
          <w:u w:color="002D99"/>
        </w:rPr>
        <w:t>é</w:t>
      </w:r>
      <w:r w:rsidRPr="003664C4">
        <w:rPr>
          <w:rStyle w:val="Hyperlink3"/>
          <w:sz w:val="20"/>
          <w:szCs w:val="20"/>
        </w:rPr>
        <w:t xml:space="preserve">gulier, imaginez les nouvelles informations que Pearl pourrait produire </w:t>
      </w:r>
      <w:r w:rsidRPr="003664C4">
        <w:rPr>
          <w:rStyle w:val="Aucun"/>
          <w:rFonts w:ascii="Arial" w:hAnsi="Arial" w:cs="Arial"/>
          <w:color w:val="002D99"/>
          <w:sz w:val="20"/>
          <w:szCs w:val="20"/>
          <w:u w:color="002D99"/>
        </w:rPr>
        <w:t xml:space="preserve">à </w:t>
      </w:r>
      <w:r w:rsidRPr="003664C4">
        <w:rPr>
          <w:rStyle w:val="Hyperlink3"/>
          <w:sz w:val="20"/>
          <w:szCs w:val="20"/>
        </w:rPr>
        <w:t>partir de toutes les données collect</w:t>
      </w:r>
      <w:r w:rsidRPr="003664C4">
        <w:rPr>
          <w:rStyle w:val="Aucun"/>
          <w:rFonts w:ascii="Arial" w:hAnsi="Arial" w:cs="Arial"/>
          <w:color w:val="002D99"/>
          <w:sz w:val="20"/>
          <w:szCs w:val="20"/>
          <w:u w:color="002D99"/>
        </w:rPr>
        <w:t>é</w:t>
      </w:r>
      <w:r w:rsidRPr="003664C4">
        <w:rPr>
          <w:rStyle w:val="Hyperlink3"/>
          <w:sz w:val="20"/>
          <w:szCs w:val="20"/>
        </w:rPr>
        <w:t>es</w:t>
      </w:r>
      <w:r w:rsidR="00804A9B" w:rsidRPr="003664C4">
        <w:rPr>
          <w:rStyle w:val="Aucun"/>
          <w:rFonts w:ascii="Arial" w:hAnsi="Arial" w:cs="Arial"/>
          <w:color w:val="FF2600"/>
          <w:sz w:val="20"/>
          <w:szCs w:val="20"/>
          <w:u w:color="FF2600"/>
        </w:rPr>
        <w:t>.</w:t>
      </w:r>
    </w:p>
    <w:p w:rsidR="0048110C" w:rsidRPr="003664C4"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p>
    <w:p w:rsidR="0048110C" w:rsidRPr="003664C4"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r w:rsidRPr="003664C4">
        <w:rPr>
          <w:rStyle w:val="Aucun"/>
          <w:rFonts w:ascii="Arial" w:hAnsi="Arial" w:cs="Arial"/>
          <w:b/>
          <w:bCs/>
          <w:color w:val="002D99"/>
          <w:sz w:val="20"/>
          <w:szCs w:val="20"/>
          <w:u w:color="002D99"/>
        </w:rPr>
        <w:t xml:space="preserve">Question </w:t>
      </w:r>
      <w:r w:rsidR="00756D4D" w:rsidRPr="003664C4">
        <w:rPr>
          <w:rStyle w:val="Aucun"/>
          <w:rFonts w:ascii="Arial" w:hAnsi="Arial" w:cs="Arial"/>
          <w:b/>
          <w:bCs/>
          <w:color w:val="002D99"/>
          <w:sz w:val="20"/>
          <w:szCs w:val="20"/>
          <w:u w:color="002D99"/>
        </w:rPr>
        <w:t>1</w:t>
      </w:r>
      <w:r w:rsidR="00021A90" w:rsidRPr="003664C4">
        <w:rPr>
          <w:rStyle w:val="Aucun"/>
          <w:rFonts w:ascii="Arial" w:hAnsi="Arial" w:cs="Arial"/>
          <w:b/>
          <w:bCs/>
          <w:color w:val="002D99"/>
          <w:sz w:val="20"/>
          <w:szCs w:val="20"/>
          <w:u w:color="002D99"/>
        </w:rPr>
        <w:t>2</w:t>
      </w:r>
      <w:r w:rsidR="00756D4D" w:rsidRPr="003664C4">
        <w:rPr>
          <w:rStyle w:val="Hyperlink3"/>
          <w:sz w:val="20"/>
          <w:szCs w:val="20"/>
        </w:rPr>
        <w:t xml:space="preserve"> </w:t>
      </w:r>
      <w:r w:rsidRPr="003664C4">
        <w:rPr>
          <w:rStyle w:val="Hyperlink3"/>
          <w:sz w:val="20"/>
          <w:szCs w:val="20"/>
        </w:rPr>
        <w:t xml:space="preserve">: </w:t>
      </w:r>
      <w:r w:rsidR="004C44A8" w:rsidRPr="003664C4">
        <w:rPr>
          <w:rStyle w:val="Hyperlink3"/>
          <w:sz w:val="20"/>
          <w:szCs w:val="20"/>
        </w:rPr>
        <w:t xml:space="preserve">expliquez </w:t>
      </w:r>
      <w:r w:rsidRPr="003664C4">
        <w:rPr>
          <w:rStyle w:val="Hyperlink3"/>
          <w:sz w:val="20"/>
          <w:szCs w:val="20"/>
        </w:rPr>
        <w:t>comment sont identifi</w:t>
      </w:r>
      <w:r w:rsidRPr="003664C4">
        <w:rPr>
          <w:rStyle w:val="Aucun"/>
          <w:rFonts w:ascii="Arial" w:hAnsi="Arial" w:cs="Arial"/>
          <w:color w:val="002D99"/>
          <w:sz w:val="20"/>
          <w:szCs w:val="20"/>
          <w:u w:color="002D99"/>
        </w:rPr>
        <w:t>é</w:t>
      </w:r>
      <w:r w:rsidRPr="003664C4">
        <w:rPr>
          <w:rStyle w:val="Hyperlink3"/>
          <w:sz w:val="20"/>
          <w:szCs w:val="20"/>
        </w:rPr>
        <w:t>es les opérations de promotions et comment leur efficacit</w:t>
      </w:r>
      <w:r w:rsidRPr="003664C4">
        <w:rPr>
          <w:rStyle w:val="Aucun"/>
          <w:rFonts w:ascii="Arial" w:hAnsi="Arial" w:cs="Arial"/>
          <w:color w:val="002D99"/>
          <w:sz w:val="20"/>
          <w:szCs w:val="20"/>
          <w:u w:color="002D99"/>
        </w:rPr>
        <w:t xml:space="preserve">é </w:t>
      </w:r>
      <w:r w:rsidRPr="003664C4">
        <w:rPr>
          <w:rStyle w:val="Hyperlink3"/>
          <w:sz w:val="20"/>
          <w:szCs w:val="20"/>
        </w:rPr>
        <w:t>est ensuite mesur</w:t>
      </w:r>
      <w:r w:rsidRPr="003664C4">
        <w:rPr>
          <w:rStyle w:val="Aucun"/>
          <w:rFonts w:ascii="Arial" w:hAnsi="Arial" w:cs="Arial"/>
          <w:color w:val="002D99"/>
          <w:sz w:val="20"/>
          <w:szCs w:val="20"/>
          <w:u w:color="002D99"/>
        </w:rPr>
        <w:t>é</w:t>
      </w:r>
      <w:r w:rsidRPr="003664C4">
        <w:rPr>
          <w:rStyle w:val="Hyperlink3"/>
          <w:sz w:val="20"/>
          <w:szCs w:val="20"/>
        </w:rPr>
        <w:t>e</w:t>
      </w:r>
      <w:r w:rsidR="00B8672F" w:rsidRPr="003664C4">
        <w:rPr>
          <w:rStyle w:val="Hyperlink3"/>
          <w:sz w:val="20"/>
          <w:szCs w:val="20"/>
        </w:rPr>
        <w:t>.</w:t>
      </w:r>
    </w:p>
    <w:p w:rsidR="0048110C" w:rsidRPr="003664C4"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p>
    <w:p w:rsidR="00756D4D" w:rsidRPr="003664C4" w:rsidRDefault="00756D4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02D99"/>
          <w:sz w:val="20"/>
          <w:szCs w:val="20"/>
          <w:u w:color="002D99"/>
        </w:rPr>
      </w:pPr>
      <w:r w:rsidRPr="003664C4">
        <w:rPr>
          <w:rStyle w:val="Aucun"/>
          <w:rFonts w:ascii="Arial" w:hAnsi="Arial" w:cs="Arial"/>
          <w:b/>
          <w:bCs/>
          <w:color w:val="002D99"/>
          <w:sz w:val="20"/>
          <w:szCs w:val="20"/>
          <w:u w:color="002D99"/>
        </w:rPr>
        <w:t>Question 1</w:t>
      </w:r>
      <w:r w:rsidR="00021A90" w:rsidRPr="003664C4">
        <w:rPr>
          <w:rStyle w:val="Aucun"/>
          <w:rFonts w:ascii="Arial" w:hAnsi="Arial" w:cs="Arial"/>
          <w:b/>
          <w:bCs/>
          <w:color w:val="002D99"/>
          <w:sz w:val="20"/>
          <w:szCs w:val="20"/>
          <w:u w:color="002D99"/>
        </w:rPr>
        <w:t>3</w:t>
      </w:r>
      <w:r w:rsidRPr="003664C4">
        <w:rPr>
          <w:rStyle w:val="Aucun"/>
          <w:rFonts w:ascii="Arial" w:hAnsi="Arial" w:cs="Arial"/>
          <w:b/>
          <w:bCs/>
          <w:color w:val="002D99"/>
          <w:sz w:val="20"/>
          <w:szCs w:val="20"/>
          <w:u w:color="002D99"/>
        </w:rPr>
        <w:t xml:space="preserve"> : </w:t>
      </w:r>
      <w:r w:rsidR="001E25CF" w:rsidRPr="003664C4">
        <w:rPr>
          <w:rStyle w:val="Hyperlink3"/>
          <w:sz w:val="20"/>
          <w:szCs w:val="20"/>
        </w:rPr>
        <w:t xml:space="preserve">expliquez </w:t>
      </w:r>
      <w:r w:rsidRPr="003664C4">
        <w:rPr>
          <w:rStyle w:val="Hyperlink3"/>
          <w:sz w:val="20"/>
          <w:szCs w:val="20"/>
        </w:rPr>
        <w:t>en quoi la collecte de données peut être favorable ou défavorable à la satisfaction du client.</w:t>
      </w:r>
    </w:p>
    <w:p w:rsidR="0048110C" w:rsidRPr="003664C4"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Fonts w:ascii="Arial" w:hAnsi="Arial" w:cs="Arial"/>
          <w:sz w:val="20"/>
          <w:szCs w:val="20"/>
        </w:rPr>
      </w:pPr>
    </w:p>
    <w:p w:rsidR="003664C4" w:rsidRDefault="003664C4">
      <w:pPr>
        <w:rPr>
          <w:rStyle w:val="Aucun"/>
          <w:rFonts w:ascii="Arial" w:hAnsi="Arial" w:cs="Arial"/>
          <w:b/>
          <w:bCs/>
          <w:color w:val="011892"/>
          <w:u w:color="011892"/>
          <w:lang w:eastAsia="fr-FR"/>
        </w:rPr>
      </w:pPr>
      <w:r>
        <w:rPr>
          <w:rStyle w:val="Aucun"/>
          <w:rFonts w:ascii="Arial" w:hAnsi="Arial" w:cs="Arial"/>
          <w:b/>
          <w:bCs/>
          <w:color w:val="011892"/>
          <w:u w:color="011892"/>
        </w:rPr>
        <w:br w:type="page"/>
      </w:r>
    </w:p>
    <w:p w:rsidR="0048110C" w:rsidRPr="006A5C09" w:rsidRDefault="008C56C9">
      <w:pPr>
        <w:pStyle w:val="Normal1"/>
        <w:jc w:val="both"/>
        <w:rPr>
          <w:rStyle w:val="Aucun"/>
          <w:rFonts w:ascii="Arial" w:eastAsia="Helvetica Neue" w:hAnsi="Arial" w:cs="Arial"/>
          <w:b/>
          <w:bCs/>
          <w:color w:val="011892"/>
          <w:u w:color="011892"/>
        </w:rPr>
      </w:pPr>
      <w:r w:rsidRPr="006A5C09">
        <w:rPr>
          <w:rStyle w:val="Aucun"/>
          <w:rFonts w:ascii="Arial" w:hAnsi="Arial" w:cs="Arial"/>
          <w:b/>
          <w:bCs/>
          <w:color w:val="011892"/>
          <w:u w:color="011892"/>
        </w:rPr>
        <w:lastRenderedPageBreak/>
        <w:t xml:space="preserve">III. Comment le SI de Pearl permet aux différents acteurs de mieux collaborer </w:t>
      </w:r>
      <w:r w:rsidR="003012A1" w:rsidRPr="006A5C09">
        <w:rPr>
          <w:rStyle w:val="Aucun"/>
          <w:rFonts w:ascii="Arial" w:hAnsi="Arial" w:cs="Arial"/>
          <w:b/>
          <w:bCs/>
          <w:color w:val="011892"/>
          <w:u w:color="011892"/>
        </w:rPr>
        <w:t xml:space="preserve">afin de mieux piloter </w:t>
      </w:r>
      <w:r w:rsidR="00353F6D" w:rsidRPr="006A5C09">
        <w:rPr>
          <w:rStyle w:val="Aucun"/>
          <w:rFonts w:ascii="Arial" w:hAnsi="Arial" w:cs="Arial"/>
          <w:b/>
          <w:bCs/>
          <w:color w:val="011892"/>
          <w:u w:color="011892"/>
        </w:rPr>
        <w:t>l’</w:t>
      </w:r>
      <w:r w:rsidR="003012A1" w:rsidRPr="006A5C09">
        <w:rPr>
          <w:rStyle w:val="Aucun"/>
          <w:rFonts w:ascii="Arial" w:hAnsi="Arial" w:cs="Arial"/>
          <w:b/>
          <w:bCs/>
          <w:color w:val="011892"/>
          <w:u w:color="011892"/>
        </w:rPr>
        <w:t xml:space="preserve">activité commerciale </w:t>
      </w:r>
      <w:r w:rsidRPr="006A5C09">
        <w:rPr>
          <w:rStyle w:val="Aucun"/>
          <w:rFonts w:ascii="Arial" w:hAnsi="Arial" w:cs="Arial"/>
          <w:b/>
          <w:bCs/>
          <w:color w:val="011892"/>
          <w:u w:color="011892"/>
        </w:rPr>
        <w:t xml:space="preserve">? </w:t>
      </w:r>
      <w:r w:rsidRPr="00966042">
        <w:rPr>
          <w:rStyle w:val="Aucun"/>
          <w:rFonts w:ascii="Arial" w:hAnsi="Arial" w:cs="Arial"/>
          <w:b/>
          <w:bCs/>
          <w:color w:val="011892"/>
          <w:u w:color="011892"/>
        </w:rPr>
        <w:t>[SIG] et [MER]</w:t>
      </w:r>
    </w:p>
    <w:p w:rsidR="0048110C" w:rsidRPr="007E1626" w:rsidRDefault="0048110C">
      <w:pPr>
        <w:pStyle w:val="Normal1"/>
        <w:jc w:val="both"/>
        <w:rPr>
          <w:rStyle w:val="Aucun"/>
          <w:rFonts w:ascii="Arial" w:eastAsia="Helvetica Neue" w:hAnsi="Arial" w:cs="Arial"/>
          <w:b/>
          <w:bCs/>
          <w:color w:val="942819"/>
          <w:sz w:val="20"/>
          <w:szCs w:val="20"/>
          <w:u w:color="942819"/>
        </w:rPr>
      </w:pPr>
    </w:p>
    <w:p w:rsidR="0048110C" w:rsidRPr="007E1626" w:rsidRDefault="008C56C9">
      <w:pPr>
        <w:pStyle w:val="Normal1"/>
        <w:jc w:val="both"/>
        <w:rPr>
          <w:rStyle w:val="Aucun"/>
          <w:rFonts w:ascii="Arial" w:eastAsia="Helvetica Neue" w:hAnsi="Arial" w:cs="Arial"/>
          <w:color w:val="002D99"/>
          <w:sz w:val="20"/>
          <w:szCs w:val="20"/>
          <w:u w:color="002D99"/>
        </w:rPr>
      </w:pPr>
      <w:r w:rsidRPr="007E1626">
        <w:rPr>
          <w:rStyle w:val="Aucun"/>
          <w:rFonts w:ascii="Arial" w:hAnsi="Arial" w:cs="Arial"/>
          <w:color w:val="002D99"/>
          <w:sz w:val="20"/>
          <w:szCs w:val="20"/>
          <w:u w:color="002D99"/>
        </w:rPr>
        <w:t xml:space="preserve">Une organisation comme </w:t>
      </w:r>
      <w:r w:rsidR="00F95FB7" w:rsidRPr="007E1626">
        <w:rPr>
          <w:rStyle w:val="Aucun"/>
          <w:rFonts w:ascii="Arial" w:hAnsi="Arial" w:cs="Arial"/>
          <w:color w:val="002D99"/>
          <w:sz w:val="20"/>
          <w:szCs w:val="20"/>
          <w:u w:color="002D99"/>
        </w:rPr>
        <w:t>Pearl</w:t>
      </w:r>
      <w:r w:rsidRPr="007E1626">
        <w:rPr>
          <w:rStyle w:val="Aucun"/>
          <w:rFonts w:ascii="Arial" w:hAnsi="Arial" w:cs="Arial"/>
          <w:color w:val="002D99"/>
          <w:sz w:val="20"/>
          <w:szCs w:val="20"/>
          <w:u w:color="002D99"/>
        </w:rPr>
        <w:t>, avec ses nombreuses références</w:t>
      </w:r>
      <w:r w:rsidR="00E90334" w:rsidRPr="007E1626">
        <w:rPr>
          <w:rStyle w:val="Aucun"/>
          <w:rFonts w:ascii="Arial" w:hAnsi="Arial" w:cs="Arial"/>
          <w:color w:val="002D99"/>
          <w:sz w:val="20"/>
          <w:szCs w:val="20"/>
          <w:u w:color="002D99"/>
        </w:rPr>
        <w:t xml:space="preserve"> d’articles</w:t>
      </w:r>
      <w:r w:rsidRPr="007E1626">
        <w:rPr>
          <w:rStyle w:val="Aucun"/>
          <w:rFonts w:ascii="Arial" w:hAnsi="Arial" w:cs="Arial"/>
          <w:color w:val="002D99"/>
          <w:sz w:val="20"/>
          <w:szCs w:val="20"/>
          <w:u w:color="002D99"/>
        </w:rPr>
        <w:t xml:space="preserve">, se doit d'analyser le positionnement de sa gamme de produits (ou d'une collection) en lien avec la stratégie commerciale et marketing. Le </w:t>
      </w:r>
      <w:r w:rsidR="00353F6D" w:rsidRPr="007E1626">
        <w:rPr>
          <w:rStyle w:val="Aucun"/>
          <w:rFonts w:ascii="Arial" w:hAnsi="Arial" w:cs="Arial"/>
          <w:color w:val="002D99"/>
          <w:sz w:val="20"/>
          <w:szCs w:val="20"/>
          <w:u w:color="002D99"/>
        </w:rPr>
        <w:t>système d’information</w:t>
      </w:r>
      <w:r w:rsidRPr="007E1626">
        <w:rPr>
          <w:rStyle w:val="Aucun"/>
          <w:rFonts w:ascii="Arial" w:hAnsi="Arial" w:cs="Arial"/>
          <w:color w:val="002D99"/>
          <w:sz w:val="20"/>
          <w:szCs w:val="20"/>
          <w:u w:color="002D99"/>
        </w:rPr>
        <w:t xml:space="preserve"> lui permet d'organiser la veille sur les produits et les tendances marchés (en lien avec le service marketing).</w:t>
      </w:r>
      <w:r w:rsidR="002A055A" w:rsidRPr="007E1626">
        <w:rPr>
          <w:rStyle w:val="Aucun"/>
          <w:rFonts w:ascii="Arial" w:hAnsi="Arial" w:cs="Arial"/>
          <w:color w:val="002D99"/>
          <w:sz w:val="20"/>
          <w:szCs w:val="20"/>
          <w:u w:color="002D99"/>
        </w:rPr>
        <w:t xml:space="preserve"> Il lui permet également une connaissance </w:t>
      </w:r>
      <w:r w:rsidR="00353F6D" w:rsidRPr="007E1626">
        <w:rPr>
          <w:rStyle w:val="Aucun"/>
          <w:rFonts w:ascii="Arial" w:hAnsi="Arial" w:cs="Arial"/>
          <w:color w:val="002D99"/>
          <w:sz w:val="20"/>
          <w:szCs w:val="20"/>
          <w:u w:color="002D99"/>
        </w:rPr>
        <w:t>approfondie</w:t>
      </w:r>
      <w:r w:rsidR="003012A1" w:rsidRPr="007E1626">
        <w:rPr>
          <w:rStyle w:val="Aucun"/>
          <w:rFonts w:ascii="Arial" w:hAnsi="Arial" w:cs="Arial"/>
          <w:color w:val="002D99"/>
          <w:sz w:val="20"/>
          <w:szCs w:val="20"/>
          <w:u w:color="002D99"/>
        </w:rPr>
        <w:t xml:space="preserve"> du client afin de proposer des solutions personnalisées et de rentabiliser ses actions commerciales.</w:t>
      </w:r>
      <w:r w:rsidRPr="007E1626">
        <w:rPr>
          <w:rStyle w:val="Aucun"/>
          <w:rFonts w:ascii="Arial" w:hAnsi="Arial" w:cs="Arial"/>
          <w:color w:val="002D99"/>
          <w:sz w:val="20"/>
          <w:szCs w:val="20"/>
          <w:u w:color="002D99"/>
        </w:rPr>
        <w:t xml:space="preserve"> </w:t>
      </w:r>
    </w:p>
    <w:p w:rsidR="0048110C" w:rsidRPr="007E1626" w:rsidRDefault="0048110C">
      <w:pPr>
        <w:pStyle w:val="Normal1"/>
        <w:jc w:val="both"/>
        <w:rPr>
          <w:rStyle w:val="Aucun"/>
          <w:rFonts w:ascii="Arial" w:eastAsia="Helvetica Neue" w:hAnsi="Arial" w:cs="Arial"/>
          <w:color w:val="002D99"/>
          <w:sz w:val="20"/>
          <w:szCs w:val="20"/>
          <w:u w:color="002D99"/>
        </w:rPr>
      </w:pPr>
    </w:p>
    <w:p w:rsidR="003012A1" w:rsidRPr="007E1626" w:rsidRDefault="008C56C9" w:rsidP="003012A1">
      <w:pPr>
        <w:pStyle w:val="Normal1"/>
        <w:jc w:val="both"/>
        <w:rPr>
          <w:rStyle w:val="Aucun"/>
          <w:rFonts w:ascii="Arial" w:eastAsia="Helvetica Neue" w:hAnsi="Arial" w:cs="Arial"/>
          <w:color w:val="002D99"/>
          <w:sz w:val="20"/>
          <w:szCs w:val="20"/>
          <w:u w:color="002D99"/>
        </w:rPr>
      </w:pPr>
      <w:r w:rsidRPr="007E1626">
        <w:rPr>
          <w:rStyle w:val="Aucun"/>
          <w:rFonts w:ascii="Arial" w:hAnsi="Arial" w:cs="Arial"/>
          <w:color w:val="002D99"/>
          <w:sz w:val="20"/>
          <w:szCs w:val="20"/>
          <w:u w:color="002D99"/>
        </w:rPr>
        <w:t xml:space="preserve">En effet, </w:t>
      </w:r>
      <w:r w:rsidR="001B6588" w:rsidRPr="007E1626">
        <w:rPr>
          <w:rStyle w:val="Aucun"/>
          <w:rFonts w:ascii="Arial" w:hAnsi="Arial" w:cs="Arial"/>
          <w:color w:val="002D99"/>
          <w:sz w:val="20"/>
          <w:szCs w:val="20"/>
          <w:u w:color="002D99"/>
        </w:rPr>
        <w:t xml:space="preserve">l’entreprise </w:t>
      </w:r>
      <w:r w:rsidR="000B5620" w:rsidRPr="007E1626">
        <w:rPr>
          <w:rStyle w:val="Aucun"/>
          <w:rFonts w:ascii="Arial" w:hAnsi="Arial" w:cs="Arial"/>
          <w:color w:val="002D99"/>
          <w:sz w:val="20"/>
          <w:szCs w:val="20"/>
          <w:u w:color="002D99"/>
        </w:rPr>
        <w:t xml:space="preserve">Pearl </w:t>
      </w:r>
      <w:r w:rsidRPr="007E1626">
        <w:rPr>
          <w:rStyle w:val="Aucun"/>
          <w:rFonts w:ascii="Arial" w:hAnsi="Arial" w:cs="Arial"/>
          <w:color w:val="002D99"/>
          <w:sz w:val="20"/>
          <w:szCs w:val="20"/>
          <w:u w:color="002D99"/>
        </w:rPr>
        <w:t xml:space="preserve">se doit de rester informée </w:t>
      </w:r>
      <w:r w:rsidR="004F202F" w:rsidRPr="007E1626">
        <w:rPr>
          <w:rStyle w:val="Aucun"/>
          <w:rFonts w:ascii="Arial" w:hAnsi="Arial" w:cs="Arial"/>
          <w:color w:val="002D99"/>
          <w:sz w:val="20"/>
          <w:szCs w:val="20"/>
          <w:u w:color="002D99"/>
        </w:rPr>
        <w:t>des</w:t>
      </w:r>
      <w:r w:rsidRPr="007E1626">
        <w:rPr>
          <w:rStyle w:val="Aucun"/>
          <w:rFonts w:ascii="Arial" w:hAnsi="Arial" w:cs="Arial"/>
          <w:color w:val="002D99"/>
          <w:sz w:val="20"/>
          <w:szCs w:val="20"/>
          <w:u w:color="002D99"/>
        </w:rPr>
        <w:t xml:space="preserve"> évolutions du marché, </w:t>
      </w:r>
      <w:r w:rsidR="004F202F" w:rsidRPr="007E1626">
        <w:rPr>
          <w:rStyle w:val="Aucun"/>
          <w:rFonts w:ascii="Arial" w:hAnsi="Arial" w:cs="Arial"/>
          <w:color w:val="002D99"/>
          <w:sz w:val="20"/>
          <w:szCs w:val="20"/>
          <w:u w:color="002D99"/>
        </w:rPr>
        <w:t>d</w:t>
      </w:r>
      <w:r w:rsidRPr="007E1626">
        <w:rPr>
          <w:rStyle w:val="Aucun"/>
          <w:rFonts w:ascii="Arial" w:hAnsi="Arial" w:cs="Arial"/>
          <w:color w:val="002D99"/>
          <w:sz w:val="20"/>
          <w:szCs w:val="20"/>
          <w:u w:color="002D99"/>
        </w:rPr>
        <w:t xml:space="preserve">es attentes de la clientèle et </w:t>
      </w:r>
      <w:r w:rsidR="004F202F" w:rsidRPr="007E1626">
        <w:rPr>
          <w:rStyle w:val="Aucun"/>
          <w:rFonts w:ascii="Arial" w:hAnsi="Arial" w:cs="Arial"/>
          <w:color w:val="002D99"/>
          <w:sz w:val="20"/>
          <w:szCs w:val="20"/>
          <w:u w:color="002D99"/>
        </w:rPr>
        <w:t>d'</w:t>
      </w:r>
      <w:r w:rsidRPr="007E1626">
        <w:rPr>
          <w:rStyle w:val="Aucun"/>
          <w:rFonts w:ascii="Arial" w:hAnsi="Arial" w:cs="Arial"/>
          <w:color w:val="002D99"/>
          <w:sz w:val="20"/>
          <w:szCs w:val="20"/>
          <w:u w:color="002D99"/>
        </w:rPr>
        <w:t xml:space="preserve">analyser la concurrence afin de définir la meilleure offre produit et </w:t>
      </w:r>
      <w:r w:rsidR="004F202F" w:rsidRPr="007E1626">
        <w:rPr>
          <w:rStyle w:val="Aucun"/>
          <w:rFonts w:ascii="Arial" w:hAnsi="Arial" w:cs="Arial"/>
          <w:color w:val="002D99"/>
          <w:sz w:val="20"/>
          <w:szCs w:val="20"/>
          <w:u w:color="002D99"/>
        </w:rPr>
        <w:t xml:space="preserve">de </w:t>
      </w:r>
      <w:r w:rsidRPr="007E1626">
        <w:rPr>
          <w:rStyle w:val="Aucun"/>
          <w:rFonts w:ascii="Arial" w:hAnsi="Arial" w:cs="Arial"/>
          <w:color w:val="002D99"/>
          <w:sz w:val="20"/>
          <w:szCs w:val="20"/>
          <w:u w:color="002D99"/>
        </w:rPr>
        <w:t xml:space="preserve">veiller à sa mise en œuvre dans les magasins (organiser l'assortiment type, la présentation, la mise en scène des produits et le positionnement en rayon). </w:t>
      </w:r>
      <w:r w:rsidR="003012A1" w:rsidRPr="007E1626">
        <w:rPr>
          <w:rStyle w:val="Aucun"/>
          <w:rFonts w:ascii="Arial" w:hAnsi="Arial" w:cs="Arial"/>
          <w:color w:val="002D99"/>
          <w:sz w:val="20"/>
          <w:szCs w:val="20"/>
          <w:u w:color="002D99"/>
        </w:rPr>
        <w:t xml:space="preserve">Ainsi, les données collectées sont utilisées aussi bien pour gérer les accès aux comptes clients de Pearl, pour traiter et suivre les commandes, mais aussi pour définir une offre adaptée aux attentes des clients. </w:t>
      </w:r>
    </w:p>
    <w:p w:rsidR="003012A1" w:rsidRPr="007E1626" w:rsidRDefault="003012A1">
      <w:pPr>
        <w:pStyle w:val="Normal1"/>
        <w:jc w:val="both"/>
        <w:rPr>
          <w:rStyle w:val="Aucun"/>
          <w:rFonts w:ascii="Arial" w:hAnsi="Arial" w:cs="Arial"/>
          <w:color w:val="002D99"/>
          <w:sz w:val="20"/>
          <w:szCs w:val="20"/>
          <w:u w:color="002D99"/>
        </w:rPr>
      </w:pPr>
    </w:p>
    <w:p w:rsidR="0048110C" w:rsidRPr="007E1626" w:rsidRDefault="008C56C9">
      <w:pPr>
        <w:pStyle w:val="Normal1"/>
        <w:jc w:val="both"/>
        <w:rPr>
          <w:rStyle w:val="Aucun"/>
          <w:rFonts w:ascii="Arial" w:eastAsia="Helvetica Neue" w:hAnsi="Arial" w:cs="Arial"/>
          <w:color w:val="002D99"/>
          <w:sz w:val="20"/>
          <w:szCs w:val="20"/>
          <w:u w:color="002D99"/>
        </w:rPr>
      </w:pPr>
      <w:r w:rsidRPr="007E1626">
        <w:rPr>
          <w:rStyle w:val="Aucun"/>
          <w:rFonts w:ascii="Arial" w:hAnsi="Arial" w:cs="Arial"/>
          <w:color w:val="002D99"/>
          <w:sz w:val="20"/>
          <w:szCs w:val="20"/>
          <w:u w:color="002D99"/>
        </w:rPr>
        <w:t xml:space="preserve">Chez </w:t>
      </w:r>
      <w:r w:rsidR="000B5620" w:rsidRPr="007E1626">
        <w:rPr>
          <w:rStyle w:val="Aucun"/>
          <w:rFonts w:ascii="Arial" w:hAnsi="Arial" w:cs="Arial"/>
          <w:color w:val="002D99"/>
          <w:sz w:val="20"/>
          <w:szCs w:val="20"/>
          <w:u w:color="002D99"/>
        </w:rPr>
        <w:t>Pearl</w:t>
      </w:r>
      <w:r w:rsidRPr="007E1626">
        <w:rPr>
          <w:rStyle w:val="Aucun"/>
          <w:rFonts w:ascii="Arial" w:hAnsi="Arial" w:cs="Arial"/>
          <w:color w:val="002D99"/>
          <w:sz w:val="20"/>
          <w:szCs w:val="20"/>
          <w:u w:color="002D99"/>
        </w:rPr>
        <w:t>, ce travail est dévolu au</w:t>
      </w:r>
      <w:r w:rsidR="00EA548A" w:rsidRPr="007E1626">
        <w:rPr>
          <w:rStyle w:val="Aucun"/>
          <w:rFonts w:ascii="Arial" w:hAnsi="Arial" w:cs="Arial"/>
          <w:color w:val="002D99"/>
          <w:sz w:val="20"/>
          <w:szCs w:val="20"/>
          <w:u w:color="002D99"/>
        </w:rPr>
        <w:t xml:space="preserve"> manageur </w:t>
      </w:r>
      <w:r w:rsidR="00EB3036" w:rsidRPr="007E1626">
        <w:rPr>
          <w:rStyle w:val="Aucun"/>
          <w:rFonts w:ascii="Arial" w:hAnsi="Arial" w:cs="Arial"/>
          <w:color w:val="002D99"/>
          <w:sz w:val="20"/>
          <w:szCs w:val="20"/>
          <w:u w:color="002D99"/>
        </w:rPr>
        <w:t>produits</w:t>
      </w:r>
      <w:r w:rsidR="00EA548A" w:rsidRPr="007E1626">
        <w:rPr>
          <w:rStyle w:val="Aucun"/>
          <w:rFonts w:ascii="Arial" w:hAnsi="Arial" w:cs="Arial"/>
          <w:color w:val="002D99"/>
          <w:sz w:val="20"/>
          <w:szCs w:val="20"/>
          <w:u w:color="002D99"/>
        </w:rPr>
        <w:t xml:space="preserve"> </w:t>
      </w:r>
      <w:r w:rsidR="00353F6D" w:rsidRPr="007E1626">
        <w:rPr>
          <w:rStyle w:val="Aucun"/>
          <w:rFonts w:ascii="Arial" w:hAnsi="Arial" w:cs="Arial"/>
          <w:color w:val="002D99"/>
          <w:sz w:val="20"/>
          <w:szCs w:val="20"/>
          <w:u w:color="002D99"/>
        </w:rPr>
        <w:t xml:space="preserve">qui travaille </w:t>
      </w:r>
      <w:r w:rsidR="00EA548A" w:rsidRPr="007E1626">
        <w:rPr>
          <w:rStyle w:val="Aucun"/>
          <w:rFonts w:ascii="Arial" w:hAnsi="Arial" w:cs="Arial"/>
          <w:color w:val="002D99"/>
          <w:sz w:val="20"/>
          <w:szCs w:val="20"/>
          <w:u w:color="002D99"/>
        </w:rPr>
        <w:t>sur le site</w:t>
      </w:r>
      <w:r w:rsidR="00353F6D" w:rsidRPr="007E1626">
        <w:rPr>
          <w:rStyle w:val="Aucun"/>
          <w:rFonts w:ascii="Arial" w:hAnsi="Arial" w:cs="Arial"/>
          <w:color w:val="002D99"/>
          <w:sz w:val="20"/>
          <w:szCs w:val="20"/>
          <w:u w:color="002D99"/>
        </w:rPr>
        <w:t xml:space="preserve"> marchand</w:t>
      </w:r>
      <w:r w:rsidRPr="007E1626">
        <w:rPr>
          <w:rStyle w:val="Aucun"/>
          <w:rFonts w:ascii="Arial" w:hAnsi="Arial" w:cs="Arial"/>
          <w:color w:val="002D99"/>
          <w:sz w:val="20"/>
          <w:szCs w:val="20"/>
          <w:u w:color="002D99"/>
        </w:rPr>
        <w:t xml:space="preserve"> </w:t>
      </w:r>
      <w:r w:rsidR="00EA548A" w:rsidRPr="007E1626">
        <w:rPr>
          <w:rStyle w:val="Aucun"/>
          <w:rFonts w:ascii="Arial" w:hAnsi="Arial" w:cs="Arial"/>
          <w:color w:val="002D99"/>
          <w:sz w:val="20"/>
          <w:szCs w:val="20"/>
          <w:u w:color="002D99"/>
        </w:rPr>
        <w:t>(</w:t>
      </w:r>
      <w:r w:rsidR="00353F6D" w:rsidRPr="007E1626">
        <w:rPr>
          <w:rStyle w:val="Aucun"/>
          <w:rFonts w:ascii="Arial" w:hAnsi="Arial" w:cs="Arial"/>
          <w:color w:val="002D99"/>
          <w:sz w:val="20"/>
          <w:szCs w:val="20"/>
          <w:u w:color="002D99"/>
        </w:rPr>
        <w:t xml:space="preserve">on parle de </w:t>
      </w:r>
      <w:r w:rsidRPr="007E1626">
        <w:rPr>
          <w:rStyle w:val="Aucun"/>
          <w:rFonts w:ascii="Arial" w:hAnsi="Arial" w:cs="Arial"/>
          <w:color w:val="002D99"/>
          <w:sz w:val="20"/>
          <w:szCs w:val="20"/>
          <w:u w:color="002D99"/>
        </w:rPr>
        <w:t>e-Category Manager</w:t>
      </w:r>
      <w:r w:rsidR="00353F6D" w:rsidRPr="007E1626">
        <w:rPr>
          <w:rStyle w:val="Aucun"/>
          <w:rFonts w:ascii="Arial" w:hAnsi="Arial" w:cs="Arial"/>
          <w:color w:val="002D99"/>
          <w:sz w:val="20"/>
          <w:szCs w:val="20"/>
          <w:u w:color="002D99"/>
        </w:rPr>
        <w:t>)</w:t>
      </w:r>
      <w:r w:rsidRPr="007E1626">
        <w:rPr>
          <w:rStyle w:val="Aucun"/>
          <w:rFonts w:ascii="Arial" w:hAnsi="Arial" w:cs="Arial"/>
          <w:color w:val="002D99"/>
          <w:sz w:val="20"/>
          <w:szCs w:val="20"/>
          <w:u w:color="002D99"/>
        </w:rPr>
        <w:t xml:space="preserve">. </w:t>
      </w:r>
      <w:r w:rsidR="00EA548A" w:rsidRPr="007E1626">
        <w:rPr>
          <w:rStyle w:val="Aucun"/>
          <w:rFonts w:ascii="Arial" w:hAnsi="Arial" w:cs="Arial"/>
          <w:color w:val="002D99"/>
          <w:sz w:val="20"/>
          <w:szCs w:val="20"/>
          <w:u w:color="002D99"/>
        </w:rPr>
        <w:t xml:space="preserve">Ce collaborateur </w:t>
      </w:r>
      <w:r w:rsidRPr="007E1626">
        <w:rPr>
          <w:rStyle w:val="Aucun"/>
          <w:rFonts w:ascii="Arial" w:hAnsi="Arial" w:cs="Arial"/>
          <w:color w:val="002D99"/>
          <w:sz w:val="20"/>
          <w:szCs w:val="20"/>
          <w:u w:color="002D99"/>
        </w:rPr>
        <w:t xml:space="preserve">est chargé de développer le chiffre d'affaires et la rentabilité d'une ou </w:t>
      </w:r>
      <w:r w:rsidR="004F202F" w:rsidRPr="007E1626">
        <w:rPr>
          <w:rStyle w:val="Aucun"/>
          <w:rFonts w:ascii="Arial" w:hAnsi="Arial" w:cs="Arial"/>
          <w:color w:val="002D99"/>
          <w:sz w:val="20"/>
          <w:szCs w:val="20"/>
          <w:u w:color="002D99"/>
        </w:rPr>
        <w:t xml:space="preserve">de </w:t>
      </w:r>
      <w:r w:rsidRPr="007E1626">
        <w:rPr>
          <w:rStyle w:val="Aucun"/>
          <w:rFonts w:ascii="Arial" w:hAnsi="Arial" w:cs="Arial"/>
          <w:color w:val="002D99"/>
          <w:sz w:val="20"/>
          <w:szCs w:val="20"/>
          <w:u w:color="002D99"/>
        </w:rPr>
        <w:t>plusieurs gammes de produits. Il définit les assortiments, veille à améliorer leur visibilité et coordonne leur mise en place en magasin.</w:t>
      </w:r>
    </w:p>
    <w:p w:rsidR="0048110C" w:rsidRPr="007E1626" w:rsidRDefault="0048110C">
      <w:pPr>
        <w:pStyle w:val="Normal1"/>
        <w:rPr>
          <w:rStyle w:val="Aucun"/>
          <w:rFonts w:ascii="Arial" w:eastAsia="Helvetica Neue" w:hAnsi="Arial" w:cs="Arial"/>
          <w:sz w:val="20"/>
          <w:szCs w:val="20"/>
        </w:rPr>
      </w:pPr>
    </w:p>
    <w:p w:rsidR="0048110C" w:rsidRPr="007E1626" w:rsidRDefault="008C56C9">
      <w:pPr>
        <w:pStyle w:val="Normal1"/>
        <w:jc w:val="both"/>
        <w:rPr>
          <w:rStyle w:val="Aucun"/>
          <w:rFonts w:ascii="Arial" w:eastAsia="Helvetica Neue" w:hAnsi="Arial" w:cs="Arial"/>
          <w:color w:val="002D99"/>
          <w:sz w:val="20"/>
          <w:szCs w:val="20"/>
          <w:u w:color="002D99"/>
        </w:rPr>
      </w:pPr>
      <w:r w:rsidRPr="00966042">
        <w:rPr>
          <w:rStyle w:val="Aucun"/>
          <w:rFonts w:ascii="Arial" w:hAnsi="Arial" w:cs="Arial"/>
          <w:b/>
          <w:bCs/>
          <w:color w:val="000080"/>
          <w:u w:color="000080"/>
        </w:rPr>
        <w:t xml:space="preserve">Travail à faire : </w:t>
      </w:r>
      <w:r w:rsidRPr="007E1626">
        <w:rPr>
          <w:rStyle w:val="Aucun"/>
          <w:rFonts w:ascii="Arial" w:hAnsi="Arial" w:cs="Arial"/>
          <w:color w:val="002D99"/>
          <w:sz w:val="20"/>
          <w:szCs w:val="20"/>
          <w:u w:color="002D99"/>
        </w:rPr>
        <w:t xml:space="preserve">à partir de l'interview du </w:t>
      </w:r>
      <w:r w:rsidR="00FA2B44" w:rsidRPr="007E1626">
        <w:rPr>
          <w:rStyle w:val="Aucun"/>
          <w:rFonts w:ascii="Arial" w:hAnsi="Arial" w:cs="Arial"/>
          <w:color w:val="002D99"/>
          <w:sz w:val="20"/>
          <w:szCs w:val="20"/>
          <w:u w:color="002D99"/>
        </w:rPr>
        <w:t xml:space="preserve">manageur </w:t>
      </w:r>
      <w:r w:rsidRPr="007E1626">
        <w:rPr>
          <w:rStyle w:val="Aucun"/>
          <w:rFonts w:ascii="Arial" w:hAnsi="Arial" w:cs="Arial"/>
          <w:color w:val="002D99"/>
          <w:sz w:val="20"/>
          <w:szCs w:val="20"/>
          <w:u w:color="002D99"/>
        </w:rPr>
        <w:t>produits de Pearl (ANNEXE 3)</w:t>
      </w:r>
      <w:r w:rsidR="00EA548A" w:rsidRPr="007E1626">
        <w:rPr>
          <w:rStyle w:val="Aucun"/>
          <w:rFonts w:ascii="Arial" w:hAnsi="Arial" w:cs="Arial"/>
          <w:color w:val="002D99"/>
          <w:sz w:val="20"/>
          <w:szCs w:val="20"/>
          <w:u w:color="002D99"/>
        </w:rPr>
        <w:t xml:space="preserve"> ainsi qu’</w:t>
      </w:r>
      <w:r w:rsidR="003012A1" w:rsidRPr="007E1626">
        <w:rPr>
          <w:rStyle w:val="Aucun"/>
          <w:rFonts w:ascii="Arial" w:hAnsi="Arial" w:cs="Arial"/>
          <w:color w:val="002D99"/>
          <w:sz w:val="20"/>
          <w:szCs w:val="20"/>
          <w:u w:color="002D99"/>
        </w:rPr>
        <w:t xml:space="preserve">à partir de l'interview du </w:t>
      </w:r>
      <w:r w:rsidR="00FA2B44" w:rsidRPr="007E1626">
        <w:rPr>
          <w:rStyle w:val="Aucun"/>
          <w:rFonts w:ascii="Arial" w:hAnsi="Arial" w:cs="Arial"/>
          <w:color w:val="002D99"/>
          <w:sz w:val="20"/>
          <w:szCs w:val="20"/>
          <w:u w:color="002D99"/>
        </w:rPr>
        <w:t xml:space="preserve">directeur administratif </w:t>
      </w:r>
      <w:r w:rsidR="003012A1" w:rsidRPr="007E1626">
        <w:rPr>
          <w:rStyle w:val="Aucun"/>
          <w:rFonts w:ascii="Arial" w:hAnsi="Arial" w:cs="Arial"/>
          <w:color w:val="002D99"/>
          <w:sz w:val="20"/>
          <w:szCs w:val="20"/>
          <w:u w:color="002D99"/>
        </w:rPr>
        <w:t xml:space="preserve">et </w:t>
      </w:r>
      <w:r w:rsidR="00FA2B44" w:rsidRPr="007E1626">
        <w:rPr>
          <w:rStyle w:val="Aucun"/>
          <w:rFonts w:ascii="Arial" w:hAnsi="Arial" w:cs="Arial"/>
          <w:color w:val="002D99"/>
          <w:sz w:val="20"/>
          <w:szCs w:val="20"/>
          <w:u w:color="002D99"/>
        </w:rPr>
        <w:t xml:space="preserve">financier </w:t>
      </w:r>
      <w:r w:rsidR="003012A1" w:rsidRPr="007E1626">
        <w:rPr>
          <w:rStyle w:val="Aucun"/>
          <w:rFonts w:ascii="Arial" w:hAnsi="Arial" w:cs="Arial"/>
          <w:color w:val="002D99"/>
          <w:sz w:val="20"/>
          <w:szCs w:val="20"/>
          <w:u w:color="002D99"/>
        </w:rPr>
        <w:t xml:space="preserve">de Pearl (ANNEXE 5) et </w:t>
      </w:r>
      <w:r w:rsidR="00281EAE" w:rsidRPr="007E1626">
        <w:rPr>
          <w:rStyle w:val="Aucun"/>
          <w:rFonts w:ascii="Arial" w:hAnsi="Arial" w:cs="Arial"/>
          <w:color w:val="002D99"/>
          <w:sz w:val="20"/>
          <w:szCs w:val="20"/>
          <w:u w:color="002D99"/>
        </w:rPr>
        <w:t>après avoir observé la page d'accueil de pearl.fr</w:t>
      </w:r>
      <w:r w:rsidRPr="007E1626">
        <w:rPr>
          <w:rStyle w:val="Aucun"/>
          <w:rFonts w:ascii="Arial" w:hAnsi="Arial" w:cs="Arial"/>
          <w:color w:val="002D99"/>
          <w:sz w:val="20"/>
          <w:szCs w:val="20"/>
          <w:u w:color="002D99"/>
        </w:rPr>
        <w:t>, vous répondrez aux questions suivantes</w:t>
      </w:r>
      <w:r w:rsidR="004F202F" w:rsidRPr="007E1626">
        <w:rPr>
          <w:rStyle w:val="Aucun"/>
          <w:rFonts w:ascii="Arial" w:hAnsi="Arial" w:cs="Arial"/>
          <w:color w:val="002D99"/>
          <w:sz w:val="20"/>
          <w:szCs w:val="20"/>
          <w:u w:color="002D99"/>
        </w:rPr>
        <w:t>.</w:t>
      </w:r>
    </w:p>
    <w:p w:rsidR="002A055A" w:rsidRPr="007E1626" w:rsidRDefault="002A055A">
      <w:pPr>
        <w:pStyle w:val="Normal1"/>
        <w:rPr>
          <w:rStyle w:val="Aucun"/>
          <w:rFonts w:ascii="Helvetica Neue" w:eastAsia="Helvetica Neue" w:hAnsi="Helvetica Neue" w:cs="Helvetica Neue"/>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r w:rsidRPr="007E1626">
        <w:rPr>
          <w:rStyle w:val="Aucun"/>
          <w:rFonts w:ascii="Arial" w:hAnsi="Arial"/>
          <w:b/>
          <w:bCs/>
          <w:color w:val="002D99"/>
          <w:sz w:val="20"/>
          <w:szCs w:val="20"/>
          <w:u w:color="002D99"/>
        </w:rPr>
        <w:t>Question 1</w:t>
      </w:r>
      <w:r w:rsidR="00261CCE" w:rsidRPr="007E1626">
        <w:rPr>
          <w:rStyle w:val="Aucun"/>
          <w:rFonts w:ascii="Arial" w:hAnsi="Arial"/>
          <w:b/>
          <w:bCs/>
          <w:color w:val="002D99"/>
          <w:sz w:val="20"/>
          <w:szCs w:val="20"/>
          <w:u w:color="002D99"/>
        </w:rPr>
        <w:t>4</w:t>
      </w:r>
      <w:r w:rsidRPr="007E1626">
        <w:rPr>
          <w:rStyle w:val="Aucun"/>
          <w:rFonts w:ascii="Arial" w:hAnsi="Arial"/>
          <w:b/>
          <w:bCs/>
          <w:color w:val="002D99"/>
          <w:sz w:val="20"/>
          <w:szCs w:val="20"/>
          <w:u w:color="002D99"/>
        </w:rPr>
        <w:t xml:space="preserve"> : </w:t>
      </w:r>
      <w:r w:rsidR="002169DB" w:rsidRPr="007E1626">
        <w:rPr>
          <w:rStyle w:val="Aucun"/>
          <w:rFonts w:ascii="Arial" w:hAnsi="Arial"/>
          <w:color w:val="002D99"/>
          <w:sz w:val="20"/>
          <w:szCs w:val="20"/>
          <w:u w:color="002D99"/>
        </w:rPr>
        <w:t>r</w:t>
      </w:r>
      <w:r w:rsidR="002169DB" w:rsidRPr="007E1626">
        <w:rPr>
          <w:rStyle w:val="Hyperlink4"/>
          <w:sz w:val="20"/>
          <w:szCs w:val="20"/>
        </w:rPr>
        <w:t>ep</w:t>
      </w:r>
      <w:r w:rsidR="002169DB" w:rsidRPr="007E1626">
        <w:rPr>
          <w:rStyle w:val="Aucun"/>
          <w:rFonts w:ascii="Arial" w:hAnsi="Arial"/>
          <w:color w:val="002D99"/>
          <w:sz w:val="20"/>
          <w:szCs w:val="20"/>
          <w:u w:color="002D99"/>
        </w:rPr>
        <w:t>é</w:t>
      </w:r>
      <w:r w:rsidR="002169DB" w:rsidRPr="007E1626">
        <w:rPr>
          <w:rStyle w:val="Hyperlink4"/>
          <w:sz w:val="20"/>
          <w:szCs w:val="20"/>
        </w:rPr>
        <w:t xml:space="preserve">rez </w:t>
      </w:r>
      <w:r w:rsidRPr="007E1626">
        <w:rPr>
          <w:rStyle w:val="Hyperlink4"/>
          <w:sz w:val="20"/>
          <w:szCs w:val="20"/>
        </w:rPr>
        <w:t xml:space="preserve">les produits mis en avant par le </w:t>
      </w:r>
      <w:r w:rsidR="002169DB" w:rsidRPr="007E1626">
        <w:rPr>
          <w:rStyle w:val="Hyperlink4"/>
          <w:sz w:val="20"/>
          <w:szCs w:val="20"/>
        </w:rPr>
        <w:t xml:space="preserve">manageur </w:t>
      </w:r>
      <w:r w:rsidRPr="007E1626">
        <w:rPr>
          <w:rStyle w:val="Hyperlink4"/>
          <w:sz w:val="20"/>
          <w:szCs w:val="20"/>
        </w:rPr>
        <w:t>produits</w:t>
      </w:r>
      <w:r w:rsidR="00281EAE" w:rsidRPr="007E1626">
        <w:rPr>
          <w:rStyle w:val="Hyperlink4"/>
          <w:sz w:val="20"/>
          <w:szCs w:val="20"/>
        </w:rPr>
        <w:t xml:space="preserve"> sur le site.</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r w:rsidRPr="007E1626">
        <w:rPr>
          <w:rStyle w:val="Aucun"/>
          <w:rFonts w:ascii="Arial" w:hAnsi="Arial"/>
          <w:b/>
          <w:bCs/>
          <w:color w:val="002D99"/>
          <w:sz w:val="20"/>
          <w:szCs w:val="20"/>
          <w:u w:color="002D99"/>
        </w:rPr>
        <w:t>Question 1</w:t>
      </w:r>
      <w:r w:rsidR="00261CCE" w:rsidRPr="007E1626">
        <w:rPr>
          <w:rStyle w:val="Aucun"/>
          <w:rFonts w:ascii="Arial" w:hAnsi="Arial"/>
          <w:b/>
          <w:bCs/>
          <w:color w:val="002D99"/>
          <w:sz w:val="20"/>
          <w:szCs w:val="20"/>
          <w:u w:color="002D99"/>
        </w:rPr>
        <w:t>5</w:t>
      </w:r>
      <w:r w:rsidRPr="007E1626">
        <w:rPr>
          <w:rStyle w:val="Hyperlink4"/>
          <w:sz w:val="20"/>
          <w:szCs w:val="20"/>
        </w:rPr>
        <w:t xml:space="preserve"> : </w:t>
      </w:r>
      <w:r w:rsidR="00314278" w:rsidRPr="007E1626">
        <w:rPr>
          <w:rStyle w:val="Hyperlink4"/>
          <w:sz w:val="20"/>
          <w:szCs w:val="20"/>
        </w:rPr>
        <w:t xml:space="preserve">portez </w:t>
      </w:r>
      <w:r w:rsidRPr="007E1626">
        <w:rPr>
          <w:rStyle w:val="Hyperlink4"/>
          <w:sz w:val="20"/>
          <w:szCs w:val="20"/>
        </w:rPr>
        <w:t xml:space="preserve">un regard critique sur le choix </w:t>
      </w:r>
      <w:r w:rsidR="00EA548A" w:rsidRPr="007E1626">
        <w:rPr>
          <w:rStyle w:val="Hyperlink4"/>
          <w:sz w:val="20"/>
          <w:szCs w:val="20"/>
        </w:rPr>
        <w:t>des</w:t>
      </w:r>
      <w:r w:rsidRPr="007E1626">
        <w:rPr>
          <w:rStyle w:val="Hyperlink4"/>
          <w:sz w:val="20"/>
          <w:szCs w:val="20"/>
        </w:rPr>
        <w:t xml:space="preserve"> produits </w:t>
      </w:r>
      <w:r w:rsidR="00EA548A" w:rsidRPr="007E1626">
        <w:rPr>
          <w:rStyle w:val="Hyperlink4"/>
          <w:sz w:val="20"/>
          <w:szCs w:val="20"/>
        </w:rPr>
        <w:t xml:space="preserve">qui ont été </w:t>
      </w:r>
      <w:r w:rsidRPr="007E1626">
        <w:rPr>
          <w:rStyle w:val="Hyperlink4"/>
          <w:sz w:val="20"/>
          <w:szCs w:val="20"/>
        </w:rPr>
        <w:t>mis en avant.</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b/>
          <w:bCs/>
          <w:color w:val="002D99"/>
          <w:sz w:val="20"/>
          <w:szCs w:val="20"/>
          <w:u w:color="002D99"/>
        </w:rPr>
      </w:pPr>
    </w:p>
    <w:p w:rsidR="006A3E39"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600"/>
          <w:sz w:val="20"/>
          <w:szCs w:val="20"/>
          <w:u w:color="FF2600"/>
        </w:rPr>
      </w:pPr>
      <w:r w:rsidRPr="007E1626">
        <w:rPr>
          <w:rStyle w:val="Aucun"/>
          <w:rFonts w:ascii="Arial" w:hAnsi="Arial"/>
          <w:b/>
          <w:bCs/>
          <w:color w:val="002D99"/>
          <w:sz w:val="20"/>
          <w:szCs w:val="20"/>
          <w:u w:color="002D99"/>
        </w:rPr>
        <w:t>Question 1</w:t>
      </w:r>
      <w:r w:rsidR="00261CCE" w:rsidRPr="007E1626">
        <w:rPr>
          <w:rStyle w:val="Aucun"/>
          <w:rFonts w:ascii="Arial" w:hAnsi="Arial"/>
          <w:b/>
          <w:bCs/>
          <w:color w:val="002D99"/>
          <w:sz w:val="20"/>
          <w:szCs w:val="20"/>
          <w:u w:color="002D99"/>
        </w:rPr>
        <w:t>6</w:t>
      </w:r>
      <w:r w:rsidRPr="007E1626">
        <w:rPr>
          <w:rStyle w:val="Aucun"/>
          <w:rFonts w:ascii="Arial" w:hAnsi="Arial"/>
          <w:b/>
          <w:bCs/>
          <w:color w:val="002D99"/>
          <w:sz w:val="20"/>
          <w:szCs w:val="20"/>
          <w:u w:color="002D99"/>
        </w:rPr>
        <w:t xml:space="preserve"> : </w:t>
      </w:r>
      <w:r w:rsidR="0093467C" w:rsidRPr="007E1626">
        <w:rPr>
          <w:rStyle w:val="Hyperlink4"/>
          <w:sz w:val="20"/>
          <w:szCs w:val="20"/>
        </w:rPr>
        <w:t xml:space="preserve">expliquez </w:t>
      </w:r>
      <w:r w:rsidRPr="007E1626">
        <w:rPr>
          <w:rStyle w:val="Hyperlink4"/>
          <w:sz w:val="20"/>
          <w:szCs w:val="20"/>
        </w:rPr>
        <w:t xml:space="preserve">en quoi le SI est utile </w:t>
      </w:r>
      <w:r w:rsidRPr="007E1626">
        <w:rPr>
          <w:rStyle w:val="Aucun"/>
          <w:rFonts w:ascii="Arial" w:hAnsi="Arial"/>
          <w:color w:val="002D99"/>
          <w:sz w:val="20"/>
          <w:szCs w:val="20"/>
          <w:u w:color="002D99"/>
        </w:rPr>
        <w:t xml:space="preserve">à </w:t>
      </w:r>
      <w:r w:rsidRPr="007E1626">
        <w:rPr>
          <w:rStyle w:val="Hyperlink4"/>
          <w:sz w:val="20"/>
          <w:szCs w:val="20"/>
        </w:rPr>
        <w:t>la fonction commerciale</w:t>
      </w:r>
      <w:r w:rsidR="007B47AC" w:rsidRPr="007E1626">
        <w:rPr>
          <w:rStyle w:val="Hyperlink4"/>
          <w:sz w:val="20"/>
          <w:szCs w:val="20"/>
        </w:rPr>
        <w:t xml:space="preserve"> et </w:t>
      </w:r>
      <w:r w:rsidR="007B47AC" w:rsidRPr="007E1626">
        <w:rPr>
          <w:rStyle w:val="Hyperlink3"/>
          <w:sz w:val="20"/>
          <w:szCs w:val="20"/>
        </w:rPr>
        <w:t>appr</w:t>
      </w:r>
      <w:r w:rsidR="007B47AC" w:rsidRPr="007E1626">
        <w:rPr>
          <w:rStyle w:val="Aucun"/>
          <w:rFonts w:ascii="Arial" w:hAnsi="Arial"/>
          <w:color w:val="002D99"/>
          <w:sz w:val="20"/>
          <w:szCs w:val="20"/>
          <w:u w:color="002D99"/>
        </w:rPr>
        <w:t>é</w:t>
      </w:r>
      <w:r w:rsidR="007B47AC" w:rsidRPr="007E1626">
        <w:rPr>
          <w:rStyle w:val="Hyperlink3"/>
          <w:sz w:val="20"/>
          <w:szCs w:val="20"/>
        </w:rPr>
        <w:t>ciez l</w:t>
      </w:r>
      <w:r w:rsidR="007B47AC" w:rsidRPr="007E1626">
        <w:rPr>
          <w:rStyle w:val="Aucun"/>
          <w:rFonts w:ascii="Arial" w:hAnsi="Arial"/>
          <w:color w:val="002D99"/>
          <w:sz w:val="20"/>
          <w:szCs w:val="20"/>
          <w:u w:color="002D99"/>
        </w:rPr>
        <w:t>’</w:t>
      </w:r>
      <w:r w:rsidR="007B47AC" w:rsidRPr="007E1626">
        <w:rPr>
          <w:rStyle w:val="Hyperlink3"/>
          <w:sz w:val="20"/>
          <w:szCs w:val="20"/>
        </w:rPr>
        <w:t>int</w:t>
      </w:r>
      <w:r w:rsidR="007B47AC" w:rsidRPr="007E1626">
        <w:rPr>
          <w:rStyle w:val="Aucun"/>
          <w:rFonts w:ascii="Arial" w:hAnsi="Arial"/>
          <w:color w:val="002D99"/>
          <w:sz w:val="20"/>
          <w:szCs w:val="20"/>
          <w:u w:color="002D99"/>
        </w:rPr>
        <w:t>é</w:t>
      </w:r>
      <w:r w:rsidR="007B47AC" w:rsidRPr="007E1626">
        <w:rPr>
          <w:rStyle w:val="Hyperlink3"/>
          <w:sz w:val="20"/>
          <w:szCs w:val="20"/>
        </w:rPr>
        <w:t>r</w:t>
      </w:r>
      <w:r w:rsidR="007B47AC" w:rsidRPr="007E1626">
        <w:rPr>
          <w:rStyle w:val="Aucun"/>
          <w:rFonts w:ascii="Arial" w:hAnsi="Arial"/>
          <w:color w:val="002D99"/>
          <w:sz w:val="20"/>
          <w:szCs w:val="20"/>
          <w:u w:color="002D99"/>
        </w:rPr>
        <w:t>ê</w:t>
      </w:r>
      <w:r w:rsidR="007B47AC" w:rsidRPr="007E1626">
        <w:rPr>
          <w:rStyle w:val="Hyperlink3"/>
          <w:sz w:val="20"/>
          <w:szCs w:val="20"/>
        </w:rPr>
        <w:t>t des informations produites par le SI pour le pilotage de la fonction mercatique de l</w:t>
      </w:r>
      <w:r w:rsidR="007B47AC" w:rsidRPr="007E1626">
        <w:rPr>
          <w:rStyle w:val="Aucun"/>
          <w:rFonts w:ascii="Arial" w:hAnsi="Arial"/>
          <w:color w:val="002D99"/>
          <w:sz w:val="20"/>
          <w:szCs w:val="20"/>
          <w:u w:color="002D99"/>
        </w:rPr>
        <w:t>’</w:t>
      </w:r>
      <w:r w:rsidR="007B47AC" w:rsidRPr="007E1626">
        <w:rPr>
          <w:rStyle w:val="Hyperlink3"/>
          <w:sz w:val="20"/>
          <w:szCs w:val="20"/>
        </w:rPr>
        <w:t>entreprise Pearl.</w:t>
      </w:r>
    </w:p>
    <w:p w:rsidR="0048110C" w:rsidRPr="007E1626" w:rsidRDefault="0048110C">
      <w:pPr>
        <w:pStyle w:val="Normal1"/>
        <w:ind w:left="720"/>
        <w:jc w:val="both"/>
        <w:rPr>
          <w:rStyle w:val="Aucun"/>
          <w:rFonts w:ascii="Helvetica Neue" w:eastAsia="Helvetica Neue" w:hAnsi="Helvetica Neue" w:cs="Helvetica Neue"/>
          <w:color w:val="011892"/>
          <w:sz w:val="20"/>
          <w:szCs w:val="20"/>
          <w:u w:color="011892"/>
        </w:rPr>
      </w:pPr>
    </w:p>
    <w:p w:rsidR="0048110C" w:rsidRPr="007E1626" w:rsidRDefault="008C56C9" w:rsidP="004F2DA4">
      <w:pPr>
        <w:pStyle w:val="Normal1"/>
        <w:jc w:val="both"/>
        <w:rPr>
          <w:rStyle w:val="Aucun"/>
          <w:rFonts w:ascii="Arial" w:eastAsia="Arial" w:hAnsi="Arial" w:cs="Arial"/>
          <w:color w:val="FF2600"/>
          <w:sz w:val="20"/>
          <w:szCs w:val="20"/>
          <w:u w:color="FF2600"/>
          <w:lang w:eastAsia="en-US"/>
        </w:rPr>
      </w:pPr>
      <w:r w:rsidRPr="007E1626">
        <w:rPr>
          <w:rStyle w:val="Aucun"/>
          <w:rFonts w:ascii="Arial" w:hAnsi="Arial"/>
          <w:b/>
          <w:bCs/>
          <w:color w:val="002D99"/>
          <w:sz w:val="20"/>
          <w:szCs w:val="20"/>
          <w:u w:color="002D99"/>
        </w:rPr>
        <w:t>Question 1</w:t>
      </w:r>
      <w:r w:rsidR="00261CCE" w:rsidRPr="007E1626">
        <w:rPr>
          <w:rStyle w:val="Aucun"/>
          <w:rFonts w:ascii="Arial" w:hAnsi="Arial"/>
          <w:b/>
          <w:bCs/>
          <w:color w:val="002D99"/>
          <w:sz w:val="20"/>
          <w:szCs w:val="20"/>
          <w:u w:color="002D99"/>
        </w:rPr>
        <w:t>7</w:t>
      </w:r>
      <w:r w:rsidRPr="007E1626">
        <w:rPr>
          <w:rStyle w:val="Aucun"/>
          <w:rFonts w:ascii="Arial" w:hAnsi="Arial"/>
          <w:b/>
          <w:bCs/>
          <w:color w:val="002D99"/>
          <w:sz w:val="20"/>
          <w:szCs w:val="20"/>
          <w:u w:color="002D99"/>
        </w:rPr>
        <w:t xml:space="preserve"> : </w:t>
      </w:r>
      <w:r w:rsidR="002255A2" w:rsidRPr="007E1626">
        <w:rPr>
          <w:rStyle w:val="Hyperlink3"/>
          <w:sz w:val="20"/>
          <w:szCs w:val="20"/>
        </w:rPr>
        <w:t>d</w:t>
      </w:r>
      <w:r w:rsidR="002255A2" w:rsidRPr="007E1626">
        <w:rPr>
          <w:rStyle w:val="Aucun"/>
          <w:rFonts w:ascii="Arial" w:hAnsi="Arial"/>
          <w:color w:val="002D99"/>
          <w:sz w:val="20"/>
          <w:szCs w:val="20"/>
          <w:u w:color="002D99"/>
        </w:rPr>
        <w:t>é</w:t>
      </w:r>
      <w:r w:rsidR="002255A2" w:rsidRPr="007E1626">
        <w:rPr>
          <w:rStyle w:val="Hyperlink3"/>
          <w:sz w:val="20"/>
          <w:szCs w:val="20"/>
        </w:rPr>
        <w:t xml:space="preserve">taillez </w:t>
      </w:r>
      <w:r w:rsidRPr="007E1626">
        <w:rPr>
          <w:rStyle w:val="Hyperlink3"/>
          <w:sz w:val="20"/>
          <w:szCs w:val="20"/>
        </w:rPr>
        <w:t>les t</w:t>
      </w:r>
      <w:r w:rsidRPr="007E1626">
        <w:rPr>
          <w:rStyle w:val="Aucun"/>
          <w:rFonts w:ascii="Arial" w:hAnsi="Arial"/>
          <w:color w:val="002D99"/>
          <w:sz w:val="20"/>
          <w:szCs w:val="20"/>
          <w:u w:color="002D99"/>
        </w:rPr>
        <w:t>â</w:t>
      </w:r>
      <w:r w:rsidRPr="007E1626">
        <w:rPr>
          <w:rStyle w:val="Hyperlink3"/>
          <w:sz w:val="20"/>
          <w:szCs w:val="20"/>
        </w:rPr>
        <w:t>ches prises en charge par le SI qui permettent de mieux piloter l</w:t>
      </w:r>
      <w:r w:rsidRPr="007E1626">
        <w:rPr>
          <w:rStyle w:val="Aucun"/>
          <w:rFonts w:ascii="Arial" w:hAnsi="Arial"/>
          <w:color w:val="002D99"/>
          <w:sz w:val="20"/>
          <w:szCs w:val="20"/>
          <w:u w:color="002D99"/>
        </w:rPr>
        <w:t>’</w:t>
      </w:r>
      <w:r w:rsidRPr="007E1626">
        <w:rPr>
          <w:rStyle w:val="Hyperlink3"/>
          <w:sz w:val="20"/>
          <w:szCs w:val="20"/>
        </w:rPr>
        <w:t>activit</w:t>
      </w:r>
      <w:r w:rsidRPr="007E1626">
        <w:rPr>
          <w:rStyle w:val="Aucun"/>
          <w:rFonts w:ascii="Arial" w:hAnsi="Arial"/>
          <w:color w:val="002D99"/>
          <w:sz w:val="20"/>
          <w:szCs w:val="20"/>
          <w:u w:color="002D99"/>
        </w:rPr>
        <w:t xml:space="preserve">é </w:t>
      </w:r>
      <w:r w:rsidRPr="007E1626">
        <w:rPr>
          <w:rStyle w:val="Hyperlink3"/>
          <w:sz w:val="20"/>
          <w:szCs w:val="20"/>
        </w:rPr>
        <w:t>commerciale de Pearl</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Aucun"/>
          <w:rFonts w:ascii="Arial" w:hAnsi="Arial"/>
          <w:b/>
          <w:bCs/>
          <w:color w:val="002D99"/>
          <w:sz w:val="20"/>
          <w:szCs w:val="20"/>
          <w:u w:color="002D99"/>
        </w:rPr>
        <w:t xml:space="preserve">Question </w:t>
      </w:r>
      <w:r w:rsidR="006A3E39" w:rsidRPr="007E1626">
        <w:rPr>
          <w:rStyle w:val="Aucun"/>
          <w:rFonts w:ascii="Arial" w:hAnsi="Arial"/>
          <w:b/>
          <w:bCs/>
          <w:color w:val="002D99"/>
          <w:sz w:val="20"/>
          <w:szCs w:val="20"/>
          <w:u w:color="002D99"/>
        </w:rPr>
        <w:t>1</w:t>
      </w:r>
      <w:r w:rsidR="00261CCE" w:rsidRPr="007E1626">
        <w:rPr>
          <w:rStyle w:val="Aucun"/>
          <w:rFonts w:ascii="Arial" w:hAnsi="Arial"/>
          <w:b/>
          <w:bCs/>
          <w:color w:val="002D99"/>
          <w:sz w:val="20"/>
          <w:szCs w:val="20"/>
          <w:u w:color="002D99"/>
        </w:rPr>
        <w:t>8</w:t>
      </w:r>
      <w:r w:rsidR="006A3E39" w:rsidRPr="007E1626">
        <w:rPr>
          <w:rStyle w:val="Aucun"/>
          <w:rFonts w:ascii="Arial" w:hAnsi="Arial"/>
          <w:b/>
          <w:bCs/>
          <w:color w:val="002D99"/>
          <w:sz w:val="20"/>
          <w:szCs w:val="20"/>
          <w:u w:color="002D99"/>
        </w:rPr>
        <w:t xml:space="preserve"> </w:t>
      </w:r>
      <w:r w:rsidRPr="007E1626">
        <w:rPr>
          <w:rStyle w:val="Aucun"/>
          <w:rFonts w:ascii="Arial" w:hAnsi="Arial"/>
          <w:b/>
          <w:bCs/>
          <w:color w:val="002D99"/>
          <w:sz w:val="20"/>
          <w:szCs w:val="20"/>
          <w:u w:color="002D99"/>
        </w:rPr>
        <w:t xml:space="preserve">: </w:t>
      </w:r>
      <w:r w:rsidR="002255A2" w:rsidRPr="007E1626">
        <w:rPr>
          <w:rStyle w:val="Hyperlink3"/>
          <w:sz w:val="20"/>
          <w:szCs w:val="20"/>
        </w:rPr>
        <w:t xml:space="preserve">à </w:t>
      </w:r>
      <w:r w:rsidRPr="007E1626">
        <w:rPr>
          <w:rStyle w:val="Hyperlink3"/>
          <w:sz w:val="20"/>
          <w:szCs w:val="20"/>
        </w:rPr>
        <w:t xml:space="preserve">partir des ANNEXES 6 et 7, </w:t>
      </w:r>
      <w:r w:rsidR="00353F6D" w:rsidRPr="007E1626">
        <w:rPr>
          <w:rStyle w:val="Hyperlink3"/>
          <w:sz w:val="20"/>
          <w:szCs w:val="20"/>
        </w:rPr>
        <w:t>pré</w:t>
      </w:r>
      <w:r w:rsidR="00353F6D" w:rsidRPr="007E1626">
        <w:rPr>
          <w:rStyle w:val="Aucun"/>
          <w:rFonts w:ascii="Arial" w:hAnsi="Arial"/>
          <w:color w:val="002D99"/>
          <w:sz w:val="20"/>
          <w:szCs w:val="20"/>
          <w:u w:color="002D99"/>
        </w:rPr>
        <w:t>v</w:t>
      </w:r>
      <w:r w:rsidR="00353F6D" w:rsidRPr="007E1626">
        <w:rPr>
          <w:rStyle w:val="Hyperlink3"/>
          <w:sz w:val="20"/>
          <w:szCs w:val="20"/>
        </w:rPr>
        <w:t>oyez</w:t>
      </w:r>
      <w:r w:rsidRPr="007E1626">
        <w:rPr>
          <w:rStyle w:val="Hyperlink3"/>
          <w:sz w:val="20"/>
          <w:szCs w:val="20"/>
        </w:rPr>
        <w:t xml:space="preserve"> le CA de Pearl pour l</w:t>
      </w:r>
      <w:r w:rsidRPr="007E1626">
        <w:rPr>
          <w:rStyle w:val="Aucun"/>
          <w:rFonts w:ascii="Arial" w:hAnsi="Arial"/>
          <w:color w:val="002D99"/>
          <w:sz w:val="20"/>
          <w:szCs w:val="20"/>
          <w:u w:color="002D99"/>
        </w:rPr>
        <w:t>’</w:t>
      </w:r>
      <w:r w:rsidRPr="007E1626">
        <w:rPr>
          <w:rStyle w:val="Hyperlink3"/>
          <w:sz w:val="20"/>
          <w:szCs w:val="20"/>
        </w:rPr>
        <w:t>ann</w:t>
      </w:r>
      <w:r w:rsidRPr="007E1626">
        <w:rPr>
          <w:rStyle w:val="Aucun"/>
          <w:rFonts w:ascii="Arial" w:hAnsi="Arial"/>
          <w:color w:val="002D99"/>
          <w:sz w:val="20"/>
          <w:szCs w:val="20"/>
          <w:u w:color="002D99"/>
        </w:rPr>
        <w:t>é</w:t>
      </w:r>
      <w:r w:rsidRPr="007E1626">
        <w:rPr>
          <w:rStyle w:val="Hyperlink3"/>
          <w:sz w:val="20"/>
          <w:szCs w:val="20"/>
        </w:rPr>
        <w:t>e</w:t>
      </w:r>
      <w:r w:rsidR="00553702" w:rsidRPr="007E1626">
        <w:rPr>
          <w:rStyle w:val="Hyperlink3"/>
          <w:sz w:val="20"/>
          <w:szCs w:val="20"/>
        </w:rPr>
        <w:t xml:space="preserve"> en cours (2019) </w:t>
      </w:r>
      <w:r w:rsidR="003D31B2" w:rsidRPr="007E1626">
        <w:rPr>
          <w:rStyle w:val="Hyperlink3"/>
          <w:sz w:val="20"/>
          <w:szCs w:val="20"/>
        </w:rPr>
        <w:t xml:space="preserve"> </w:t>
      </w:r>
      <w:r w:rsidRPr="007E1626">
        <w:rPr>
          <w:rStyle w:val="Hyperlink3"/>
          <w:sz w:val="20"/>
          <w:szCs w:val="20"/>
        </w:rPr>
        <w:t xml:space="preserve">et montrez les limites de cette </w:t>
      </w:r>
      <w:r w:rsidR="007E1626" w:rsidRPr="007E1626">
        <w:rPr>
          <w:rStyle w:val="Hyperlink3"/>
          <w:sz w:val="20"/>
          <w:szCs w:val="20"/>
        </w:rPr>
        <w:t>pré</w:t>
      </w:r>
      <w:r w:rsidR="007E1626" w:rsidRPr="007E1626">
        <w:rPr>
          <w:rStyle w:val="Aucun"/>
          <w:rFonts w:ascii="Arial" w:hAnsi="Arial"/>
          <w:color w:val="002D99"/>
          <w:sz w:val="20"/>
          <w:szCs w:val="20"/>
          <w:u w:color="002D99"/>
        </w:rPr>
        <w:t>v</w:t>
      </w:r>
      <w:r w:rsidR="007E1626" w:rsidRPr="007E1626">
        <w:rPr>
          <w:rStyle w:val="Hyperlink3"/>
          <w:sz w:val="20"/>
          <w:szCs w:val="20"/>
        </w:rPr>
        <w:t>ision</w:t>
      </w:r>
      <w:r w:rsidRPr="007E1626">
        <w:rPr>
          <w:rStyle w:val="Hyperlink3"/>
          <w:sz w:val="20"/>
          <w:szCs w:val="20"/>
        </w:rPr>
        <w:t xml:space="preserve"> (utilisez la m</w:t>
      </w:r>
      <w:r w:rsidRPr="007E1626">
        <w:rPr>
          <w:rStyle w:val="Aucun"/>
          <w:rFonts w:ascii="Arial" w:hAnsi="Arial"/>
          <w:color w:val="002D99"/>
          <w:sz w:val="20"/>
          <w:szCs w:val="20"/>
          <w:u w:color="002D99"/>
        </w:rPr>
        <w:t>é</w:t>
      </w:r>
      <w:r w:rsidRPr="007E1626">
        <w:rPr>
          <w:rStyle w:val="Hyperlink3"/>
          <w:sz w:val="20"/>
          <w:szCs w:val="20"/>
        </w:rPr>
        <w:t>thode des moindres carr</w:t>
      </w:r>
      <w:r w:rsidRPr="007E1626">
        <w:rPr>
          <w:rStyle w:val="Aucun"/>
          <w:rFonts w:ascii="Arial" w:hAnsi="Arial"/>
          <w:color w:val="002D99"/>
          <w:sz w:val="20"/>
          <w:szCs w:val="20"/>
          <w:u w:color="002D99"/>
        </w:rPr>
        <w:t>é</w:t>
      </w:r>
      <w:r w:rsidRPr="007E1626">
        <w:rPr>
          <w:rStyle w:val="Hyperlink3"/>
          <w:sz w:val="20"/>
          <w:szCs w:val="20"/>
        </w:rPr>
        <w:t>s</w:t>
      </w:r>
      <w:r w:rsidRPr="007E1626">
        <w:rPr>
          <w:rStyle w:val="Aucun"/>
          <w:rFonts w:ascii="Arial" w:hAnsi="Arial"/>
          <w:color w:val="002D99"/>
          <w:sz w:val="20"/>
          <w:szCs w:val="20"/>
          <w:u w:color="002D99"/>
        </w:rPr>
        <w:t xml:space="preserve"> à </w:t>
      </w:r>
      <w:r w:rsidRPr="007E1626">
        <w:rPr>
          <w:rStyle w:val="Hyperlink3"/>
          <w:sz w:val="20"/>
          <w:szCs w:val="20"/>
        </w:rPr>
        <w:t>l</w:t>
      </w:r>
      <w:r w:rsidRPr="007E1626">
        <w:rPr>
          <w:rStyle w:val="Aucun"/>
          <w:rFonts w:ascii="Arial" w:hAnsi="Arial"/>
          <w:color w:val="002D99"/>
          <w:sz w:val="20"/>
          <w:szCs w:val="20"/>
          <w:u w:color="002D99"/>
        </w:rPr>
        <w:t>’</w:t>
      </w:r>
      <w:r w:rsidRPr="007E1626">
        <w:rPr>
          <w:rStyle w:val="Hyperlink3"/>
          <w:sz w:val="20"/>
          <w:szCs w:val="20"/>
        </w:rPr>
        <w:t>aide d</w:t>
      </w:r>
      <w:r w:rsidRPr="007E1626">
        <w:rPr>
          <w:rStyle w:val="Aucun"/>
          <w:rFonts w:ascii="Arial" w:hAnsi="Arial"/>
          <w:color w:val="002D99"/>
          <w:sz w:val="20"/>
          <w:szCs w:val="20"/>
          <w:u w:color="002D99"/>
        </w:rPr>
        <w:t>’</w:t>
      </w:r>
      <w:r w:rsidRPr="007E1626">
        <w:rPr>
          <w:rStyle w:val="Hyperlink3"/>
          <w:sz w:val="20"/>
          <w:szCs w:val="20"/>
        </w:rPr>
        <w:t>un tableur sur poste informatique)</w:t>
      </w:r>
      <w:r w:rsidR="005C0644" w:rsidRPr="007E1626">
        <w:rPr>
          <w:rStyle w:val="Hyperlink3"/>
          <w:sz w:val="20"/>
          <w:szCs w:val="20"/>
        </w:rPr>
        <w:t>.</w:t>
      </w:r>
    </w:p>
    <w:p w:rsidR="0048110C" w:rsidRPr="008C56C9"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rPr>
      </w:pPr>
    </w:p>
    <w:tbl>
      <w:tblPr>
        <w:tblStyle w:val="TableNormal"/>
        <w:tblW w:w="963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06"/>
        <w:gridCol w:w="1605"/>
        <w:gridCol w:w="1670"/>
        <w:gridCol w:w="1541"/>
        <w:gridCol w:w="1605"/>
        <w:gridCol w:w="1605"/>
      </w:tblGrid>
      <w:tr w:rsidR="0048110C" w:rsidRPr="008C56C9" w:rsidTr="005F6DDD">
        <w:trPr>
          <w:trHeight w:val="360"/>
        </w:trPr>
        <w:tc>
          <w:tcPr>
            <w:tcW w:w="16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5F6DDD" w:rsidRDefault="009318BB" w:rsidP="005F6DDD">
            <w:pPr>
              <w:pStyle w:val="Normal1"/>
              <w:jc w:val="center"/>
              <w:rPr>
                <w:rFonts w:ascii="Arial" w:hAnsi="Arial" w:cs="Arial"/>
                <w:color w:val="244061" w:themeColor="accent1" w:themeShade="80"/>
                <w:sz w:val="20"/>
                <w:szCs w:val="20"/>
              </w:rPr>
            </w:pPr>
            <m:oMathPara>
              <m:oMath>
                <m:sSub>
                  <m:sSubPr>
                    <m:ctrlPr>
                      <w:rPr>
                        <w:rStyle w:val="Aucun"/>
                        <w:rFonts w:ascii="Cambria Math" w:hAnsi="Cambria Math" w:cs="Arial"/>
                        <w:bCs/>
                        <w:i/>
                        <w:color w:val="244061" w:themeColor="accent1" w:themeShade="80"/>
                        <w:sz w:val="20"/>
                        <w:szCs w:val="20"/>
                        <w:u w:color="FF2600"/>
                      </w:rPr>
                    </m:ctrlPr>
                  </m:sSubPr>
                  <m:e>
                    <m:r>
                      <w:rPr>
                        <w:rStyle w:val="Aucun"/>
                        <w:rFonts w:ascii="Cambria Math" w:hAnsi="Cambria Math" w:cs="Arial"/>
                        <w:color w:val="244061" w:themeColor="accent1" w:themeShade="80"/>
                        <w:sz w:val="20"/>
                        <w:szCs w:val="20"/>
                        <w:u w:color="FF2600"/>
                      </w:rPr>
                      <m:t>x</m:t>
                    </m:r>
                  </m:e>
                  <m:sub>
                    <m:r>
                      <w:rPr>
                        <w:rStyle w:val="Aucun"/>
                        <w:rFonts w:ascii="Cambria Math" w:hAnsi="Cambria Math" w:cs="Arial"/>
                        <w:color w:val="244061" w:themeColor="accent1" w:themeShade="80"/>
                        <w:sz w:val="20"/>
                        <w:szCs w:val="20"/>
                        <w:u w:color="FF2600"/>
                      </w:rPr>
                      <m:t>i</m:t>
                    </m:r>
                  </m:sub>
                </m:sSub>
              </m:oMath>
            </m:oMathPara>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9318BB">
            <w:pPr>
              <w:pStyle w:val="Normal1"/>
              <w:jc w:val="center"/>
              <w:rPr>
                <w:rFonts w:ascii="Arial" w:hAnsi="Arial" w:cs="Arial"/>
                <w:color w:val="244061" w:themeColor="accent1" w:themeShade="80"/>
                <w:sz w:val="20"/>
                <w:szCs w:val="20"/>
              </w:rPr>
            </w:pPr>
            <m:oMathPara>
              <m:oMath>
                <m:sSub>
                  <m:sSubPr>
                    <m:ctrlPr>
                      <w:rPr>
                        <w:rStyle w:val="Aucun"/>
                        <w:rFonts w:ascii="Cambria Math" w:hAnsi="Cambria Math" w:cs="Arial"/>
                        <w:i/>
                        <w:color w:val="244061" w:themeColor="accent1" w:themeShade="80"/>
                        <w:sz w:val="20"/>
                        <w:szCs w:val="20"/>
                        <w:u w:color="FF2600"/>
                      </w:rPr>
                    </m:ctrlPr>
                  </m:sSubPr>
                  <m:e>
                    <m:r>
                      <w:rPr>
                        <w:rStyle w:val="Aucun"/>
                        <w:rFonts w:ascii="Cambria Math" w:hAnsi="Cambria Math" w:cs="Arial"/>
                        <w:color w:val="244061" w:themeColor="accent1" w:themeShade="80"/>
                        <w:sz w:val="20"/>
                        <w:szCs w:val="20"/>
                        <w:u w:color="FF2600"/>
                      </w:rPr>
                      <m:t>y</m:t>
                    </m:r>
                  </m:e>
                  <m:sub>
                    <m:r>
                      <w:rPr>
                        <w:rStyle w:val="Aucun"/>
                        <w:rFonts w:ascii="Cambria Math" w:hAnsi="Cambria Math" w:cs="Arial"/>
                        <w:color w:val="244061" w:themeColor="accent1" w:themeShade="80"/>
                        <w:sz w:val="20"/>
                        <w:szCs w:val="20"/>
                        <w:u w:color="FF2600"/>
                      </w:rPr>
                      <m:t>i</m:t>
                    </m:r>
                  </m:sub>
                </m:sSub>
              </m:oMath>
            </m:oMathPara>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312" w:type="dxa"/>
            </w:tcMar>
          </w:tcPr>
          <w:p w:rsidR="0048110C" w:rsidRPr="00667FAE" w:rsidRDefault="009318BB" w:rsidP="005F6DDD">
            <w:pPr>
              <w:pStyle w:val="Normal1"/>
              <w:tabs>
                <w:tab w:val="left" w:pos="708"/>
                <w:tab w:val="left" w:pos="1416"/>
              </w:tabs>
              <w:jc w:val="center"/>
              <w:rPr>
                <w:rStyle w:val="Aucun"/>
                <w:rFonts w:ascii="Arial" w:eastAsia="Calibri" w:hAnsi="Arial" w:cs="Arial"/>
                <w:color w:val="244061" w:themeColor="accent1" w:themeShade="80"/>
                <w:sz w:val="20"/>
                <w:szCs w:val="20"/>
                <w:u w:color="FF2600"/>
              </w:rPr>
            </w:pPr>
            <m:oMathPara>
              <m:oMath>
                <m:sSub>
                  <m:sSubPr>
                    <m:ctrlPr>
                      <w:rPr>
                        <w:rFonts w:ascii="Cambria Math" w:hAnsi="Arial" w:cs="Arial"/>
                        <w:i/>
                        <w:color w:val="082691"/>
                        <w:sz w:val="20"/>
                        <w:szCs w:val="20"/>
                        <w:lang w:eastAsia="en-US"/>
                      </w:rPr>
                    </m:ctrlPr>
                  </m:sSubPr>
                  <m:e>
                    <m:r>
                      <w:rPr>
                        <w:rFonts w:ascii="Cambria Math" w:hAnsi="Cambria Math" w:cs="Arial"/>
                        <w:color w:val="082691"/>
                        <w:sz w:val="20"/>
                        <w:szCs w:val="20"/>
                      </w:rPr>
                      <m:t>A=x</m:t>
                    </m:r>
                  </m:e>
                  <m:sub>
                    <m:r>
                      <w:rPr>
                        <w:rFonts w:ascii="Cambria Math" w:hAnsi="Cambria Math" w:cs="Arial"/>
                        <w:color w:val="082691"/>
                        <w:sz w:val="20"/>
                        <w:szCs w:val="20"/>
                      </w:rPr>
                      <m:t>i</m:t>
                    </m:r>
                  </m:sub>
                </m:sSub>
                <m:r>
                  <w:rPr>
                    <w:rFonts w:ascii="Arial" w:hAnsi="Arial" w:cs="Arial"/>
                    <w:color w:val="082691"/>
                    <w:sz w:val="20"/>
                    <w:szCs w:val="20"/>
                  </w:rPr>
                  <m:t>-</m:t>
                </m:r>
                <m:acc>
                  <m:accPr>
                    <m:chr m:val="̅"/>
                    <m:ctrlPr>
                      <w:rPr>
                        <w:rFonts w:ascii="Cambria Math" w:hAnsi="Arial" w:cs="Arial"/>
                        <w:i/>
                        <w:color w:val="082691"/>
                        <w:sz w:val="20"/>
                        <w:szCs w:val="20"/>
                        <w:lang w:eastAsia="en-US"/>
                      </w:rPr>
                    </m:ctrlPr>
                  </m:accPr>
                  <m:e>
                    <m:r>
                      <w:rPr>
                        <w:rFonts w:ascii="Cambria Math" w:hAnsi="Cambria Math" w:cs="Arial"/>
                        <w:color w:val="082691"/>
                        <w:sz w:val="20"/>
                        <w:szCs w:val="20"/>
                      </w:rPr>
                      <m:t>x</m:t>
                    </m:r>
                  </m:e>
                </m:acc>
              </m:oMath>
            </m:oMathPara>
          </w:p>
          <w:p w:rsidR="0048110C" w:rsidRPr="00667FAE" w:rsidRDefault="0048110C" w:rsidP="005F6DDD">
            <w:pPr>
              <w:pStyle w:val="Normal1"/>
              <w:tabs>
                <w:tab w:val="left" w:pos="708"/>
                <w:tab w:val="left" w:pos="1416"/>
              </w:tabs>
              <w:jc w:val="center"/>
              <w:rPr>
                <w:rFonts w:ascii="Arial" w:hAnsi="Arial" w:cs="Arial"/>
                <w:color w:val="244061" w:themeColor="accent1" w:themeShade="80"/>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DDD" w:rsidRPr="00667FAE" w:rsidRDefault="009318BB" w:rsidP="005F6DDD">
            <w:pPr>
              <w:pStyle w:val="Normal1"/>
              <w:tabs>
                <w:tab w:val="left" w:pos="708"/>
                <w:tab w:val="left" w:pos="1416"/>
              </w:tabs>
              <w:jc w:val="center"/>
              <w:rPr>
                <w:rStyle w:val="Aucun"/>
                <w:rFonts w:ascii="Arial" w:eastAsia="Calibri" w:hAnsi="Arial" w:cs="Arial"/>
                <w:color w:val="244061" w:themeColor="accent1" w:themeShade="80"/>
                <w:sz w:val="20"/>
                <w:szCs w:val="20"/>
                <w:u w:color="FF2600"/>
              </w:rPr>
            </w:pPr>
            <m:oMathPara>
              <m:oMath>
                <m:sSub>
                  <m:sSubPr>
                    <m:ctrlPr>
                      <w:rPr>
                        <w:rFonts w:ascii="Cambria Math" w:hAnsi="Arial" w:cs="Arial"/>
                        <w:i/>
                        <w:color w:val="082691"/>
                        <w:sz w:val="20"/>
                        <w:szCs w:val="20"/>
                        <w:lang w:eastAsia="en-US"/>
                      </w:rPr>
                    </m:ctrlPr>
                  </m:sSubPr>
                  <m:e>
                    <m:r>
                      <w:rPr>
                        <w:rFonts w:ascii="Cambria Math" w:hAnsi="Cambria Math" w:cs="Arial"/>
                        <w:color w:val="082691"/>
                        <w:sz w:val="20"/>
                        <w:szCs w:val="20"/>
                      </w:rPr>
                      <m:t>B=y</m:t>
                    </m:r>
                  </m:e>
                  <m:sub>
                    <m:r>
                      <w:rPr>
                        <w:rFonts w:ascii="Cambria Math" w:hAnsi="Cambria Math" w:cs="Arial"/>
                        <w:color w:val="082691"/>
                        <w:sz w:val="20"/>
                        <w:szCs w:val="20"/>
                      </w:rPr>
                      <m:t>i</m:t>
                    </m:r>
                  </m:sub>
                </m:sSub>
                <m:r>
                  <w:rPr>
                    <w:rFonts w:ascii="Arial" w:hAnsi="Arial" w:cs="Arial"/>
                    <w:color w:val="082691"/>
                    <w:sz w:val="20"/>
                    <w:szCs w:val="20"/>
                  </w:rPr>
                  <m:t>-</m:t>
                </m:r>
                <m:acc>
                  <m:accPr>
                    <m:chr m:val="̅"/>
                    <m:ctrlPr>
                      <w:rPr>
                        <w:rFonts w:ascii="Cambria Math" w:hAnsi="Arial" w:cs="Arial"/>
                        <w:i/>
                        <w:color w:val="082691"/>
                        <w:sz w:val="20"/>
                        <w:szCs w:val="20"/>
                        <w:lang w:eastAsia="en-US"/>
                      </w:rPr>
                    </m:ctrlPr>
                  </m:accPr>
                  <m:e>
                    <m:r>
                      <w:rPr>
                        <w:rFonts w:ascii="Cambria Math" w:hAnsi="Cambria Math" w:cs="Arial"/>
                        <w:color w:val="082691"/>
                        <w:sz w:val="20"/>
                        <w:szCs w:val="20"/>
                      </w:rPr>
                      <m:t>y</m:t>
                    </m:r>
                  </m:e>
                </m:acc>
              </m:oMath>
            </m:oMathPara>
          </w:p>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5F6DDD" w:rsidP="005F6DDD">
            <w:pPr>
              <w:pStyle w:val="Normal1"/>
              <w:jc w:val="center"/>
              <w:rPr>
                <w:rFonts w:ascii="Arial" w:hAnsi="Arial" w:cs="Arial"/>
                <w:color w:val="244061" w:themeColor="accent1" w:themeShade="80"/>
                <w:sz w:val="20"/>
                <w:szCs w:val="20"/>
              </w:rPr>
            </w:pPr>
            <m:oMathPara>
              <m:oMath>
                <m:r>
                  <w:rPr>
                    <w:rStyle w:val="Aucun"/>
                    <w:rFonts w:ascii="Cambria Math" w:hAnsi="Cambria Math" w:cs="Arial"/>
                    <w:color w:val="244061" w:themeColor="accent1" w:themeShade="80"/>
                    <w:sz w:val="20"/>
                    <w:szCs w:val="20"/>
                    <w:u w:color="FF2600"/>
                  </w:rPr>
                  <m:t>A × B</m:t>
                </m:r>
              </m:oMath>
            </m:oMathPara>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5F6DDD" w:rsidP="005F6DDD">
            <w:pPr>
              <w:pStyle w:val="Normal1"/>
              <w:jc w:val="center"/>
              <w:rPr>
                <w:rFonts w:ascii="Arial" w:hAnsi="Arial" w:cs="Arial"/>
                <w:color w:val="244061" w:themeColor="accent1" w:themeShade="80"/>
                <w:sz w:val="20"/>
                <w:szCs w:val="20"/>
              </w:rPr>
            </w:pPr>
            <m:oMathPara>
              <m:oMath>
                <m:r>
                  <w:rPr>
                    <w:rStyle w:val="Aucun"/>
                    <w:rFonts w:ascii="Cambria Math" w:hAnsi="Cambria Math" w:cs="Arial"/>
                    <w:color w:val="244061" w:themeColor="accent1" w:themeShade="80"/>
                    <w:sz w:val="20"/>
                    <w:szCs w:val="20"/>
                    <w:u w:color="FF2600"/>
                  </w:rPr>
                  <m:t>A × A</m:t>
                </m:r>
              </m:oMath>
            </m:oMathPara>
          </w:p>
        </w:tc>
      </w:tr>
      <w:tr w:rsidR="0048110C" w:rsidRPr="008C56C9">
        <w:trPr>
          <w:trHeight w:val="260"/>
        </w:trPr>
        <w:tc>
          <w:tcPr>
            <w:tcW w:w="16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r>
      <w:tr w:rsidR="0048110C" w:rsidRPr="008C56C9">
        <w:trPr>
          <w:trHeight w:val="260"/>
        </w:trPr>
        <w:tc>
          <w:tcPr>
            <w:tcW w:w="16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r>
      <w:tr w:rsidR="0048110C" w:rsidRPr="008C56C9" w:rsidTr="004F2DA4">
        <w:trPr>
          <w:trHeight w:val="500"/>
        </w:trPr>
        <w:tc>
          <w:tcPr>
            <w:tcW w:w="1606"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667FAE" w:rsidRDefault="009318BB" w:rsidP="005F6DDD">
            <w:pPr>
              <w:pStyle w:val="Normal1"/>
              <w:rPr>
                <w:rFonts w:ascii="Arial" w:hAnsi="Arial" w:cs="Arial"/>
                <w:color w:val="244061" w:themeColor="accent1" w:themeShade="80"/>
                <w:sz w:val="20"/>
                <w:szCs w:val="20"/>
              </w:rPr>
            </w:pPr>
            <m:oMath>
              <m:acc>
                <m:accPr>
                  <m:chr m:val="̅"/>
                  <m:ctrlPr>
                    <w:rPr>
                      <w:rStyle w:val="Aucun"/>
                      <w:rFonts w:ascii="Cambria Math" w:hAnsi="Cambria Math" w:cs="Arial"/>
                      <w:b/>
                      <w:bCs/>
                      <w:i/>
                      <w:color w:val="244061" w:themeColor="accent1" w:themeShade="80"/>
                      <w:sz w:val="20"/>
                      <w:szCs w:val="20"/>
                      <w:u w:color="FF2600"/>
                    </w:rPr>
                  </m:ctrlPr>
                </m:accPr>
                <m:e>
                  <m:r>
                    <m:rPr>
                      <m:sty m:val="bi"/>
                    </m:rPr>
                    <w:rPr>
                      <w:rStyle w:val="Aucun"/>
                      <w:rFonts w:ascii="Cambria Math" w:hAnsi="Cambria Math" w:cs="Arial"/>
                      <w:color w:val="244061" w:themeColor="accent1" w:themeShade="80"/>
                      <w:sz w:val="20"/>
                      <w:szCs w:val="20"/>
                      <w:u w:color="FF2600"/>
                    </w:rPr>
                    <m:t>x</m:t>
                  </m:r>
                </m:e>
              </m:acc>
              <m:r>
                <m:rPr>
                  <m:sty m:val="bi"/>
                </m:rPr>
                <w:rPr>
                  <w:rStyle w:val="Aucun"/>
                  <w:rFonts w:ascii="Cambria Math" w:hAnsi="Cambria Math" w:cs="Arial"/>
                  <w:color w:val="244061" w:themeColor="accent1" w:themeShade="80"/>
                  <w:sz w:val="20"/>
                  <w:szCs w:val="20"/>
                  <w:u w:color="FF2600"/>
                </w:rPr>
                <m:t xml:space="preserve"> =</m:t>
              </m:r>
            </m:oMath>
            <w:r w:rsidR="008C56C9" w:rsidRPr="00667FAE">
              <w:rPr>
                <w:rStyle w:val="Aucun"/>
                <w:rFonts w:ascii="Arial" w:hAnsi="Arial" w:cs="Arial"/>
                <w:b/>
                <w:bCs/>
                <w:color w:val="244061" w:themeColor="accent1" w:themeShade="80"/>
                <w:sz w:val="20"/>
                <w:szCs w:val="20"/>
                <w:u w:color="FF2600"/>
              </w:rPr>
              <w:t xml:space="preserve">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9318BB">
            <w:pPr>
              <w:pStyle w:val="Normal1"/>
              <w:jc w:val="center"/>
              <w:rPr>
                <w:rFonts w:ascii="Arial" w:hAnsi="Arial" w:cs="Arial"/>
                <w:color w:val="244061" w:themeColor="accent1" w:themeShade="80"/>
                <w:sz w:val="20"/>
                <w:szCs w:val="20"/>
              </w:rPr>
            </w:pPr>
            <m:oMathPara>
              <m:oMathParaPr>
                <m:jc m:val="left"/>
              </m:oMathParaPr>
              <m:oMath>
                <m:acc>
                  <m:accPr>
                    <m:chr m:val="̅"/>
                    <m:ctrlPr>
                      <w:rPr>
                        <w:rStyle w:val="Aucun"/>
                        <w:rFonts w:ascii="Cambria Math" w:hAnsi="Cambria Math" w:cs="Arial"/>
                        <w:b/>
                        <w:bCs/>
                        <w:i/>
                        <w:color w:val="244061" w:themeColor="accent1" w:themeShade="80"/>
                        <w:sz w:val="20"/>
                        <w:szCs w:val="20"/>
                        <w:u w:color="FF2600"/>
                      </w:rPr>
                    </m:ctrlPr>
                  </m:accPr>
                  <m:e>
                    <m:r>
                      <m:rPr>
                        <m:sty m:val="bi"/>
                      </m:rPr>
                      <w:rPr>
                        <w:rStyle w:val="Aucun"/>
                        <w:rFonts w:ascii="Cambria Math" w:hAnsi="Cambria Math" w:cs="Arial"/>
                        <w:color w:val="244061" w:themeColor="accent1" w:themeShade="80"/>
                        <w:sz w:val="20"/>
                        <w:szCs w:val="20"/>
                        <w:u w:color="FF2600"/>
                      </w:rPr>
                      <m:t>y</m:t>
                    </m:r>
                  </m:e>
                </m:acc>
                <m:r>
                  <m:rPr>
                    <m:sty m:val="bi"/>
                  </m:rPr>
                  <w:rPr>
                    <w:rStyle w:val="Aucun"/>
                    <w:rFonts w:ascii="Cambria Math" w:hAnsi="Cambria Math" w:cs="Arial"/>
                    <w:color w:val="244061" w:themeColor="accent1" w:themeShade="80"/>
                    <w:sz w:val="20"/>
                    <w:szCs w:val="20"/>
                    <w:u w:color="FF2600"/>
                  </w:rPr>
                  <m:t xml:space="preserve"> =</m:t>
                </m:r>
              </m:oMath>
            </m:oMathPara>
          </w:p>
        </w:tc>
        <w:tc>
          <w:tcPr>
            <w:tcW w:w="16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5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rsidR="0048110C" w:rsidRPr="00667FAE" w:rsidRDefault="0048110C">
            <w:pPr>
              <w:pStyle w:val="Normal1"/>
              <w:jc w:val="center"/>
              <w:rPr>
                <w:rFonts w:ascii="Arial" w:hAnsi="Arial" w:cs="Arial"/>
                <w:color w:val="244061" w:themeColor="accent1" w:themeShade="80"/>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7F5E02">
            <w:pPr>
              <w:pStyle w:val="Normal1"/>
              <w:jc w:val="center"/>
              <w:rPr>
                <w:rFonts w:ascii="Arial" w:hAnsi="Arial" w:cs="Arial"/>
                <w:color w:val="244061" w:themeColor="accent1" w:themeShade="80"/>
                <w:sz w:val="20"/>
                <w:szCs w:val="20"/>
              </w:rPr>
            </w:pPr>
            <w:r w:rsidRPr="00667FAE">
              <w:rPr>
                <w:rStyle w:val="Aucun"/>
                <w:rFonts w:ascii="Arial" w:hAnsi="Arial" w:cs="Arial"/>
                <w:color w:val="244061" w:themeColor="accent1" w:themeShade="80"/>
                <w:sz w:val="20"/>
                <w:szCs w:val="20"/>
                <w:u w:color="FF2600"/>
              </w:rPr>
              <w:t xml:space="preserve">Total : </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667FAE" w:rsidRDefault="007F5E02">
            <w:pPr>
              <w:pStyle w:val="Normal1"/>
              <w:jc w:val="center"/>
              <w:rPr>
                <w:rFonts w:ascii="Arial" w:hAnsi="Arial" w:cs="Arial"/>
                <w:color w:val="244061" w:themeColor="accent1" w:themeShade="80"/>
                <w:sz w:val="20"/>
                <w:szCs w:val="20"/>
              </w:rPr>
            </w:pPr>
            <w:r w:rsidRPr="00667FAE">
              <w:rPr>
                <w:rStyle w:val="Aucun"/>
                <w:rFonts w:ascii="Arial" w:hAnsi="Arial" w:cs="Arial"/>
                <w:color w:val="244061" w:themeColor="accent1" w:themeShade="80"/>
                <w:sz w:val="20"/>
                <w:szCs w:val="20"/>
                <w:u w:color="FF2600"/>
              </w:rPr>
              <w:t>Total :</w:t>
            </w:r>
          </w:p>
        </w:tc>
      </w:tr>
    </w:tbl>
    <w:p w:rsidR="0048110C" w:rsidRPr="008C56C9"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216" w:hanging="216"/>
        <w:jc w:val="both"/>
        <w:rPr>
          <w:rStyle w:val="Hyperlink3"/>
        </w:rPr>
      </w:pPr>
    </w:p>
    <w:p w:rsidR="007E1626" w:rsidRDefault="007E1626">
      <w:pPr>
        <w:rPr>
          <w:rStyle w:val="Aucun"/>
          <w:rFonts w:ascii="Arial" w:hAnsi="Arial" w:cs="Arial Unicode MS"/>
          <w:b/>
          <w:bCs/>
          <w:color w:val="002D99"/>
          <w:sz w:val="20"/>
          <w:szCs w:val="20"/>
          <w:u w:color="002D99"/>
          <w:lang w:eastAsia="fr-FR"/>
        </w:rPr>
      </w:pPr>
      <w:r>
        <w:rPr>
          <w:rStyle w:val="Aucun"/>
          <w:rFonts w:ascii="Arial" w:hAnsi="Arial"/>
          <w:b/>
          <w:bCs/>
          <w:color w:val="002D99"/>
          <w:sz w:val="20"/>
          <w:szCs w:val="20"/>
          <w:u w:color="002D99"/>
        </w:rPr>
        <w:br w:type="page"/>
      </w: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Aucun"/>
          <w:rFonts w:ascii="Arial" w:hAnsi="Arial"/>
          <w:b/>
          <w:bCs/>
          <w:color w:val="002D99"/>
          <w:sz w:val="20"/>
          <w:szCs w:val="20"/>
          <w:u w:color="002D99"/>
        </w:rPr>
        <w:lastRenderedPageBreak/>
        <w:t xml:space="preserve">Question </w:t>
      </w:r>
      <w:r w:rsidR="00261CCE" w:rsidRPr="007E1626">
        <w:rPr>
          <w:rStyle w:val="Aucun"/>
          <w:rFonts w:ascii="Arial" w:hAnsi="Arial"/>
          <w:b/>
          <w:bCs/>
          <w:color w:val="002D99"/>
          <w:sz w:val="20"/>
          <w:szCs w:val="20"/>
          <w:u w:color="002D99"/>
        </w:rPr>
        <w:t>19</w:t>
      </w:r>
      <w:r w:rsidRPr="007E1626">
        <w:rPr>
          <w:rStyle w:val="Aucun"/>
          <w:rFonts w:ascii="Arial" w:hAnsi="Arial"/>
          <w:b/>
          <w:bCs/>
          <w:color w:val="002D99"/>
          <w:sz w:val="20"/>
          <w:szCs w:val="20"/>
          <w:u w:color="002D99"/>
        </w:rPr>
        <w:t xml:space="preserve"> : </w:t>
      </w:r>
      <w:r w:rsidR="00866E1E" w:rsidRPr="007E1626">
        <w:rPr>
          <w:rStyle w:val="Hyperlink3"/>
          <w:sz w:val="20"/>
          <w:szCs w:val="20"/>
        </w:rPr>
        <w:t xml:space="preserve">à </w:t>
      </w:r>
      <w:r w:rsidRPr="007E1626">
        <w:rPr>
          <w:rStyle w:val="Hyperlink3"/>
          <w:sz w:val="20"/>
          <w:szCs w:val="20"/>
        </w:rPr>
        <w:t>partir des ANNEXES 6 et 7, analysez la rentabilit</w:t>
      </w:r>
      <w:r w:rsidRPr="007E1626">
        <w:rPr>
          <w:rStyle w:val="Aucun"/>
          <w:rFonts w:ascii="Arial" w:hAnsi="Arial"/>
          <w:color w:val="002D99"/>
          <w:sz w:val="20"/>
          <w:szCs w:val="20"/>
          <w:u w:color="002D99"/>
        </w:rPr>
        <w:t xml:space="preserve">é </w:t>
      </w:r>
      <w:r w:rsidRPr="007E1626">
        <w:rPr>
          <w:rStyle w:val="Hyperlink3"/>
          <w:sz w:val="20"/>
          <w:szCs w:val="20"/>
        </w:rPr>
        <w:t>de Pearl pour l</w:t>
      </w:r>
      <w:r w:rsidRPr="007E1626">
        <w:rPr>
          <w:rStyle w:val="Aucun"/>
          <w:rFonts w:ascii="Arial" w:hAnsi="Arial"/>
          <w:color w:val="002D99"/>
          <w:sz w:val="20"/>
          <w:szCs w:val="20"/>
          <w:u w:color="002D99"/>
        </w:rPr>
        <w:t>’</w:t>
      </w:r>
      <w:r w:rsidRPr="007E1626">
        <w:rPr>
          <w:rStyle w:val="Hyperlink3"/>
          <w:sz w:val="20"/>
          <w:szCs w:val="20"/>
        </w:rPr>
        <w:t>ann</w:t>
      </w:r>
      <w:r w:rsidRPr="007E1626">
        <w:rPr>
          <w:rStyle w:val="Aucun"/>
          <w:rFonts w:ascii="Arial" w:hAnsi="Arial"/>
          <w:color w:val="002D99"/>
          <w:sz w:val="20"/>
          <w:szCs w:val="20"/>
          <w:u w:color="002D99"/>
        </w:rPr>
        <w:t>é</w:t>
      </w:r>
      <w:r w:rsidRPr="007E1626">
        <w:rPr>
          <w:rStyle w:val="Hyperlink3"/>
          <w:sz w:val="20"/>
          <w:szCs w:val="20"/>
        </w:rPr>
        <w:t>e 2017 Calculez son seuil de rentabilit</w:t>
      </w:r>
      <w:r w:rsidRPr="007E1626">
        <w:rPr>
          <w:rStyle w:val="Aucun"/>
          <w:rFonts w:ascii="Arial" w:hAnsi="Arial"/>
          <w:color w:val="002D99"/>
          <w:sz w:val="20"/>
          <w:szCs w:val="20"/>
          <w:u w:color="002D99"/>
        </w:rPr>
        <w:t>é</w:t>
      </w:r>
      <w:r w:rsidRPr="007E1626">
        <w:rPr>
          <w:rStyle w:val="Hyperlink3"/>
          <w:sz w:val="20"/>
          <w:szCs w:val="20"/>
        </w:rPr>
        <w:t>. Qu</w:t>
      </w:r>
      <w:r w:rsidRPr="007E1626">
        <w:rPr>
          <w:rStyle w:val="Aucun"/>
          <w:rFonts w:ascii="Arial" w:hAnsi="Arial"/>
          <w:color w:val="002D99"/>
          <w:sz w:val="20"/>
          <w:szCs w:val="20"/>
          <w:u w:color="002D99"/>
        </w:rPr>
        <w:t>’</w:t>
      </w:r>
      <w:r w:rsidRPr="007E1626">
        <w:rPr>
          <w:rStyle w:val="Hyperlink3"/>
          <w:sz w:val="20"/>
          <w:szCs w:val="20"/>
        </w:rPr>
        <w:t>en concluez-vous ?</w:t>
      </w:r>
    </w:p>
    <w:p w:rsidR="00D845F4" w:rsidRPr="008C56C9" w:rsidRDefault="00D845F4">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rPr>
      </w:pPr>
    </w:p>
    <w:tbl>
      <w:tblPr>
        <w:tblStyle w:val="TableNormal"/>
        <w:tblW w:w="940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5"/>
        <w:gridCol w:w="3132"/>
        <w:gridCol w:w="3134"/>
      </w:tblGrid>
      <w:tr w:rsidR="0048110C" w:rsidRPr="004C2E79">
        <w:trPr>
          <w:trHeight w:val="310"/>
        </w:trPr>
        <w:tc>
          <w:tcPr>
            <w:tcW w:w="3134"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48110C" w:rsidRPr="004C2E79" w:rsidRDefault="0048110C">
            <w:pPr>
              <w:rPr>
                <w:color w:val="244061" w:themeColor="accent1" w:themeShade="80"/>
              </w:rPr>
            </w:pPr>
          </w:p>
        </w:tc>
        <w:tc>
          <w:tcPr>
            <w:tcW w:w="3132"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48110C" w:rsidRPr="004C2E79" w:rsidRDefault="008C56C9">
            <w:pPr>
              <w:pStyle w:val="Normal1"/>
              <w:jc w:val="center"/>
              <w:rPr>
                <w:color w:val="244061" w:themeColor="accent1" w:themeShade="80"/>
              </w:rPr>
            </w:pPr>
            <w:r w:rsidRPr="004C2E79">
              <w:rPr>
                <w:rStyle w:val="Aucun"/>
                <w:rFonts w:ascii="Arial" w:hAnsi="Arial"/>
                <w:b/>
                <w:bCs/>
                <w:color w:val="244061" w:themeColor="accent1" w:themeShade="80"/>
                <w:sz w:val="20"/>
                <w:szCs w:val="20"/>
                <w:u w:color="FF2600"/>
              </w:rPr>
              <w:t>Montant en k€</w:t>
            </w:r>
          </w:p>
        </w:tc>
        <w:tc>
          <w:tcPr>
            <w:tcW w:w="3134" w:type="dxa"/>
            <w:tcBorders>
              <w:top w:val="single" w:sz="4" w:space="0" w:color="000000"/>
              <w:left w:val="single" w:sz="4" w:space="0" w:color="000000"/>
              <w:bottom w:val="single" w:sz="4" w:space="0" w:color="000000"/>
              <w:right w:val="single" w:sz="4" w:space="0" w:color="000000"/>
            </w:tcBorders>
            <w:shd w:val="clear" w:color="auto" w:fill="BDC0BF"/>
            <w:tcMar>
              <w:top w:w="80" w:type="dxa"/>
              <w:left w:w="80" w:type="dxa"/>
              <w:bottom w:w="80" w:type="dxa"/>
              <w:right w:w="80" w:type="dxa"/>
            </w:tcMar>
          </w:tcPr>
          <w:p w:rsidR="0048110C" w:rsidRPr="004C2E79" w:rsidRDefault="008C56C9">
            <w:pPr>
              <w:pStyle w:val="Normal1"/>
              <w:jc w:val="center"/>
              <w:rPr>
                <w:color w:val="244061" w:themeColor="accent1" w:themeShade="80"/>
              </w:rPr>
            </w:pPr>
            <w:r w:rsidRPr="004C2E79">
              <w:rPr>
                <w:rStyle w:val="Aucun"/>
                <w:rFonts w:ascii="Arial" w:hAnsi="Arial"/>
                <w:b/>
                <w:bCs/>
                <w:color w:val="244061" w:themeColor="accent1" w:themeShade="80"/>
                <w:sz w:val="20"/>
                <w:szCs w:val="20"/>
                <w:u w:color="FF2600"/>
              </w:rPr>
              <w:t>% CA</w:t>
            </w:r>
          </w:p>
        </w:tc>
      </w:tr>
      <w:tr w:rsidR="0048110C" w:rsidRPr="004C2E79">
        <w:trPr>
          <w:trHeight w:val="280"/>
        </w:trPr>
        <w:tc>
          <w:tcPr>
            <w:tcW w:w="313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4C2E79" w:rsidRDefault="008C56C9">
            <w:pPr>
              <w:pStyle w:val="Normal1"/>
              <w:rPr>
                <w:color w:val="244061" w:themeColor="accent1" w:themeShade="80"/>
              </w:rPr>
            </w:pPr>
            <w:r w:rsidRPr="004C2E79">
              <w:rPr>
                <w:rStyle w:val="Aucun"/>
                <w:rFonts w:ascii="Arial" w:hAnsi="Arial"/>
                <w:b/>
                <w:bCs/>
                <w:color w:val="244061" w:themeColor="accent1" w:themeShade="80"/>
                <w:sz w:val="20"/>
                <w:szCs w:val="20"/>
                <w:u w:color="FF2600"/>
              </w:rPr>
              <w:t>Chiffre d’affaires</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25" w:type="dxa"/>
            </w:tcMar>
          </w:tcPr>
          <w:p w:rsidR="0048110C" w:rsidRPr="004C2E79" w:rsidRDefault="0048110C">
            <w:pPr>
              <w:pStyle w:val="Normal1"/>
              <w:ind w:right="545"/>
              <w:jc w:val="right"/>
              <w:rPr>
                <w:color w:val="244061" w:themeColor="accent1" w:themeShade="8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4C2E79" w:rsidRDefault="0048110C">
            <w:pPr>
              <w:pStyle w:val="Normal1"/>
              <w:jc w:val="center"/>
              <w:rPr>
                <w:color w:val="244061" w:themeColor="accent1" w:themeShade="80"/>
              </w:rPr>
            </w:pPr>
          </w:p>
        </w:tc>
      </w:tr>
      <w:tr w:rsidR="0048110C" w:rsidRPr="004C2E79">
        <w:trPr>
          <w:trHeight w:val="280"/>
        </w:trPr>
        <w:tc>
          <w:tcPr>
            <w:tcW w:w="313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4C2E79" w:rsidRDefault="008C56C9">
            <w:pPr>
              <w:pStyle w:val="Normal1"/>
              <w:rPr>
                <w:color w:val="244061" w:themeColor="accent1" w:themeShade="80"/>
              </w:rPr>
            </w:pPr>
            <w:r w:rsidRPr="004C2E79">
              <w:rPr>
                <w:rStyle w:val="Aucun"/>
                <w:rFonts w:ascii="Arial" w:hAnsi="Arial"/>
                <w:b/>
                <w:bCs/>
                <w:color w:val="244061" w:themeColor="accent1" w:themeShade="80"/>
                <w:sz w:val="20"/>
                <w:szCs w:val="20"/>
                <w:u w:color="FF2600"/>
              </w:rPr>
              <w:t>Charges variables</w:t>
            </w:r>
          </w:p>
        </w:tc>
        <w:tc>
          <w:tcPr>
            <w:tcW w:w="313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625" w:type="dxa"/>
            </w:tcMar>
          </w:tcPr>
          <w:p w:rsidR="0048110C" w:rsidRPr="004C2E79" w:rsidRDefault="0048110C">
            <w:pPr>
              <w:pStyle w:val="Normal1"/>
              <w:ind w:right="545"/>
              <w:jc w:val="right"/>
              <w:rPr>
                <w:color w:val="244061" w:themeColor="accent1" w:themeShade="80"/>
              </w:rPr>
            </w:pPr>
          </w:p>
        </w:tc>
        <w:tc>
          <w:tcPr>
            <w:tcW w:w="313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4C2E79" w:rsidRDefault="0048110C">
            <w:pPr>
              <w:pStyle w:val="Normal1"/>
              <w:jc w:val="center"/>
              <w:rPr>
                <w:color w:val="244061" w:themeColor="accent1" w:themeShade="80"/>
              </w:rPr>
            </w:pPr>
          </w:p>
        </w:tc>
      </w:tr>
      <w:tr w:rsidR="0048110C" w:rsidRPr="004C2E79">
        <w:trPr>
          <w:trHeight w:val="280"/>
        </w:trPr>
        <w:tc>
          <w:tcPr>
            <w:tcW w:w="313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4C2E79" w:rsidRDefault="008C56C9">
            <w:pPr>
              <w:pStyle w:val="Normal1"/>
              <w:rPr>
                <w:color w:val="244061" w:themeColor="accent1" w:themeShade="80"/>
              </w:rPr>
            </w:pPr>
            <w:r w:rsidRPr="004C2E79">
              <w:rPr>
                <w:rStyle w:val="Aucun"/>
                <w:rFonts w:ascii="Arial" w:hAnsi="Arial"/>
                <w:b/>
                <w:bCs/>
                <w:color w:val="244061" w:themeColor="accent1" w:themeShade="80"/>
                <w:sz w:val="20"/>
                <w:szCs w:val="20"/>
                <w:u w:color="FF2600"/>
              </w:rPr>
              <w:t>Marge sur coût variable</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25" w:type="dxa"/>
            </w:tcMar>
          </w:tcPr>
          <w:p w:rsidR="0048110C" w:rsidRPr="004C2E79" w:rsidRDefault="0048110C">
            <w:pPr>
              <w:pStyle w:val="Normal1"/>
              <w:ind w:right="545"/>
              <w:jc w:val="right"/>
              <w:rPr>
                <w:color w:val="244061" w:themeColor="accent1" w:themeShade="8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4C2E79" w:rsidRDefault="0048110C">
            <w:pPr>
              <w:pStyle w:val="Normal1"/>
              <w:jc w:val="center"/>
              <w:rPr>
                <w:color w:val="244061" w:themeColor="accent1" w:themeShade="80"/>
              </w:rPr>
            </w:pPr>
          </w:p>
        </w:tc>
      </w:tr>
      <w:tr w:rsidR="0048110C" w:rsidRPr="004C2E79">
        <w:trPr>
          <w:trHeight w:val="310"/>
        </w:trPr>
        <w:tc>
          <w:tcPr>
            <w:tcW w:w="313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4C2E79" w:rsidRDefault="008C56C9">
            <w:pPr>
              <w:pStyle w:val="Normal1"/>
              <w:rPr>
                <w:color w:val="244061" w:themeColor="accent1" w:themeShade="80"/>
              </w:rPr>
            </w:pPr>
            <w:r w:rsidRPr="004C2E79">
              <w:rPr>
                <w:rStyle w:val="Aucun"/>
                <w:rFonts w:ascii="Arial" w:hAnsi="Arial"/>
                <w:b/>
                <w:bCs/>
                <w:color w:val="244061" w:themeColor="accent1" w:themeShade="80"/>
                <w:sz w:val="20"/>
                <w:szCs w:val="20"/>
                <w:u w:color="FF2600"/>
              </w:rPr>
              <w:t>Charges fixes</w:t>
            </w:r>
          </w:p>
        </w:tc>
        <w:tc>
          <w:tcPr>
            <w:tcW w:w="3132"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625" w:type="dxa"/>
            </w:tcMar>
          </w:tcPr>
          <w:p w:rsidR="0048110C" w:rsidRPr="004C2E79" w:rsidRDefault="0048110C">
            <w:pPr>
              <w:pStyle w:val="Normal1"/>
              <w:ind w:right="545"/>
              <w:jc w:val="right"/>
              <w:rPr>
                <w:color w:val="244061" w:themeColor="accent1" w:themeShade="80"/>
              </w:rPr>
            </w:pPr>
          </w:p>
        </w:tc>
        <w:tc>
          <w:tcPr>
            <w:tcW w:w="3134"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48110C" w:rsidRPr="004C2E79" w:rsidRDefault="0048110C">
            <w:pPr>
              <w:rPr>
                <w:color w:val="244061" w:themeColor="accent1" w:themeShade="80"/>
              </w:rPr>
            </w:pPr>
          </w:p>
        </w:tc>
      </w:tr>
      <w:tr w:rsidR="0048110C" w:rsidRPr="004C2E79">
        <w:trPr>
          <w:trHeight w:val="310"/>
        </w:trPr>
        <w:tc>
          <w:tcPr>
            <w:tcW w:w="3134"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tcPr>
          <w:p w:rsidR="0048110C" w:rsidRPr="004C2E79" w:rsidRDefault="008C56C9">
            <w:pPr>
              <w:pStyle w:val="Normal1"/>
              <w:rPr>
                <w:color w:val="244061" w:themeColor="accent1" w:themeShade="80"/>
              </w:rPr>
            </w:pPr>
            <w:r w:rsidRPr="004C2E79">
              <w:rPr>
                <w:rStyle w:val="Aucun"/>
                <w:rFonts w:ascii="Arial" w:hAnsi="Arial"/>
                <w:b/>
                <w:bCs/>
                <w:color w:val="244061" w:themeColor="accent1" w:themeShade="80"/>
                <w:sz w:val="20"/>
                <w:szCs w:val="20"/>
                <w:u w:color="FF2600"/>
              </w:rPr>
              <w:t>Résultat</w:t>
            </w:r>
          </w:p>
        </w:tc>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25" w:type="dxa"/>
            </w:tcMar>
          </w:tcPr>
          <w:p w:rsidR="0048110C" w:rsidRPr="004C2E79" w:rsidRDefault="0048110C">
            <w:pPr>
              <w:pStyle w:val="Normal1"/>
              <w:ind w:right="545"/>
              <w:jc w:val="right"/>
              <w:rPr>
                <w:color w:val="244061" w:themeColor="accent1" w:themeShade="80"/>
              </w:rPr>
            </w:pPr>
          </w:p>
        </w:tc>
        <w:tc>
          <w:tcPr>
            <w:tcW w:w="3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8110C" w:rsidRPr="004C2E79" w:rsidRDefault="0048110C">
            <w:pPr>
              <w:rPr>
                <w:color w:val="244061" w:themeColor="accent1" w:themeShade="80"/>
              </w:rPr>
            </w:pPr>
          </w:p>
        </w:tc>
      </w:tr>
    </w:tbl>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216" w:hanging="216"/>
        <w:jc w:val="both"/>
        <w:rPr>
          <w:rStyle w:val="Hyperlink3"/>
          <w:sz w:val="20"/>
          <w:szCs w:val="20"/>
        </w:rPr>
      </w:pP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Aucun"/>
          <w:rFonts w:ascii="Arial" w:hAnsi="Arial"/>
          <w:b/>
          <w:bCs/>
          <w:color w:val="002D99"/>
          <w:sz w:val="20"/>
          <w:szCs w:val="20"/>
          <w:u w:color="002D99"/>
        </w:rPr>
        <w:t>Question 2</w:t>
      </w:r>
      <w:r w:rsidR="00DA13A1" w:rsidRPr="007E1626">
        <w:rPr>
          <w:rStyle w:val="Aucun"/>
          <w:rFonts w:ascii="Arial" w:hAnsi="Arial"/>
          <w:b/>
          <w:bCs/>
          <w:color w:val="002D99"/>
          <w:sz w:val="20"/>
          <w:szCs w:val="20"/>
          <w:u w:color="002D99"/>
        </w:rPr>
        <w:t>0</w:t>
      </w:r>
      <w:r w:rsidRPr="007E1626">
        <w:rPr>
          <w:rStyle w:val="Aucun"/>
          <w:rFonts w:ascii="Arial" w:hAnsi="Arial"/>
          <w:b/>
          <w:bCs/>
          <w:color w:val="002D99"/>
          <w:sz w:val="20"/>
          <w:szCs w:val="20"/>
          <w:u w:color="002D99"/>
        </w:rPr>
        <w:t xml:space="preserve"> : </w:t>
      </w:r>
      <w:r w:rsidR="005443F8" w:rsidRPr="007E1626">
        <w:rPr>
          <w:rStyle w:val="Hyperlink3"/>
          <w:sz w:val="20"/>
          <w:szCs w:val="20"/>
        </w:rPr>
        <w:t xml:space="preserve">à </w:t>
      </w:r>
      <w:r w:rsidRPr="007E1626">
        <w:rPr>
          <w:rStyle w:val="Hyperlink3"/>
          <w:sz w:val="20"/>
          <w:szCs w:val="20"/>
        </w:rPr>
        <w:t>partir de l</w:t>
      </w:r>
      <w:r w:rsidRPr="007E1626">
        <w:rPr>
          <w:rStyle w:val="Aucun"/>
          <w:rFonts w:ascii="Arial" w:hAnsi="Arial"/>
          <w:color w:val="002D99"/>
          <w:sz w:val="20"/>
          <w:szCs w:val="20"/>
          <w:u w:color="002D99"/>
        </w:rPr>
        <w:t>’</w:t>
      </w:r>
      <w:r w:rsidRPr="007E1626">
        <w:rPr>
          <w:rStyle w:val="Hyperlink3"/>
          <w:sz w:val="20"/>
          <w:szCs w:val="20"/>
        </w:rPr>
        <w:t>annexe 7, appr</w:t>
      </w:r>
      <w:r w:rsidRPr="007E1626">
        <w:rPr>
          <w:rStyle w:val="Aucun"/>
          <w:rFonts w:ascii="Arial" w:hAnsi="Arial"/>
          <w:color w:val="002D99"/>
          <w:sz w:val="20"/>
          <w:szCs w:val="20"/>
          <w:u w:color="002D99"/>
        </w:rPr>
        <w:t>é</w:t>
      </w:r>
      <w:r w:rsidRPr="007E1626">
        <w:rPr>
          <w:rStyle w:val="Hyperlink3"/>
          <w:sz w:val="20"/>
          <w:szCs w:val="20"/>
        </w:rPr>
        <w:t>ciez la pertinence de l</w:t>
      </w:r>
      <w:r w:rsidRPr="007E1626">
        <w:rPr>
          <w:rStyle w:val="Aucun"/>
          <w:rFonts w:ascii="Arial" w:hAnsi="Arial"/>
          <w:color w:val="002D99"/>
          <w:sz w:val="20"/>
          <w:szCs w:val="20"/>
          <w:u w:color="002D99"/>
        </w:rPr>
        <w:t>’</w:t>
      </w:r>
      <w:r w:rsidRPr="007E1626">
        <w:rPr>
          <w:rStyle w:val="Hyperlink3"/>
          <w:sz w:val="20"/>
          <w:szCs w:val="20"/>
        </w:rPr>
        <w:t>op</w:t>
      </w:r>
      <w:r w:rsidRPr="007E1626">
        <w:rPr>
          <w:rStyle w:val="Aucun"/>
          <w:rFonts w:ascii="Arial" w:hAnsi="Arial"/>
          <w:color w:val="002D99"/>
          <w:sz w:val="20"/>
          <w:szCs w:val="20"/>
          <w:u w:color="002D99"/>
        </w:rPr>
        <w:t>é</w:t>
      </w:r>
      <w:r w:rsidRPr="007E1626">
        <w:rPr>
          <w:rStyle w:val="Hyperlink3"/>
          <w:sz w:val="20"/>
          <w:szCs w:val="20"/>
        </w:rPr>
        <w:t>ration de SMS-mailing au regard de l</w:t>
      </w:r>
      <w:r w:rsidRPr="007E1626">
        <w:rPr>
          <w:rStyle w:val="Aucun"/>
          <w:rFonts w:ascii="Arial" w:hAnsi="Arial"/>
          <w:color w:val="002D99"/>
          <w:sz w:val="20"/>
          <w:szCs w:val="20"/>
          <w:u w:color="002D99"/>
        </w:rPr>
        <w:t>’</w:t>
      </w:r>
      <w:r w:rsidRPr="007E1626">
        <w:rPr>
          <w:rStyle w:val="Hyperlink3"/>
          <w:sz w:val="20"/>
          <w:szCs w:val="20"/>
        </w:rPr>
        <w:t>objectif de rentabilit</w:t>
      </w:r>
      <w:r w:rsidRPr="007E1626">
        <w:rPr>
          <w:rStyle w:val="Aucun"/>
          <w:rFonts w:ascii="Arial" w:hAnsi="Arial"/>
          <w:color w:val="002D99"/>
          <w:sz w:val="20"/>
          <w:szCs w:val="20"/>
          <w:u w:color="002D99"/>
        </w:rPr>
        <w:t>é</w:t>
      </w:r>
      <w:r w:rsidRPr="007E1626">
        <w:rPr>
          <w:rStyle w:val="Hyperlink3"/>
          <w:sz w:val="20"/>
          <w:szCs w:val="20"/>
        </w:rPr>
        <w:t>.</w:t>
      </w:r>
    </w:p>
    <w:p w:rsidR="0048110C" w:rsidRPr="007E1626" w:rsidRDefault="0048110C">
      <w:pPr>
        <w:pStyle w:val="Normal1"/>
        <w:jc w:val="both"/>
        <w:rPr>
          <w:rStyle w:val="Aucun"/>
          <w:rFonts w:ascii="Helvetica Neue" w:eastAsia="Helvetica Neue" w:hAnsi="Helvetica Neue" w:cs="Helvetica Neue"/>
          <w:b/>
          <w:bCs/>
          <w:color w:val="011892"/>
          <w:sz w:val="20"/>
          <w:szCs w:val="20"/>
          <w:u w:color="011892"/>
        </w:rPr>
      </w:pPr>
    </w:p>
    <w:tbl>
      <w:tblPr>
        <w:tblStyle w:val="TableNormal"/>
        <w:tblW w:w="963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71"/>
        <w:gridCol w:w="5766"/>
      </w:tblGrid>
      <w:tr w:rsidR="0048110C" w:rsidRPr="004C2E79">
        <w:trPr>
          <w:trHeight w:val="260"/>
        </w:trPr>
        <w:tc>
          <w:tcPr>
            <w:tcW w:w="3871"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12" w:type="dxa"/>
            </w:tcMar>
          </w:tcPr>
          <w:p w:rsidR="0048110C" w:rsidRPr="004C2E79" w:rsidRDefault="008C56C9">
            <w:pPr>
              <w:pStyle w:val="Normal1"/>
              <w:tabs>
                <w:tab w:val="left" w:pos="708"/>
                <w:tab w:val="left" w:pos="1416"/>
                <w:tab w:val="left" w:pos="2124"/>
                <w:tab w:val="left" w:pos="2832"/>
                <w:tab w:val="left" w:pos="3540"/>
              </w:tabs>
              <w:ind w:right="232"/>
              <w:jc w:val="center"/>
              <w:rPr>
                <w:rFonts w:ascii="Arial" w:hAnsi="Arial" w:cs="Arial"/>
                <w:color w:val="244061" w:themeColor="accent1" w:themeShade="80"/>
                <w:sz w:val="20"/>
                <w:szCs w:val="20"/>
              </w:rPr>
            </w:pPr>
            <w:r w:rsidRPr="004C2E79">
              <w:rPr>
                <w:rStyle w:val="Aucun"/>
                <w:rFonts w:ascii="Arial" w:hAnsi="Arial" w:cs="Arial"/>
                <w:b/>
                <w:bCs/>
                <w:color w:val="244061" w:themeColor="accent1" w:themeShade="80"/>
                <w:sz w:val="20"/>
                <w:szCs w:val="20"/>
                <w:u w:color="FF2600"/>
              </w:rPr>
              <w:t>Coûts</w:t>
            </w:r>
          </w:p>
        </w:tc>
        <w:tc>
          <w:tcPr>
            <w:tcW w:w="576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12" w:type="dxa"/>
            </w:tcMar>
          </w:tcPr>
          <w:p w:rsidR="0048110C" w:rsidRPr="004C2E79" w:rsidRDefault="008C56C9">
            <w:pPr>
              <w:pStyle w:val="Normal1"/>
              <w:tabs>
                <w:tab w:val="left" w:pos="708"/>
                <w:tab w:val="left" w:pos="1416"/>
                <w:tab w:val="left" w:pos="2124"/>
                <w:tab w:val="left" w:pos="2832"/>
                <w:tab w:val="left" w:pos="3540"/>
                <w:tab w:val="left" w:pos="4248"/>
                <w:tab w:val="left" w:pos="4956"/>
                <w:tab w:val="left" w:pos="5664"/>
              </w:tabs>
              <w:ind w:right="232"/>
              <w:jc w:val="center"/>
              <w:rPr>
                <w:rFonts w:ascii="Arial" w:hAnsi="Arial" w:cs="Arial"/>
                <w:color w:val="244061" w:themeColor="accent1" w:themeShade="80"/>
                <w:sz w:val="20"/>
                <w:szCs w:val="20"/>
              </w:rPr>
            </w:pPr>
            <w:r w:rsidRPr="004C2E79">
              <w:rPr>
                <w:rStyle w:val="Aucun"/>
                <w:rFonts w:ascii="Arial" w:hAnsi="Arial" w:cs="Arial"/>
                <w:b/>
                <w:bCs/>
                <w:color w:val="244061" w:themeColor="accent1" w:themeShade="80"/>
                <w:sz w:val="20"/>
                <w:szCs w:val="20"/>
                <w:u w:color="FF2600"/>
              </w:rPr>
              <w:t>Marge</w:t>
            </w:r>
          </w:p>
        </w:tc>
      </w:tr>
      <w:tr w:rsidR="0048110C" w:rsidRPr="004C2E79">
        <w:trPr>
          <w:trHeight w:val="1933"/>
        </w:trPr>
        <w:tc>
          <w:tcPr>
            <w:tcW w:w="3871" w:type="dxa"/>
            <w:tcBorders>
              <w:top w:val="single" w:sz="4" w:space="0" w:color="CACACA"/>
              <w:left w:val="single" w:sz="4" w:space="0" w:color="CACACA"/>
              <w:bottom w:val="single" w:sz="4" w:space="0" w:color="CACACA"/>
              <w:right w:val="single" w:sz="4" w:space="0" w:color="CACACA"/>
            </w:tcBorders>
            <w:shd w:val="clear" w:color="auto" w:fill="EEEEEE"/>
            <w:tcMar>
              <w:top w:w="80" w:type="dxa"/>
              <w:left w:w="80" w:type="dxa"/>
              <w:bottom w:w="80" w:type="dxa"/>
              <w:right w:w="312" w:type="dxa"/>
            </w:tcMar>
          </w:tcPr>
          <w:p w:rsidR="0048110C" w:rsidRPr="004C2E79" w:rsidRDefault="0048110C">
            <w:pPr>
              <w:pStyle w:val="Normal1"/>
              <w:tabs>
                <w:tab w:val="left" w:pos="708"/>
                <w:tab w:val="left" w:pos="1416"/>
                <w:tab w:val="left" w:pos="2124"/>
                <w:tab w:val="left" w:pos="2832"/>
                <w:tab w:val="left" w:pos="3540"/>
              </w:tabs>
              <w:ind w:right="232"/>
              <w:jc w:val="both"/>
              <w:rPr>
                <w:rFonts w:ascii="Arial" w:hAnsi="Arial" w:cs="Arial"/>
                <w:color w:val="244061" w:themeColor="accent1" w:themeShade="80"/>
                <w:sz w:val="20"/>
                <w:szCs w:val="20"/>
              </w:rPr>
            </w:pPr>
          </w:p>
        </w:tc>
        <w:tc>
          <w:tcPr>
            <w:tcW w:w="5766" w:type="dxa"/>
            <w:tcBorders>
              <w:top w:val="single" w:sz="4" w:space="0" w:color="CACACA"/>
              <w:left w:val="single" w:sz="4" w:space="0" w:color="CACACA"/>
              <w:bottom w:val="single" w:sz="4" w:space="0" w:color="CACACA"/>
              <w:right w:val="single" w:sz="4" w:space="0" w:color="CACACA"/>
            </w:tcBorders>
            <w:shd w:val="clear" w:color="auto" w:fill="EEEEEE"/>
            <w:tcMar>
              <w:top w:w="80" w:type="dxa"/>
              <w:left w:w="80" w:type="dxa"/>
              <w:bottom w:w="80" w:type="dxa"/>
              <w:right w:w="312" w:type="dxa"/>
            </w:tcMar>
          </w:tcPr>
          <w:p w:rsidR="0048110C" w:rsidRPr="004C2E79" w:rsidRDefault="0048110C">
            <w:pPr>
              <w:pStyle w:val="Normal1"/>
              <w:tabs>
                <w:tab w:val="left" w:pos="708"/>
                <w:tab w:val="left" w:pos="1416"/>
                <w:tab w:val="left" w:pos="2124"/>
                <w:tab w:val="left" w:pos="2832"/>
                <w:tab w:val="left" w:pos="3540"/>
                <w:tab w:val="left" w:pos="4248"/>
                <w:tab w:val="left" w:pos="4956"/>
                <w:tab w:val="left" w:pos="5664"/>
              </w:tabs>
              <w:ind w:right="232"/>
              <w:jc w:val="both"/>
              <w:rPr>
                <w:rFonts w:ascii="Arial" w:hAnsi="Arial" w:cs="Arial"/>
                <w:color w:val="244061" w:themeColor="accent1" w:themeShade="80"/>
                <w:sz w:val="20"/>
                <w:szCs w:val="20"/>
              </w:rPr>
            </w:pPr>
          </w:p>
        </w:tc>
      </w:tr>
    </w:tbl>
    <w:p w:rsidR="0048110C" w:rsidRPr="008C56C9" w:rsidRDefault="0048110C">
      <w:pPr>
        <w:pStyle w:val="Normal1"/>
        <w:widowControl w:val="0"/>
        <w:ind w:left="216" w:hanging="216"/>
        <w:jc w:val="both"/>
        <w:rPr>
          <w:rStyle w:val="Aucun"/>
          <w:rFonts w:ascii="Helvetica Neue" w:eastAsia="Helvetica Neue" w:hAnsi="Helvetica Neue" w:cs="Helvetica Neue"/>
          <w:b/>
          <w:bCs/>
          <w:color w:val="011892"/>
          <w:u w:color="011892"/>
        </w:rPr>
      </w:pPr>
    </w:p>
    <w:p w:rsidR="0048110C" w:rsidRPr="008C56C9" w:rsidRDefault="0048110C">
      <w:pPr>
        <w:pStyle w:val="Normal1"/>
        <w:rPr>
          <w:rStyle w:val="Aucun"/>
          <w:rFonts w:ascii="Helvetica Neue" w:eastAsia="Helvetica Neue" w:hAnsi="Helvetica Neue" w:cs="Helvetica Neue"/>
        </w:rPr>
      </w:pPr>
    </w:p>
    <w:p w:rsidR="0048110C" w:rsidRPr="008C56C9" w:rsidRDefault="0048110C">
      <w:pPr>
        <w:pStyle w:val="Normal1"/>
        <w:rPr>
          <w:rStyle w:val="Aucun"/>
          <w:rFonts w:ascii="Helvetica Neue" w:eastAsia="Helvetica Neue" w:hAnsi="Helvetica Neue" w:cs="Helvetica Neue"/>
        </w:rPr>
      </w:pPr>
    </w:p>
    <w:p w:rsidR="0048110C" w:rsidRPr="008C56C9" w:rsidRDefault="0048110C">
      <w:pPr>
        <w:pStyle w:val="Normal1"/>
        <w:rPr>
          <w:rStyle w:val="Aucun"/>
          <w:rFonts w:ascii="Helvetica Neue" w:eastAsia="Helvetica Neue" w:hAnsi="Helvetica Neue" w:cs="Helvetica Neue"/>
        </w:rPr>
      </w:pPr>
    </w:p>
    <w:p w:rsidR="0048110C" w:rsidRPr="008C56C9" w:rsidRDefault="0048110C">
      <w:pPr>
        <w:pStyle w:val="Normal1"/>
        <w:rPr>
          <w:rStyle w:val="Aucun"/>
          <w:rFonts w:ascii="Helvetica Neue" w:eastAsia="Helvetica Neue" w:hAnsi="Helvetica Neue" w:cs="Helvetica Neue"/>
        </w:rPr>
      </w:pPr>
    </w:p>
    <w:p w:rsidR="0048110C" w:rsidRPr="008C56C9" w:rsidRDefault="008C56C9">
      <w:pPr>
        <w:pStyle w:val="Normal1"/>
        <w:jc w:val="both"/>
      </w:pPr>
      <w:r w:rsidRPr="008C56C9">
        <w:rPr>
          <w:rStyle w:val="Aucun"/>
          <w:rFonts w:ascii="Arial Unicode MS" w:hAnsi="Arial Unicode MS"/>
        </w:rPr>
        <w:br w:type="page"/>
      </w:r>
    </w:p>
    <w:p w:rsidR="0048110C" w:rsidRPr="008C56C9" w:rsidRDefault="00725EE2">
      <w:pPr>
        <w:pStyle w:val="Normal1"/>
        <w:jc w:val="both"/>
        <w:rPr>
          <w:rStyle w:val="Aucun"/>
          <w:rFonts w:ascii="Arial" w:eastAsia="Arial" w:hAnsi="Arial" w:cs="Arial"/>
          <w:b/>
          <w:bCs/>
          <w:color w:val="011892"/>
          <w:u w:color="011892"/>
        </w:rPr>
      </w:pPr>
      <w:r>
        <w:rPr>
          <w:rStyle w:val="Aucun"/>
          <w:rFonts w:ascii="Arial" w:hAnsi="Arial"/>
          <w:b/>
          <w:bCs/>
          <w:color w:val="011892"/>
          <w:u w:color="011892"/>
        </w:rPr>
        <w:lastRenderedPageBreak/>
        <w:t>I</w:t>
      </w:r>
      <w:r w:rsidR="008C56C9" w:rsidRPr="008C56C9">
        <w:rPr>
          <w:rStyle w:val="Aucun"/>
          <w:rFonts w:ascii="Arial" w:hAnsi="Arial"/>
          <w:b/>
          <w:bCs/>
          <w:color w:val="011892"/>
          <w:u w:color="011892"/>
        </w:rPr>
        <w:t>V. Comment Pearl accroît-elle sa réactivité vis-à-vis de ses clients ? [SdG], [MANA] et [SIG]</w:t>
      </w:r>
    </w:p>
    <w:p w:rsidR="0048110C" w:rsidRPr="008C56C9"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650" w:hanging="650"/>
        <w:rPr>
          <w:rStyle w:val="Aucun"/>
          <w:rFonts w:ascii="Arial" w:eastAsia="Arial" w:hAnsi="Arial" w:cs="Arial"/>
          <w:color w:val="EC9F2E"/>
          <w:u w:color="EC9F2E"/>
        </w:rPr>
      </w:pPr>
    </w:p>
    <w:p w:rsidR="0048110C" w:rsidRPr="007E1626" w:rsidRDefault="00353F6D">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Hyperlink3"/>
          <w:sz w:val="20"/>
          <w:szCs w:val="20"/>
        </w:rPr>
        <w:t>L</w:t>
      </w:r>
      <w:r w:rsidR="008C56C9" w:rsidRPr="007E1626">
        <w:rPr>
          <w:rStyle w:val="Hyperlink3"/>
          <w:sz w:val="20"/>
          <w:szCs w:val="20"/>
        </w:rPr>
        <w:t xml:space="preserve">e </w:t>
      </w:r>
      <w:r w:rsidR="00D9234B" w:rsidRPr="007E1626">
        <w:rPr>
          <w:rStyle w:val="Hyperlink3"/>
          <w:sz w:val="20"/>
          <w:szCs w:val="20"/>
        </w:rPr>
        <w:t xml:space="preserve">manageur </w:t>
      </w:r>
      <w:r w:rsidR="008C56C9" w:rsidRPr="007E1626">
        <w:rPr>
          <w:rStyle w:val="Hyperlink3"/>
          <w:sz w:val="20"/>
          <w:szCs w:val="20"/>
        </w:rPr>
        <w:t xml:space="preserve">produits de </w:t>
      </w:r>
      <w:r w:rsidR="00DD7C5B" w:rsidRPr="007E1626">
        <w:rPr>
          <w:rStyle w:val="Hyperlink3"/>
          <w:sz w:val="20"/>
          <w:szCs w:val="20"/>
        </w:rPr>
        <w:t xml:space="preserve">Pearl </w:t>
      </w:r>
      <w:r w:rsidR="008C56C9" w:rsidRPr="007E1626">
        <w:rPr>
          <w:rStyle w:val="Hyperlink3"/>
          <w:sz w:val="20"/>
          <w:szCs w:val="20"/>
        </w:rPr>
        <w:t>est en mesure d</w:t>
      </w:r>
      <w:r w:rsidR="008C56C9" w:rsidRPr="007E1626">
        <w:rPr>
          <w:rStyle w:val="Aucun"/>
          <w:rFonts w:ascii="Arial" w:hAnsi="Arial"/>
          <w:color w:val="002D99"/>
          <w:sz w:val="20"/>
          <w:szCs w:val="20"/>
          <w:u w:color="002D99"/>
        </w:rPr>
        <w:t>’é</w:t>
      </w:r>
      <w:r w:rsidR="008C56C9" w:rsidRPr="007E1626">
        <w:rPr>
          <w:rStyle w:val="Hyperlink3"/>
          <w:sz w:val="20"/>
          <w:szCs w:val="20"/>
        </w:rPr>
        <w:t>diter un tableau de bord qui lui permet de conna</w:t>
      </w:r>
      <w:r w:rsidR="008C56C9" w:rsidRPr="007E1626">
        <w:rPr>
          <w:rStyle w:val="Aucun"/>
          <w:rFonts w:ascii="Arial" w:hAnsi="Arial"/>
          <w:color w:val="002D99"/>
          <w:sz w:val="20"/>
          <w:szCs w:val="20"/>
          <w:u w:color="002D99"/>
        </w:rPr>
        <w:t>î</w:t>
      </w:r>
      <w:r w:rsidR="008C56C9" w:rsidRPr="007E1626">
        <w:rPr>
          <w:rStyle w:val="Hyperlink3"/>
          <w:sz w:val="20"/>
          <w:szCs w:val="20"/>
        </w:rPr>
        <w:t>tre les articles les plus fr</w:t>
      </w:r>
      <w:r w:rsidR="008C56C9" w:rsidRPr="007E1626">
        <w:rPr>
          <w:rStyle w:val="Aucun"/>
          <w:rFonts w:ascii="Arial" w:hAnsi="Arial"/>
          <w:color w:val="002D99"/>
          <w:sz w:val="20"/>
          <w:szCs w:val="20"/>
          <w:u w:color="002D99"/>
        </w:rPr>
        <w:t>é</w:t>
      </w:r>
      <w:r w:rsidR="008C56C9" w:rsidRPr="007E1626">
        <w:rPr>
          <w:rStyle w:val="Hyperlink3"/>
          <w:sz w:val="20"/>
          <w:szCs w:val="20"/>
        </w:rPr>
        <w:t>quemment command</w:t>
      </w:r>
      <w:r w:rsidR="008C56C9" w:rsidRPr="007E1626">
        <w:rPr>
          <w:rStyle w:val="Aucun"/>
          <w:rFonts w:ascii="Arial" w:hAnsi="Arial"/>
          <w:color w:val="002D99"/>
          <w:sz w:val="20"/>
          <w:szCs w:val="20"/>
          <w:u w:color="002D99"/>
        </w:rPr>
        <w:t>é</w:t>
      </w:r>
      <w:r w:rsidR="008C56C9" w:rsidRPr="007E1626">
        <w:rPr>
          <w:rStyle w:val="Hyperlink3"/>
          <w:sz w:val="20"/>
          <w:szCs w:val="20"/>
        </w:rPr>
        <w:t xml:space="preserve">s par ses clients. Cette information est importante pour </w:t>
      </w:r>
      <w:r w:rsidR="00D9234B" w:rsidRPr="007E1626">
        <w:rPr>
          <w:rStyle w:val="Hyperlink3"/>
          <w:sz w:val="20"/>
          <w:szCs w:val="20"/>
        </w:rPr>
        <w:t>l</w:t>
      </w:r>
      <w:r w:rsidR="00D9234B" w:rsidRPr="007E1626">
        <w:rPr>
          <w:rStyle w:val="Aucun"/>
          <w:rFonts w:ascii="Arial" w:hAnsi="Arial"/>
          <w:color w:val="002D99"/>
          <w:sz w:val="20"/>
          <w:szCs w:val="20"/>
          <w:u w:color="002D99"/>
        </w:rPr>
        <w:t>’</w:t>
      </w:r>
      <w:r w:rsidR="00D9234B" w:rsidRPr="007E1626">
        <w:rPr>
          <w:rStyle w:val="Hyperlink3"/>
          <w:sz w:val="20"/>
          <w:szCs w:val="20"/>
        </w:rPr>
        <w:t>entreprise</w:t>
      </w:r>
      <w:r w:rsidR="008C56C9" w:rsidRPr="007E1626">
        <w:rPr>
          <w:rStyle w:val="Hyperlink3"/>
          <w:sz w:val="20"/>
          <w:szCs w:val="20"/>
        </w:rPr>
        <w:t>, car la fixation du prix et la gestion du stock des marchandises repr</w:t>
      </w:r>
      <w:r w:rsidR="008C56C9" w:rsidRPr="007E1626">
        <w:rPr>
          <w:rStyle w:val="Aucun"/>
          <w:rFonts w:ascii="Arial" w:hAnsi="Arial"/>
          <w:color w:val="002D99"/>
          <w:sz w:val="20"/>
          <w:szCs w:val="20"/>
          <w:u w:color="002D99"/>
        </w:rPr>
        <w:t>é</w:t>
      </w:r>
      <w:r w:rsidR="008C56C9" w:rsidRPr="007E1626">
        <w:rPr>
          <w:rStyle w:val="Hyperlink3"/>
          <w:sz w:val="20"/>
          <w:szCs w:val="20"/>
        </w:rPr>
        <w:t>sentent un enjeu strat</w:t>
      </w:r>
      <w:r w:rsidR="008C56C9" w:rsidRPr="007E1626">
        <w:rPr>
          <w:rStyle w:val="Aucun"/>
          <w:rFonts w:ascii="Arial" w:hAnsi="Arial"/>
          <w:color w:val="002D99"/>
          <w:sz w:val="20"/>
          <w:szCs w:val="20"/>
          <w:u w:color="002D99"/>
        </w:rPr>
        <w:t>é</w:t>
      </w:r>
      <w:r w:rsidR="008C56C9" w:rsidRPr="007E1626">
        <w:rPr>
          <w:rStyle w:val="Hyperlink3"/>
          <w:sz w:val="20"/>
          <w:szCs w:val="20"/>
        </w:rPr>
        <w:t xml:space="preserve">gique. </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Hyperlink3"/>
          <w:sz w:val="20"/>
          <w:szCs w:val="20"/>
        </w:rPr>
        <w:t>En effet, le stock de marchandise</w:t>
      </w:r>
      <w:r w:rsidR="0004492F" w:rsidRPr="007E1626">
        <w:rPr>
          <w:rStyle w:val="Hyperlink3"/>
          <w:sz w:val="20"/>
          <w:szCs w:val="20"/>
        </w:rPr>
        <w:t>s</w:t>
      </w:r>
      <w:r w:rsidRPr="007E1626">
        <w:rPr>
          <w:rStyle w:val="Hyperlink3"/>
          <w:sz w:val="20"/>
          <w:szCs w:val="20"/>
        </w:rPr>
        <w:t xml:space="preserve"> repr</w:t>
      </w:r>
      <w:r w:rsidRPr="007E1626">
        <w:rPr>
          <w:rStyle w:val="Aucun"/>
          <w:rFonts w:ascii="Arial" w:hAnsi="Arial"/>
          <w:color w:val="002D99"/>
          <w:sz w:val="20"/>
          <w:szCs w:val="20"/>
          <w:u w:color="002D99"/>
        </w:rPr>
        <w:t>é</w:t>
      </w:r>
      <w:r w:rsidRPr="007E1626">
        <w:rPr>
          <w:rStyle w:val="Hyperlink3"/>
          <w:sz w:val="20"/>
          <w:szCs w:val="20"/>
        </w:rPr>
        <w:t>sente les articles disponibles dans les entrep</w:t>
      </w:r>
      <w:r w:rsidRPr="007E1626">
        <w:rPr>
          <w:rStyle w:val="Aucun"/>
          <w:rFonts w:ascii="Arial" w:hAnsi="Arial"/>
          <w:color w:val="002D99"/>
          <w:sz w:val="20"/>
          <w:szCs w:val="20"/>
          <w:u w:color="002D99"/>
        </w:rPr>
        <w:t>ô</w:t>
      </w:r>
      <w:r w:rsidRPr="007E1626">
        <w:rPr>
          <w:rStyle w:val="Hyperlink3"/>
          <w:sz w:val="20"/>
          <w:szCs w:val="20"/>
        </w:rPr>
        <w:t>ts qui sont en attente d</w:t>
      </w:r>
      <w:r w:rsidRPr="007E1626">
        <w:rPr>
          <w:rStyle w:val="Aucun"/>
          <w:rFonts w:ascii="Arial" w:hAnsi="Arial"/>
          <w:color w:val="002D99"/>
          <w:sz w:val="20"/>
          <w:szCs w:val="20"/>
          <w:u w:color="002D99"/>
        </w:rPr>
        <w:t>’</w:t>
      </w:r>
      <w:r w:rsidRPr="007E1626">
        <w:rPr>
          <w:rStyle w:val="Hyperlink3"/>
          <w:sz w:val="20"/>
          <w:szCs w:val="20"/>
        </w:rPr>
        <w:t>un client potentiel. Ces articles</w:t>
      </w:r>
      <w:r w:rsidR="00EA548A" w:rsidRPr="007E1626">
        <w:rPr>
          <w:rStyle w:val="Hyperlink3"/>
          <w:sz w:val="20"/>
          <w:szCs w:val="20"/>
        </w:rPr>
        <w:t>,</w:t>
      </w:r>
      <w:r w:rsidRPr="007E1626">
        <w:rPr>
          <w:rStyle w:val="Hyperlink3"/>
          <w:sz w:val="20"/>
          <w:szCs w:val="20"/>
        </w:rPr>
        <w:t xml:space="preserve"> qui ont </w:t>
      </w:r>
      <w:r w:rsidRPr="007E1626">
        <w:rPr>
          <w:rStyle w:val="Aucun"/>
          <w:rFonts w:ascii="Arial" w:hAnsi="Arial"/>
          <w:color w:val="002D99"/>
          <w:sz w:val="20"/>
          <w:szCs w:val="20"/>
          <w:u w:color="002D99"/>
        </w:rPr>
        <w:t>é</w:t>
      </w:r>
      <w:r w:rsidRPr="007E1626">
        <w:rPr>
          <w:rStyle w:val="Hyperlink3"/>
          <w:sz w:val="20"/>
          <w:szCs w:val="20"/>
        </w:rPr>
        <w:t>t</w:t>
      </w:r>
      <w:r w:rsidRPr="007E1626">
        <w:rPr>
          <w:rStyle w:val="Aucun"/>
          <w:rFonts w:ascii="Arial" w:hAnsi="Arial"/>
          <w:color w:val="002D99"/>
          <w:sz w:val="20"/>
          <w:szCs w:val="20"/>
          <w:u w:color="002D99"/>
        </w:rPr>
        <w:t xml:space="preserve">é </w:t>
      </w:r>
      <w:r w:rsidRPr="007E1626">
        <w:rPr>
          <w:rStyle w:val="Hyperlink3"/>
          <w:sz w:val="20"/>
          <w:szCs w:val="20"/>
        </w:rPr>
        <w:t>command</w:t>
      </w:r>
      <w:r w:rsidRPr="007E1626">
        <w:rPr>
          <w:rStyle w:val="Aucun"/>
          <w:rFonts w:ascii="Arial" w:hAnsi="Arial"/>
          <w:color w:val="002D99"/>
          <w:sz w:val="20"/>
          <w:szCs w:val="20"/>
          <w:u w:color="002D99"/>
        </w:rPr>
        <w:t>é</w:t>
      </w:r>
      <w:r w:rsidRPr="007E1626">
        <w:rPr>
          <w:rStyle w:val="Hyperlink3"/>
          <w:sz w:val="20"/>
          <w:szCs w:val="20"/>
        </w:rPr>
        <w:t xml:space="preserve">s </w:t>
      </w:r>
      <w:r w:rsidRPr="007E1626">
        <w:rPr>
          <w:rStyle w:val="Aucun"/>
          <w:rFonts w:ascii="Arial" w:hAnsi="Arial"/>
          <w:color w:val="002D99"/>
          <w:sz w:val="20"/>
          <w:szCs w:val="20"/>
          <w:u w:color="002D99"/>
        </w:rPr>
        <w:t xml:space="preserve">à </w:t>
      </w:r>
      <w:r w:rsidRPr="007E1626">
        <w:rPr>
          <w:rStyle w:val="Hyperlink3"/>
          <w:sz w:val="20"/>
          <w:szCs w:val="20"/>
        </w:rPr>
        <w:t>des fournisseurs</w:t>
      </w:r>
      <w:r w:rsidR="00EA548A" w:rsidRPr="007E1626">
        <w:rPr>
          <w:rStyle w:val="Hyperlink3"/>
          <w:sz w:val="20"/>
          <w:szCs w:val="20"/>
        </w:rPr>
        <w:t>,</w:t>
      </w:r>
      <w:r w:rsidRPr="007E1626">
        <w:rPr>
          <w:rStyle w:val="Hyperlink3"/>
          <w:sz w:val="20"/>
          <w:szCs w:val="20"/>
        </w:rPr>
        <w:t xml:space="preserve"> doivent </w:t>
      </w:r>
      <w:r w:rsidR="00EA548A" w:rsidRPr="007E1626">
        <w:rPr>
          <w:rStyle w:val="Hyperlink3"/>
          <w:sz w:val="20"/>
          <w:szCs w:val="20"/>
        </w:rPr>
        <w:t xml:space="preserve">naturellement leur </w:t>
      </w:r>
      <w:r w:rsidRPr="007E1626">
        <w:rPr>
          <w:rStyle w:val="Aucun"/>
          <w:rFonts w:ascii="Arial" w:hAnsi="Arial"/>
          <w:color w:val="002D99"/>
          <w:sz w:val="20"/>
          <w:szCs w:val="20"/>
          <w:u w:color="002D99"/>
        </w:rPr>
        <w:t>ê</w:t>
      </w:r>
      <w:r w:rsidRPr="007E1626">
        <w:rPr>
          <w:rStyle w:val="Hyperlink3"/>
          <w:sz w:val="20"/>
          <w:szCs w:val="20"/>
        </w:rPr>
        <w:t>tre pay</w:t>
      </w:r>
      <w:r w:rsidRPr="007E1626">
        <w:rPr>
          <w:rStyle w:val="Aucun"/>
          <w:rFonts w:ascii="Arial" w:hAnsi="Arial"/>
          <w:color w:val="002D99"/>
          <w:sz w:val="20"/>
          <w:szCs w:val="20"/>
          <w:u w:color="002D99"/>
        </w:rPr>
        <w:t>é</w:t>
      </w:r>
      <w:r w:rsidRPr="007E1626">
        <w:rPr>
          <w:rStyle w:val="Hyperlink3"/>
          <w:sz w:val="20"/>
          <w:szCs w:val="20"/>
        </w:rPr>
        <w:t>s. Ainsi, une partie non n</w:t>
      </w:r>
      <w:r w:rsidRPr="007E1626">
        <w:rPr>
          <w:rStyle w:val="Aucun"/>
          <w:rFonts w:ascii="Arial" w:hAnsi="Arial"/>
          <w:color w:val="002D99"/>
          <w:sz w:val="20"/>
          <w:szCs w:val="20"/>
          <w:u w:color="002D99"/>
        </w:rPr>
        <w:t>é</w:t>
      </w:r>
      <w:r w:rsidRPr="007E1626">
        <w:rPr>
          <w:rStyle w:val="Hyperlink3"/>
          <w:sz w:val="20"/>
          <w:szCs w:val="20"/>
        </w:rPr>
        <w:t>gligeable des moyens financiers de l</w:t>
      </w:r>
      <w:r w:rsidRPr="007E1626">
        <w:rPr>
          <w:rStyle w:val="Aucun"/>
          <w:rFonts w:ascii="Arial" w:hAnsi="Arial"/>
          <w:color w:val="002D99"/>
          <w:sz w:val="20"/>
          <w:szCs w:val="20"/>
          <w:u w:color="002D99"/>
        </w:rPr>
        <w:t>’</w:t>
      </w:r>
      <w:r w:rsidRPr="007E1626">
        <w:rPr>
          <w:rStyle w:val="Hyperlink3"/>
          <w:sz w:val="20"/>
          <w:szCs w:val="20"/>
        </w:rPr>
        <w:t>entreprise peut se retrouver immobilis</w:t>
      </w:r>
      <w:r w:rsidRPr="007E1626">
        <w:rPr>
          <w:rStyle w:val="Aucun"/>
          <w:rFonts w:ascii="Arial" w:hAnsi="Arial"/>
          <w:color w:val="002D99"/>
          <w:sz w:val="20"/>
          <w:szCs w:val="20"/>
          <w:u w:color="002D99"/>
        </w:rPr>
        <w:t>é</w:t>
      </w:r>
      <w:r w:rsidRPr="007E1626">
        <w:rPr>
          <w:rStyle w:val="Hyperlink3"/>
          <w:sz w:val="20"/>
          <w:szCs w:val="20"/>
        </w:rPr>
        <w:t>e dans les entrep</w:t>
      </w:r>
      <w:r w:rsidRPr="007E1626">
        <w:rPr>
          <w:rStyle w:val="Aucun"/>
          <w:rFonts w:ascii="Arial" w:hAnsi="Arial"/>
          <w:color w:val="002D99"/>
          <w:sz w:val="20"/>
          <w:szCs w:val="20"/>
          <w:u w:color="002D99"/>
        </w:rPr>
        <w:t>ô</w:t>
      </w:r>
      <w:r w:rsidRPr="007E1626">
        <w:rPr>
          <w:rStyle w:val="Hyperlink3"/>
          <w:sz w:val="20"/>
          <w:szCs w:val="20"/>
        </w:rPr>
        <w:t>ts de P</w:t>
      </w:r>
      <w:r w:rsidR="00DD7C5B" w:rsidRPr="007E1626">
        <w:rPr>
          <w:rStyle w:val="Hyperlink3"/>
          <w:sz w:val="20"/>
          <w:szCs w:val="20"/>
        </w:rPr>
        <w:t>earl</w:t>
      </w:r>
      <w:r w:rsidRPr="007E1626">
        <w:rPr>
          <w:rStyle w:val="Hyperlink3"/>
          <w:sz w:val="20"/>
          <w:szCs w:val="20"/>
        </w:rPr>
        <w:t>.</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p>
    <w:p w:rsidR="0048110C" w:rsidRPr="007E1626" w:rsidRDefault="008C56C9">
      <w:pPr>
        <w:pStyle w:val="Normal1"/>
        <w:widowControl w:val="0"/>
        <w:tabs>
          <w:tab w:val="left" w:pos="1021"/>
          <w:tab w:val="left" w:pos="2042"/>
          <w:tab w:val="left" w:pos="3063"/>
          <w:tab w:val="left" w:pos="4084"/>
          <w:tab w:val="left" w:pos="5105"/>
          <w:tab w:val="left" w:pos="6126"/>
          <w:tab w:val="left" w:pos="7147"/>
          <w:tab w:val="left" w:pos="8168"/>
          <w:tab w:val="left" w:pos="9189"/>
        </w:tabs>
        <w:jc w:val="both"/>
        <w:rPr>
          <w:rStyle w:val="Hyperlink3"/>
          <w:sz w:val="20"/>
          <w:szCs w:val="20"/>
        </w:rPr>
      </w:pPr>
      <w:r w:rsidRPr="00B15FF8">
        <w:rPr>
          <w:rStyle w:val="Aucun"/>
          <w:rFonts w:ascii="Arial" w:hAnsi="Arial" w:cs="Arial"/>
          <w:b/>
          <w:bCs/>
          <w:color w:val="000080"/>
          <w:u w:color="000080"/>
        </w:rPr>
        <w:t xml:space="preserve">Travail à faire : </w:t>
      </w:r>
      <w:r w:rsidRPr="007E1626">
        <w:rPr>
          <w:rStyle w:val="Aucun"/>
          <w:rFonts w:ascii="Arial" w:hAnsi="Arial" w:cs="Arial"/>
          <w:color w:val="002D99"/>
          <w:sz w:val="20"/>
          <w:szCs w:val="20"/>
          <w:u w:color="002D99"/>
        </w:rPr>
        <w:t xml:space="preserve">à partir des ANNEXES </w:t>
      </w:r>
      <w:r w:rsidR="008C1E6F" w:rsidRPr="007E1626">
        <w:rPr>
          <w:rStyle w:val="Aucun"/>
          <w:rFonts w:ascii="Arial" w:hAnsi="Arial" w:cs="Arial"/>
          <w:color w:val="002D99"/>
          <w:sz w:val="20"/>
          <w:szCs w:val="20"/>
          <w:u w:color="002D99"/>
        </w:rPr>
        <w:t xml:space="preserve">7 </w:t>
      </w:r>
      <w:r w:rsidRPr="007E1626">
        <w:rPr>
          <w:rStyle w:val="Aucun"/>
          <w:rFonts w:ascii="Arial" w:hAnsi="Arial" w:cs="Arial"/>
          <w:color w:val="002D99"/>
          <w:sz w:val="20"/>
          <w:szCs w:val="20"/>
          <w:u w:color="002D99"/>
        </w:rPr>
        <w:t xml:space="preserve">à </w:t>
      </w:r>
      <w:r w:rsidR="008C1E6F" w:rsidRPr="007E1626">
        <w:rPr>
          <w:rStyle w:val="Aucun"/>
          <w:rFonts w:ascii="Arial" w:hAnsi="Arial" w:cs="Arial"/>
          <w:color w:val="002D99"/>
          <w:sz w:val="20"/>
          <w:szCs w:val="20"/>
          <w:u w:color="002D99"/>
        </w:rPr>
        <w:t xml:space="preserve">9 </w:t>
      </w:r>
      <w:r w:rsidR="00EB0EE7" w:rsidRPr="007E1626">
        <w:rPr>
          <w:rStyle w:val="Aucun"/>
          <w:rFonts w:ascii="Arial" w:hAnsi="Arial" w:cs="Arial"/>
          <w:color w:val="002D99"/>
          <w:sz w:val="20"/>
          <w:szCs w:val="20"/>
          <w:u w:color="002D99"/>
        </w:rPr>
        <w:t>et des ressources vidéos</w:t>
      </w:r>
      <w:r w:rsidRPr="007E1626">
        <w:rPr>
          <w:rStyle w:val="Aucun"/>
          <w:rFonts w:ascii="Arial" w:hAnsi="Arial" w:cs="Arial"/>
          <w:color w:val="002D99"/>
          <w:sz w:val="20"/>
          <w:szCs w:val="20"/>
          <w:u w:color="002D99"/>
        </w:rPr>
        <w:t>, vous répondrez aux questions suivantes</w:t>
      </w:r>
      <w:r w:rsidR="00DD7C5B" w:rsidRPr="007E1626">
        <w:rPr>
          <w:rStyle w:val="Aucun"/>
          <w:rFonts w:ascii="Arial" w:hAnsi="Arial" w:cs="Arial"/>
          <w:color w:val="002D99"/>
          <w:sz w:val="20"/>
          <w:szCs w:val="20"/>
          <w:u w:color="002D99"/>
        </w:rPr>
        <w:t>.</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r w:rsidRPr="007E1626">
        <w:rPr>
          <w:rStyle w:val="Aucun"/>
          <w:rFonts w:ascii="Arial" w:hAnsi="Arial" w:cs="Arial"/>
          <w:b/>
          <w:bCs/>
          <w:color w:val="002D99"/>
          <w:sz w:val="20"/>
          <w:szCs w:val="20"/>
          <w:u w:color="002D99"/>
        </w:rPr>
        <w:t>Question 2</w:t>
      </w:r>
      <w:r w:rsidR="000159CA" w:rsidRPr="007E1626">
        <w:rPr>
          <w:rStyle w:val="Aucun"/>
          <w:rFonts w:ascii="Arial" w:hAnsi="Arial" w:cs="Arial"/>
          <w:b/>
          <w:bCs/>
          <w:color w:val="002D99"/>
          <w:sz w:val="20"/>
          <w:szCs w:val="20"/>
          <w:u w:color="002D99"/>
        </w:rPr>
        <w:t>1</w:t>
      </w:r>
      <w:r w:rsidRPr="007E1626">
        <w:rPr>
          <w:rStyle w:val="Aucun"/>
          <w:rFonts w:ascii="Arial" w:hAnsi="Arial" w:cs="Arial"/>
          <w:b/>
          <w:bCs/>
          <w:color w:val="002D99"/>
          <w:sz w:val="20"/>
          <w:szCs w:val="20"/>
          <w:u w:color="002D99"/>
        </w:rPr>
        <w:t xml:space="preserve"> : </w:t>
      </w:r>
      <w:r w:rsidR="0029127D" w:rsidRPr="007E1626">
        <w:rPr>
          <w:rStyle w:val="Hyperlink3"/>
          <w:sz w:val="20"/>
          <w:szCs w:val="20"/>
        </w:rPr>
        <w:t xml:space="preserve">À </w:t>
      </w:r>
      <w:r w:rsidRPr="007E1626">
        <w:rPr>
          <w:rStyle w:val="Hyperlink3"/>
          <w:sz w:val="20"/>
          <w:szCs w:val="20"/>
        </w:rPr>
        <w:t>partir de</w:t>
      </w:r>
      <w:r w:rsidR="00725EE2" w:rsidRPr="007E1626">
        <w:rPr>
          <w:rStyle w:val="Hyperlink3"/>
          <w:sz w:val="20"/>
          <w:szCs w:val="20"/>
        </w:rPr>
        <w:t>s</w:t>
      </w:r>
      <w:r w:rsidRPr="007E1626">
        <w:rPr>
          <w:rStyle w:val="Hyperlink3"/>
          <w:sz w:val="20"/>
          <w:szCs w:val="20"/>
        </w:rPr>
        <w:t xml:space="preserve"> exemple</w:t>
      </w:r>
      <w:r w:rsidR="00725EE2" w:rsidRPr="007E1626">
        <w:rPr>
          <w:rStyle w:val="Hyperlink3"/>
          <w:sz w:val="20"/>
          <w:szCs w:val="20"/>
        </w:rPr>
        <w:t>s</w:t>
      </w:r>
      <w:r w:rsidRPr="007E1626">
        <w:rPr>
          <w:rStyle w:val="Hyperlink3"/>
          <w:sz w:val="20"/>
          <w:szCs w:val="20"/>
        </w:rPr>
        <w:t xml:space="preserve"> de </w:t>
      </w:r>
      <w:r w:rsidR="0029127D" w:rsidRPr="007E1626">
        <w:rPr>
          <w:rStyle w:val="Hyperlink3"/>
          <w:sz w:val="20"/>
          <w:szCs w:val="20"/>
        </w:rPr>
        <w:t>« </w:t>
      </w:r>
      <w:r w:rsidRPr="007E1626">
        <w:rPr>
          <w:rStyle w:val="Hyperlink3"/>
          <w:sz w:val="20"/>
          <w:szCs w:val="20"/>
        </w:rPr>
        <w:t>D</w:t>
      </w:r>
      <w:r w:rsidRPr="007E1626">
        <w:rPr>
          <w:rStyle w:val="Aucun"/>
          <w:rFonts w:ascii="Arial" w:hAnsi="Arial" w:cs="Arial"/>
          <w:color w:val="002D99"/>
          <w:sz w:val="20"/>
          <w:szCs w:val="20"/>
          <w:u w:color="002D99"/>
        </w:rPr>
        <w:t>é</w:t>
      </w:r>
      <w:r w:rsidRPr="007E1626">
        <w:rPr>
          <w:rStyle w:val="Hyperlink3"/>
          <w:sz w:val="20"/>
          <w:szCs w:val="20"/>
        </w:rPr>
        <w:t>cathlon : le magasin n'est pas mort</w:t>
      </w:r>
      <w:r w:rsidR="0029127D" w:rsidRPr="007E1626">
        <w:rPr>
          <w:rStyle w:val="Hyperlink3"/>
          <w:sz w:val="20"/>
          <w:szCs w:val="20"/>
        </w:rPr>
        <w:t> »</w:t>
      </w:r>
      <w:r w:rsidRPr="007E1626">
        <w:rPr>
          <w:rStyle w:val="Hyperlink3"/>
          <w:sz w:val="20"/>
          <w:szCs w:val="20"/>
        </w:rPr>
        <w:t xml:space="preserve"> (ANNEXE </w:t>
      </w:r>
      <w:r w:rsidR="008C1E6F" w:rsidRPr="007E1626">
        <w:rPr>
          <w:rStyle w:val="Hyperlink3"/>
          <w:sz w:val="20"/>
          <w:szCs w:val="20"/>
        </w:rPr>
        <w:t>7</w:t>
      </w:r>
      <w:r w:rsidRPr="007E1626">
        <w:rPr>
          <w:rStyle w:val="Hyperlink3"/>
          <w:sz w:val="20"/>
          <w:szCs w:val="20"/>
        </w:rPr>
        <w:t>)</w:t>
      </w:r>
      <w:r w:rsidR="00725EE2" w:rsidRPr="007E1626">
        <w:rPr>
          <w:rStyle w:val="Hyperlink3"/>
          <w:sz w:val="20"/>
          <w:szCs w:val="20"/>
        </w:rPr>
        <w:t xml:space="preserve"> et de </w:t>
      </w:r>
      <w:r w:rsidR="0029127D" w:rsidRPr="007E1626">
        <w:rPr>
          <w:rStyle w:val="Hyperlink3"/>
          <w:sz w:val="20"/>
          <w:szCs w:val="20"/>
        </w:rPr>
        <w:t>« </w:t>
      </w:r>
      <w:r w:rsidR="00725EE2" w:rsidRPr="007E1626">
        <w:rPr>
          <w:rStyle w:val="Aucun"/>
          <w:rFonts w:ascii="Arial" w:hAnsi="Arial" w:cs="Arial"/>
          <w:bCs/>
          <w:color w:val="082691"/>
          <w:sz w:val="20"/>
          <w:szCs w:val="20"/>
          <w:u w:color="082691"/>
        </w:rPr>
        <w:t>Comment Décathlon adapte sa logistique à l'omnica</w:t>
      </w:r>
      <w:r w:rsidR="0029127D" w:rsidRPr="007E1626">
        <w:rPr>
          <w:rStyle w:val="Aucun"/>
          <w:rFonts w:ascii="Arial" w:hAnsi="Arial" w:cs="Arial"/>
          <w:bCs/>
          <w:color w:val="082691"/>
          <w:sz w:val="20"/>
          <w:szCs w:val="20"/>
          <w:u w:color="082691"/>
        </w:rPr>
        <w:t>na</w:t>
      </w:r>
      <w:r w:rsidR="00725EE2" w:rsidRPr="007E1626">
        <w:rPr>
          <w:rStyle w:val="Aucun"/>
          <w:rFonts w:ascii="Arial" w:hAnsi="Arial" w:cs="Arial"/>
          <w:bCs/>
          <w:color w:val="082691"/>
          <w:sz w:val="20"/>
          <w:szCs w:val="20"/>
          <w:u w:color="082691"/>
        </w:rPr>
        <w:t>l</w:t>
      </w:r>
      <w:r w:rsidR="0029127D" w:rsidRPr="007E1626">
        <w:rPr>
          <w:rStyle w:val="Hyperlink3"/>
          <w:sz w:val="20"/>
          <w:szCs w:val="20"/>
        </w:rPr>
        <w:t> »</w:t>
      </w:r>
      <w:r w:rsidR="00725EE2" w:rsidRPr="007E1626">
        <w:rPr>
          <w:rStyle w:val="Hyperlink3"/>
          <w:sz w:val="20"/>
          <w:szCs w:val="20"/>
        </w:rPr>
        <w:t xml:space="preserve"> (ANNEXE </w:t>
      </w:r>
      <w:r w:rsidR="008C1E6F" w:rsidRPr="007E1626">
        <w:rPr>
          <w:rStyle w:val="Hyperlink3"/>
          <w:sz w:val="20"/>
          <w:szCs w:val="20"/>
        </w:rPr>
        <w:t>8</w:t>
      </w:r>
      <w:r w:rsidR="00725EE2" w:rsidRPr="007E1626">
        <w:rPr>
          <w:rStyle w:val="Hyperlink3"/>
          <w:sz w:val="20"/>
          <w:szCs w:val="20"/>
        </w:rPr>
        <w:t>)</w:t>
      </w:r>
      <w:r w:rsidRPr="007E1626">
        <w:rPr>
          <w:rStyle w:val="Hyperlink3"/>
          <w:sz w:val="20"/>
          <w:szCs w:val="20"/>
        </w:rPr>
        <w:t>, pr</w:t>
      </w:r>
      <w:r w:rsidRPr="007E1626">
        <w:rPr>
          <w:rStyle w:val="Aucun"/>
          <w:rFonts w:ascii="Arial" w:hAnsi="Arial" w:cs="Arial"/>
          <w:color w:val="002D99"/>
          <w:sz w:val="20"/>
          <w:szCs w:val="20"/>
          <w:u w:color="002D99"/>
        </w:rPr>
        <w:t>é</w:t>
      </w:r>
      <w:r w:rsidRPr="007E1626">
        <w:rPr>
          <w:rStyle w:val="Hyperlink3"/>
          <w:sz w:val="20"/>
          <w:szCs w:val="20"/>
        </w:rPr>
        <w:t>sentez ce qu’apporte le SI à la gestion du stock d</w:t>
      </w:r>
      <w:r w:rsidRPr="007E1626">
        <w:rPr>
          <w:rStyle w:val="Aucun"/>
          <w:rFonts w:ascii="Arial" w:hAnsi="Arial" w:cs="Arial"/>
          <w:color w:val="002D99"/>
          <w:sz w:val="20"/>
          <w:szCs w:val="20"/>
          <w:u w:color="002D99"/>
        </w:rPr>
        <w:t>’</w:t>
      </w:r>
      <w:r w:rsidRPr="007E1626">
        <w:rPr>
          <w:rStyle w:val="Hyperlink3"/>
          <w:sz w:val="20"/>
          <w:szCs w:val="20"/>
        </w:rPr>
        <w:t>un point de vue des flux mat</w:t>
      </w:r>
      <w:r w:rsidRPr="007E1626">
        <w:rPr>
          <w:rStyle w:val="Aucun"/>
          <w:rFonts w:ascii="Arial" w:hAnsi="Arial" w:cs="Arial"/>
          <w:color w:val="002D99"/>
          <w:sz w:val="20"/>
          <w:szCs w:val="20"/>
          <w:u w:color="002D99"/>
        </w:rPr>
        <w:t>é</w:t>
      </w:r>
      <w:r w:rsidRPr="007E1626">
        <w:rPr>
          <w:rStyle w:val="Hyperlink3"/>
          <w:sz w:val="20"/>
          <w:szCs w:val="20"/>
        </w:rPr>
        <w:t>riels et financiers.</w:t>
      </w:r>
    </w:p>
    <w:p w:rsidR="00804A9B" w:rsidRPr="007E1626" w:rsidRDefault="00804A9B">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r w:rsidRPr="007E1626">
        <w:rPr>
          <w:rStyle w:val="Aucun"/>
          <w:rFonts w:ascii="Arial" w:hAnsi="Arial" w:cs="Arial"/>
          <w:b/>
          <w:bCs/>
          <w:color w:val="002D99"/>
          <w:sz w:val="20"/>
          <w:szCs w:val="20"/>
          <w:u w:color="002D99"/>
        </w:rPr>
        <w:t>Question</w:t>
      </w:r>
      <w:r w:rsidR="00D845F4" w:rsidRPr="007E1626">
        <w:rPr>
          <w:rStyle w:val="Aucun"/>
          <w:rFonts w:ascii="Arial" w:hAnsi="Arial" w:cs="Arial"/>
          <w:b/>
          <w:bCs/>
          <w:color w:val="002D99"/>
          <w:sz w:val="20"/>
          <w:szCs w:val="20"/>
          <w:u w:color="002D99"/>
        </w:rPr>
        <w:t xml:space="preserve"> </w:t>
      </w:r>
      <w:r w:rsidRPr="007E1626">
        <w:rPr>
          <w:rStyle w:val="Aucun"/>
          <w:rFonts w:ascii="Arial" w:hAnsi="Arial" w:cs="Arial"/>
          <w:b/>
          <w:bCs/>
          <w:color w:val="002D99"/>
          <w:sz w:val="20"/>
          <w:szCs w:val="20"/>
          <w:u w:color="002D99"/>
        </w:rPr>
        <w:t>2</w:t>
      </w:r>
      <w:r w:rsidR="000159CA" w:rsidRPr="007E1626">
        <w:rPr>
          <w:rStyle w:val="Aucun"/>
          <w:rFonts w:ascii="Arial" w:hAnsi="Arial" w:cs="Arial"/>
          <w:b/>
          <w:bCs/>
          <w:color w:val="002D99"/>
          <w:sz w:val="20"/>
          <w:szCs w:val="20"/>
          <w:u w:color="002D99"/>
        </w:rPr>
        <w:t>2</w:t>
      </w:r>
      <w:r w:rsidRPr="007E1626">
        <w:rPr>
          <w:rStyle w:val="Aucun"/>
          <w:rFonts w:ascii="Arial" w:hAnsi="Arial" w:cs="Arial"/>
          <w:b/>
          <w:bCs/>
          <w:color w:val="002D99"/>
          <w:sz w:val="20"/>
          <w:szCs w:val="20"/>
          <w:u w:color="002D99"/>
        </w:rPr>
        <w:t xml:space="preserve"> : </w:t>
      </w:r>
      <w:r w:rsidR="0029127D" w:rsidRPr="007E1626">
        <w:rPr>
          <w:rStyle w:val="Hyperlink3"/>
          <w:sz w:val="20"/>
          <w:szCs w:val="20"/>
        </w:rPr>
        <w:t xml:space="preserve">À </w:t>
      </w:r>
      <w:r w:rsidRPr="007E1626">
        <w:rPr>
          <w:rStyle w:val="Hyperlink3"/>
          <w:sz w:val="20"/>
          <w:szCs w:val="20"/>
        </w:rPr>
        <w:t>partir de quel</w:t>
      </w:r>
      <w:r w:rsidR="00446288" w:rsidRPr="007E1626">
        <w:rPr>
          <w:rStyle w:val="Hyperlink3"/>
          <w:sz w:val="20"/>
          <w:szCs w:val="20"/>
        </w:rPr>
        <w:t>le</w:t>
      </w:r>
      <w:r w:rsidRPr="007E1626">
        <w:rPr>
          <w:rStyle w:val="Hyperlink3"/>
          <w:sz w:val="20"/>
          <w:szCs w:val="20"/>
        </w:rPr>
        <w:t>(s) donnée</w:t>
      </w:r>
      <w:r w:rsidR="0029127D" w:rsidRPr="007E1626">
        <w:rPr>
          <w:rStyle w:val="Hyperlink3"/>
          <w:sz w:val="20"/>
          <w:szCs w:val="20"/>
        </w:rPr>
        <w:t>(</w:t>
      </w:r>
      <w:r w:rsidRPr="007E1626">
        <w:rPr>
          <w:rStyle w:val="Hyperlink3"/>
          <w:sz w:val="20"/>
          <w:szCs w:val="20"/>
        </w:rPr>
        <w:t>s</w:t>
      </w:r>
      <w:r w:rsidR="0029127D" w:rsidRPr="007E1626">
        <w:rPr>
          <w:rStyle w:val="Hyperlink3"/>
          <w:sz w:val="20"/>
          <w:szCs w:val="20"/>
        </w:rPr>
        <w:t>)</w:t>
      </w:r>
      <w:r w:rsidRPr="007E1626">
        <w:rPr>
          <w:rStyle w:val="Hyperlink3"/>
          <w:sz w:val="20"/>
          <w:szCs w:val="20"/>
        </w:rPr>
        <w:t xml:space="preserve"> </w:t>
      </w:r>
      <w:r w:rsidR="008579F7" w:rsidRPr="007E1626">
        <w:rPr>
          <w:rStyle w:val="Hyperlink3"/>
          <w:sz w:val="20"/>
          <w:szCs w:val="20"/>
        </w:rPr>
        <w:t>peut-on</w:t>
      </w:r>
      <w:r w:rsidRPr="007E1626">
        <w:rPr>
          <w:rStyle w:val="Hyperlink3"/>
          <w:sz w:val="20"/>
          <w:szCs w:val="20"/>
        </w:rPr>
        <w:t xml:space="preserve"> conna</w:t>
      </w:r>
      <w:r w:rsidRPr="007E1626">
        <w:rPr>
          <w:rStyle w:val="Aucun"/>
          <w:rFonts w:ascii="Arial" w:hAnsi="Arial" w:cs="Arial"/>
          <w:color w:val="002D99"/>
          <w:sz w:val="20"/>
          <w:szCs w:val="20"/>
          <w:u w:color="002D99"/>
        </w:rPr>
        <w:t>î</w:t>
      </w:r>
      <w:r w:rsidRPr="007E1626">
        <w:rPr>
          <w:rStyle w:val="Hyperlink3"/>
          <w:sz w:val="20"/>
          <w:szCs w:val="20"/>
        </w:rPr>
        <w:t>tre les articles les plus command</w:t>
      </w:r>
      <w:r w:rsidRPr="007E1626">
        <w:rPr>
          <w:rStyle w:val="Aucun"/>
          <w:rFonts w:ascii="Arial" w:hAnsi="Arial" w:cs="Arial"/>
          <w:color w:val="002D99"/>
          <w:sz w:val="20"/>
          <w:szCs w:val="20"/>
          <w:u w:color="002D99"/>
        </w:rPr>
        <w:t>é</w:t>
      </w:r>
      <w:r w:rsidRPr="007E1626">
        <w:rPr>
          <w:rStyle w:val="Hyperlink3"/>
          <w:sz w:val="20"/>
          <w:szCs w:val="20"/>
        </w:rPr>
        <w:t>s par les clients</w:t>
      </w:r>
      <w:r w:rsidRPr="007E1626">
        <w:rPr>
          <w:rStyle w:val="Aucun"/>
          <w:rFonts w:ascii="Arial" w:hAnsi="Arial" w:cs="Arial"/>
          <w:color w:val="002D99"/>
          <w:sz w:val="20"/>
          <w:szCs w:val="20"/>
          <w:u w:color="002D99"/>
        </w:rPr>
        <w:t> </w:t>
      </w:r>
      <w:r w:rsidRPr="007E1626">
        <w:rPr>
          <w:rStyle w:val="Hyperlink3"/>
          <w:sz w:val="20"/>
          <w:szCs w:val="20"/>
        </w:rPr>
        <w:t>?</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Aucun"/>
          <w:rFonts w:ascii="Arial" w:hAnsi="Arial" w:cs="Arial"/>
          <w:b/>
          <w:bCs/>
          <w:color w:val="002D99"/>
          <w:sz w:val="20"/>
          <w:szCs w:val="20"/>
          <w:u w:color="002D99"/>
        </w:rPr>
        <w:t>Question 2</w:t>
      </w:r>
      <w:r w:rsidR="00B910C9" w:rsidRPr="007E1626">
        <w:rPr>
          <w:rStyle w:val="Aucun"/>
          <w:rFonts w:ascii="Arial" w:hAnsi="Arial" w:cs="Arial"/>
          <w:b/>
          <w:bCs/>
          <w:color w:val="002D99"/>
          <w:sz w:val="20"/>
          <w:szCs w:val="20"/>
          <w:u w:color="002D99"/>
        </w:rPr>
        <w:t>3</w:t>
      </w:r>
      <w:r w:rsidRPr="007E1626">
        <w:rPr>
          <w:rStyle w:val="Aucun"/>
          <w:rFonts w:ascii="Arial" w:hAnsi="Arial" w:cs="Arial"/>
          <w:b/>
          <w:bCs/>
          <w:color w:val="002D99"/>
          <w:sz w:val="20"/>
          <w:szCs w:val="20"/>
          <w:u w:color="002D99"/>
        </w:rPr>
        <w:t xml:space="preserve"> : </w:t>
      </w:r>
      <w:r w:rsidR="0029127D" w:rsidRPr="007E1626">
        <w:rPr>
          <w:rStyle w:val="Hyperlink3"/>
          <w:sz w:val="20"/>
          <w:szCs w:val="20"/>
        </w:rPr>
        <w:t xml:space="preserve">À </w:t>
      </w:r>
      <w:r w:rsidRPr="007E1626">
        <w:rPr>
          <w:rStyle w:val="Hyperlink3"/>
          <w:sz w:val="20"/>
          <w:szCs w:val="20"/>
        </w:rPr>
        <w:t xml:space="preserve">partir de vos connaissances en </w:t>
      </w:r>
      <w:r w:rsidR="00E50B55" w:rsidRPr="007E1626">
        <w:rPr>
          <w:rStyle w:val="Hyperlink3"/>
          <w:sz w:val="20"/>
          <w:szCs w:val="20"/>
        </w:rPr>
        <w:t xml:space="preserve">sciences </w:t>
      </w:r>
      <w:r w:rsidRPr="007E1626">
        <w:rPr>
          <w:rStyle w:val="Hyperlink3"/>
          <w:sz w:val="20"/>
          <w:szCs w:val="20"/>
        </w:rPr>
        <w:t xml:space="preserve">de </w:t>
      </w:r>
      <w:r w:rsidR="00E50B55" w:rsidRPr="007E1626">
        <w:rPr>
          <w:rStyle w:val="Hyperlink3"/>
          <w:sz w:val="20"/>
          <w:szCs w:val="20"/>
        </w:rPr>
        <w:t xml:space="preserve">gestion </w:t>
      </w:r>
      <w:r w:rsidRPr="007E1626">
        <w:rPr>
          <w:rStyle w:val="Hyperlink3"/>
          <w:sz w:val="20"/>
          <w:szCs w:val="20"/>
        </w:rPr>
        <w:t xml:space="preserve">et </w:t>
      </w:r>
      <w:r w:rsidR="008579F7" w:rsidRPr="007E1626">
        <w:rPr>
          <w:rStyle w:val="Hyperlink3"/>
          <w:sz w:val="20"/>
          <w:szCs w:val="20"/>
        </w:rPr>
        <w:t xml:space="preserve">en </w:t>
      </w:r>
      <w:r w:rsidR="00E50B55" w:rsidRPr="007E1626">
        <w:rPr>
          <w:rStyle w:val="Hyperlink3"/>
          <w:sz w:val="20"/>
          <w:szCs w:val="20"/>
        </w:rPr>
        <w:t>management</w:t>
      </w:r>
      <w:r w:rsidRPr="007E1626">
        <w:rPr>
          <w:rStyle w:val="Hyperlink3"/>
          <w:sz w:val="20"/>
          <w:szCs w:val="20"/>
        </w:rPr>
        <w:t xml:space="preserve">, </w:t>
      </w:r>
      <w:r w:rsidR="008579F7" w:rsidRPr="007E1626">
        <w:rPr>
          <w:rStyle w:val="Hyperlink3"/>
          <w:sz w:val="20"/>
          <w:szCs w:val="20"/>
        </w:rPr>
        <w:t xml:space="preserve">dites pourquoi </w:t>
      </w:r>
      <w:r w:rsidRPr="007E1626">
        <w:rPr>
          <w:rStyle w:val="Hyperlink3"/>
          <w:sz w:val="20"/>
          <w:szCs w:val="20"/>
        </w:rPr>
        <w:t>le fait de conna</w:t>
      </w:r>
      <w:r w:rsidRPr="007E1626">
        <w:rPr>
          <w:rStyle w:val="Aucun"/>
          <w:rFonts w:ascii="Arial" w:hAnsi="Arial" w:cs="Arial"/>
          <w:color w:val="002D99"/>
          <w:sz w:val="20"/>
          <w:szCs w:val="20"/>
          <w:u w:color="002D99"/>
        </w:rPr>
        <w:t>î</w:t>
      </w:r>
      <w:r w:rsidRPr="007E1626">
        <w:rPr>
          <w:rStyle w:val="Hyperlink3"/>
          <w:sz w:val="20"/>
          <w:szCs w:val="20"/>
        </w:rPr>
        <w:t>tre le nombre d</w:t>
      </w:r>
      <w:r w:rsidRPr="007E1626">
        <w:rPr>
          <w:rStyle w:val="Aucun"/>
          <w:rFonts w:ascii="Arial" w:hAnsi="Arial" w:cs="Arial"/>
          <w:color w:val="002D99"/>
          <w:sz w:val="20"/>
          <w:szCs w:val="20"/>
          <w:u w:color="002D99"/>
        </w:rPr>
        <w:t>’</w:t>
      </w:r>
      <w:r w:rsidRPr="007E1626">
        <w:rPr>
          <w:rStyle w:val="Hyperlink3"/>
          <w:sz w:val="20"/>
          <w:szCs w:val="20"/>
        </w:rPr>
        <w:t xml:space="preserve">articles qui peuvent potentiellement </w:t>
      </w:r>
      <w:r w:rsidRPr="007E1626">
        <w:rPr>
          <w:rStyle w:val="Aucun"/>
          <w:rFonts w:ascii="Arial" w:hAnsi="Arial" w:cs="Arial"/>
          <w:color w:val="002D99"/>
          <w:sz w:val="20"/>
          <w:szCs w:val="20"/>
          <w:u w:color="002D99"/>
        </w:rPr>
        <w:t>ê</w:t>
      </w:r>
      <w:r w:rsidRPr="007E1626">
        <w:rPr>
          <w:rStyle w:val="Hyperlink3"/>
          <w:sz w:val="20"/>
          <w:szCs w:val="20"/>
        </w:rPr>
        <w:t>tre vendus repr</w:t>
      </w:r>
      <w:r w:rsidRPr="007E1626">
        <w:rPr>
          <w:rStyle w:val="Aucun"/>
          <w:rFonts w:ascii="Arial" w:hAnsi="Arial" w:cs="Arial"/>
          <w:color w:val="002D99"/>
          <w:sz w:val="20"/>
          <w:szCs w:val="20"/>
          <w:u w:color="002D99"/>
        </w:rPr>
        <w:t>é</w:t>
      </w:r>
      <w:r w:rsidRPr="007E1626">
        <w:rPr>
          <w:rStyle w:val="Hyperlink3"/>
          <w:sz w:val="20"/>
          <w:szCs w:val="20"/>
        </w:rPr>
        <w:t>sente une information strat</w:t>
      </w:r>
      <w:r w:rsidRPr="007E1626">
        <w:rPr>
          <w:rStyle w:val="Aucun"/>
          <w:rFonts w:ascii="Arial" w:hAnsi="Arial" w:cs="Arial"/>
          <w:color w:val="002D99"/>
          <w:sz w:val="20"/>
          <w:szCs w:val="20"/>
          <w:u w:color="002D99"/>
        </w:rPr>
        <w:t>é</w:t>
      </w:r>
      <w:r w:rsidRPr="007E1626">
        <w:rPr>
          <w:rStyle w:val="Hyperlink3"/>
          <w:sz w:val="20"/>
          <w:szCs w:val="20"/>
        </w:rPr>
        <w:t>gique</w:t>
      </w:r>
      <w:r w:rsidRPr="007E1626">
        <w:rPr>
          <w:rStyle w:val="Aucun"/>
          <w:rFonts w:ascii="Arial" w:hAnsi="Arial" w:cs="Arial"/>
          <w:color w:val="002D99"/>
          <w:sz w:val="20"/>
          <w:szCs w:val="20"/>
          <w:u w:color="002D99"/>
        </w:rPr>
        <w:t> </w:t>
      </w:r>
      <w:r w:rsidRPr="007E1626">
        <w:rPr>
          <w:rStyle w:val="Hyperlink3"/>
          <w:sz w:val="20"/>
          <w:szCs w:val="20"/>
        </w:rPr>
        <w:t>pour une entreprise</w:t>
      </w:r>
      <w:r w:rsidR="00353F6D" w:rsidRPr="007E1626">
        <w:rPr>
          <w:rStyle w:val="Hyperlink3"/>
          <w:sz w:val="20"/>
          <w:szCs w:val="20"/>
        </w:rPr>
        <w:t xml:space="preserve"> comme Pearl</w:t>
      </w:r>
      <w:r w:rsidR="008579F7" w:rsidRPr="007E1626">
        <w:rPr>
          <w:rStyle w:val="Hyperlink3"/>
          <w:sz w:val="20"/>
          <w:szCs w:val="20"/>
        </w:rPr>
        <w:t>.</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r w:rsidRPr="007E1626">
        <w:rPr>
          <w:rStyle w:val="Aucun"/>
          <w:rFonts w:ascii="Arial" w:hAnsi="Arial" w:cs="Arial"/>
          <w:b/>
          <w:bCs/>
          <w:color w:val="002D99"/>
          <w:sz w:val="20"/>
          <w:szCs w:val="20"/>
          <w:u w:color="002D99"/>
        </w:rPr>
        <w:t>Question</w:t>
      </w:r>
      <w:r w:rsidR="00BB4EC6" w:rsidRPr="007E1626">
        <w:rPr>
          <w:rStyle w:val="Aucun"/>
          <w:rFonts w:ascii="Arial" w:hAnsi="Arial" w:cs="Arial"/>
          <w:b/>
          <w:bCs/>
          <w:color w:val="002D99"/>
          <w:sz w:val="20"/>
          <w:szCs w:val="20"/>
          <w:u w:color="002D99"/>
        </w:rPr>
        <w:t xml:space="preserve"> </w:t>
      </w:r>
      <w:r w:rsidRPr="007E1626">
        <w:rPr>
          <w:rStyle w:val="Aucun"/>
          <w:rFonts w:ascii="Arial" w:hAnsi="Arial" w:cs="Arial"/>
          <w:b/>
          <w:bCs/>
          <w:color w:val="002D99"/>
          <w:sz w:val="20"/>
          <w:szCs w:val="20"/>
          <w:u w:color="002D99"/>
        </w:rPr>
        <w:t>2</w:t>
      </w:r>
      <w:r w:rsidR="00B910C9" w:rsidRPr="007E1626">
        <w:rPr>
          <w:rStyle w:val="Aucun"/>
          <w:rFonts w:ascii="Arial" w:hAnsi="Arial" w:cs="Arial"/>
          <w:b/>
          <w:bCs/>
          <w:color w:val="002D99"/>
          <w:sz w:val="20"/>
          <w:szCs w:val="20"/>
          <w:u w:color="002D99"/>
        </w:rPr>
        <w:t>4</w:t>
      </w:r>
      <w:r w:rsidRPr="007E1626">
        <w:rPr>
          <w:rStyle w:val="Aucun"/>
          <w:rFonts w:ascii="Arial" w:hAnsi="Arial" w:cs="Arial"/>
          <w:b/>
          <w:bCs/>
          <w:color w:val="002D99"/>
          <w:sz w:val="20"/>
          <w:szCs w:val="20"/>
          <w:u w:color="002D99"/>
        </w:rPr>
        <w:t xml:space="preserve"> :</w:t>
      </w:r>
      <w:r w:rsidRPr="007E1626">
        <w:rPr>
          <w:rStyle w:val="Hyperlink3"/>
          <w:sz w:val="20"/>
          <w:szCs w:val="20"/>
        </w:rPr>
        <w:t xml:space="preserve"> </w:t>
      </w:r>
      <w:r w:rsidR="0029127D" w:rsidRPr="007E1626">
        <w:rPr>
          <w:rStyle w:val="Hyperlink3"/>
          <w:sz w:val="20"/>
          <w:szCs w:val="20"/>
        </w:rPr>
        <w:t xml:space="preserve">À </w:t>
      </w:r>
      <w:r w:rsidRPr="007E1626">
        <w:rPr>
          <w:rStyle w:val="Hyperlink3"/>
          <w:sz w:val="20"/>
          <w:szCs w:val="20"/>
        </w:rPr>
        <w:t>partir du film de pr</w:t>
      </w:r>
      <w:r w:rsidRPr="007E1626">
        <w:rPr>
          <w:rStyle w:val="Aucun"/>
          <w:rFonts w:ascii="Arial" w:hAnsi="Arial" w:cs="Arial"/>
          <w:color w:val="002D99"/>
          <w:sz w:val="20"/>
          <w:szCs w:val="20"/>
          <w:u w:color="002D99"/>
        </w:rPr>
        <w:t>é</w:t>
      </w:r>
      <w:r w:rsidRPr="007E1626">
        <w:rPr>
          <w:rStyle w:val="Hyperlink3"/>
          <w:sz w:val="20"/>
          <w:szCs w:val="20"/>
        </w:rPr>
        <w:t>sentation de la soci</w:t>
      </w:r>
      <w:r w:rsidRPr="007E1626">
        <w:rPr>
          <w:rStyle w:val="Aucun"/>
          <w:rFonts w:ascii="Arial" w:hAnsi="Arial" w:cs="Arial"/>
          <w:color w:val="002D99"/>
          <w:sz w:val="20"/>
          <w:szCs w:val="20"/>
          <w:u w:color="002D99"/>
        </w:rPr>
        <w:t>é</w:t>
      </w:r>
      <w:r w:rsidRPr="007E1626">
        <w:rPr>
          <w:rStyle w:val="Hyperlink3"/>
          <w:sz w:val="20"/>
          <w:szCs w:val="20"/>
        </w:rPr>
        <w:t>t</w:t>
      </w:r>
      <w:r w:rsidRPr="007E1626">
        <w:rPr>
          <w:rStyle w:val="Aucun"/>
          <w:rFonts w:ascii="Arial" w:hAnsi="Arial" w:cs="Arial"/>
          <w:color w:val="002D99"/>
          <w:sz w:val="20"/>
          <w:szCs w:val="20"/>
          <w:u w:color="002D99"/>
        </w:rPr>
        <w:t xml:space="preserve">é </w:t>
      </w:r>
      <w:r w:rsidR="00710B3E" w:rsidRPr="007E1626">
        <w:rPr>
          <w:rStyle w:val="Hyperlink3"/>
          <w:sz w:val="20"/>
          <w:szCs w:val="20"/>
        </w:rPr>
        <w:t xml:space="preserve">Pearl </w:t>
      </w:r>
      <w:r w:rsidRPr="007E1626">
        <w:rPr>
          <w:rStyle w:val="Hyperlink3"/>
          <w:sz w:val="20"/>
          <w:szCs w:val="20"/>
        </w:rPr>
        <w:t>(</w:t>
      </w:r>
      <w:hyperlink r:id="rId11" w:history="1">
        <w:r w:rsidR="00710B3E" w:rsidRPr="007E1626">
          <w:rPr>
            <w:rStyle w:val="Lienhypertexte"/>
            <w:rFonts w:ascii="Arial" w:eastAsia="Arial" w:hAnsi="Arial" w:cs="Arial"/>
            <w:sz w:val="20"/>
            <w:szCs w:val="20"/>
          </w:rPr>
          <w:t>https://www.youtube.com/watch?v=OxtmBSQPA5g)</w:t>
        </w:r>
      </w:hyperlink>
      <w:r w:rsidR="0029127D" w:rsidRPr="007E1626">
        <w:rPr>
          <w:rStyle w:val="Hyperlink3"/>
          <w:sz w:val="20"/>
          <w:szCs w:val="20"/>
        </w:rPr>
        <w:t>,</w:t>
      </w:r>
      <w:r w:rsidRPr="007E1626">
        <w:rPr>
          <w:rStyle w:val="Hyperlink3"/>
          <w:sz w:val="20"/>
          <w:szCs w:val="20"/>
        </w:rPr>
        <w:t xml:space="preserve"> de l'exemple des ANNEXES </w:t>
      </w:r>
      <w:r w:rsidR="00982B53" w:rsidRPr="007E1626">
        <w:rPr>
          <w:rStyle w:val="Hyperlink3"/>
          <w:sz w:val="20"/>
          <w:szCs w:val="20"/>
        </w:rPr>
        <w:t>8</w:t>
      </w:r>
      <w:r w:rsidR="00EB0EE7" w:rsidRPr="007E1626">
        <w:rPr>
          <w:rStyle w:val="Hyperlink3"/>
          <w:sz w:val="20"/>
          <w:szCs w:val="20"/>
        </w:rPr>
        <w:t xml:space="preserve">, </w:t>
      </w:r>
      <w:r w:rsidR="008C1E6F" w:rsidRPr="007E1626">
        <w:rPr>
          <w:rStyle w:val="Hyperlink3"/>
          <w:sz w:val="20"/>
          <w:szCs w:val="20"/>
        </w:rPr>
        <w:t>9</w:t>
      </w:r>
      <w:r w:rsidR="00EB0EE7" w:rsidRPr="007E1626">
        <w:rPr>
          <w:rStyle w:val="Hyperlink3"/>
          <w:sz w:val="20"/>
          <w:szCs w:val="20"/>
        </w:rPr>
        <w:t xml:space="preserve"> </w:t>
      </w:r>
      <w:r w:rsidR="00710B3E" w:rsidRPr="007E1626">
        <w:rPr>
          <w:rStyle w:val="Hyperlink3"/>
          <w:sz w:val="20"/>
          <w:szCs w:val="20"/>
        </w:rPr>
        <w:t xml:space="preserve">et </w:t>
      </w:r>
      <w:r w:rsidR="0029127D" w:rsidRPr="007E1626">
        <w:rPr>
          <w:rStyle w:val="Hyperlink3"/>
          <w:sz w:val="20"/>
          <w:szCs w:val="20"/>
        </w:rPr>
        <w:t xml:space="preserve">du </w:t>
      </w:r>
      <w:r w:rsidR="00EB0EE7" w:rsidRPr="007E1626">
        <w:rPr>
          <w:rStyle w:val="Hyperlink3"/>
          <w:sz w:val="20"/>
          <w:szCs w:val="20"/>
        </w:rPr>
        <w:t>lien 1</w:t>
      </w:r>
      <w:r w:rsidRPr="007E1626">
        <w:rPr>
          <w:rStyle w:val="Hyperlink3"/>
          <w:sz w:val="20"/>
          <w:szCs w:val="20"/>
        </w:rPr>
        <w:t xml:space="preserve">, quelles technologies permettraient </w:t>
      </w:r>
      <w:r w:rsidRPr="007E1626">
        <w:rPr>
          <w:rStyle w:val="Aucun"/>
          <w:rFonts w:ascii="Arial" w:hAnsi="Arial" w:cs="Arial"/>
          <w:color w:val="002D99"/>
          <w:sz w:val="20"/>
          <w:szCs w:val="20"/>
          <w:u w:color="002D99"/>
        </w:rPr>
        <w:t xml:space="preserve">à </w:t>
      </w:r>
      <w:r w:rsidR="00710B3E" w:rsidRPr="007E1626">
        <w:rPr>
          <w:rStyle w:val="Hyperlink3"/>
          <w:sz w:val="20"/>
          <w:szCs w:val="20"/>
        </w:rPr>
        <w:t xml:space="preserve">Pearl </w:t>
      </w:r>
      <w:r w:rsidRPr="007E1626">
        <w:rPr>
          <w:rStyle w:val="Hyperlink3"/>
          <w:sz w:val="20"/>
          <w:szCs w:val="20"/>
        </w:rPr>
        <w:t>de disposer d</w:t>
      </w:r>
      <w:r w:rsidRPr="007E1626">
        <w:rPr>
          <w:rStyle w:val="Aucun"/>
          <w:rFonts w:ascii="Arial" w:hAnsi="Arial" w:cs="Arial"/>
          <w:color w:val="002D99"/>
          <w:sz w:val="20"/>
          <w:szCs w:val="20"/>
          <w:u w:color="002D99"/>
        </w:rPr>
        <w:t>’</w:t>
      </w:r>
      <w:r w:rsidRPr="007E1626">
        <w:rPr>
          <w:rStyle w:val="Hyperlink3"/>
          <w:sz w:val="20"/>
          <w:szCs w:val="20"/>
        </w:rPr>
        <w:t>un meilleur suivi des articles command</w:t>
      </w:r>
      <w:r w:rsidRPr="007E1626">
        <w:rPr>
          <w:rStyle w:val="Aucun"/>
          <w:rFonts w:ascii="Arial" w:hAnsi="Arial" w:cs="Arial"/>
          <w:color w:val="002D99"/>
          <w:sz w:val="20"/>
          <w:szCs w:val="20"/>
          <w:u w:color="002D99"/>
        </w:rPr>
        <w:t>é</w:t>
      </w:r>
      <w:r w:rsidRPr="007E1626">
        <w:rPr>
          <w:rStyle w:val="Hyperlink3"/>
          <w:sz w:val="20"/>
          <w:szCs w:val="20"/>
        </w:rPr>
        <w:t>s par les clients ? Quelles sont les limites de ces technologies ?</w:t>
      </w: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11892"/>
          <w:sz w:val="20"/>
          <w:szCs w:val="20"/>
          <w:u w:color="011892"/>
        </w:rPr>
      </w:pPr>
      <w:r w:rsidRPr="007E1626">
        <w:rPr>
          <w:rStyle w:val="Hyperlink4"/>
          <w:rFonts w:eastAsia="Arial Unicode MS"/>
          <w:sz w:val="20"/>
          <w:szCs w:val="20"/>
        </w:rPr>
        <w:br/>
      </w:r>
      <w:r w:rsidRPr="007E1626">
        <w:rPr>
          <w:rStyle w:val="Aucun"/>
          <w:rFonts w:ascii="Arial" w:hAnsi="Arial" w:cs="Arial"/>
          <w:color w:val="011892"/>
          <w:sz w:val="20"/>
          <w:szCs w:val="20"/>
          <w:u w:color="011892"/>
        </w:rPr>
        <w:t xml:space="preserve">Pour </w:t>
      </w:r>
      <w:r w:rsidR="00763893" w:rsidRPr="007E1626">
        <w:rPr>
          <w:rStyle w:val="Aucun"/>
          <w:rFonts w:ascii="Arial" w:hAnsi="Arial" w:cs="Arial"/>
          <w:color w:val="011892"/>
          <w:sz w:val="20"/>
          <w:szCs w:val="20"/>
          <w:u w:color="011892"/>
        </w:rPr>
        <w:t>Pearl</w:t>
      </w:r>
      <w:r w:rsidRPr="007E1626">
        <w:rPr>
          <w:rStyle w:val="Aucun"/>
          <w:rFonts w:ascii="Arial" w:hAnsi="Arial" w:cs="Arial"/>
          <w:color w:val="011892"/>
          <w:sz w:val="20"/>
          <w:szCs w:val="20"/>
          <w:u w:color="011892"/>
        </w:rPr>
        <w:t xml:space="preserve">, pouvoir établir le seuil de rentabilité d’un article ou </w:t>
      </w:r>
      <w:r w:rsidR="008579F7" w:rsidRPr="007E1626">
        <w:rPr>
          <w:rStyle w:val="Aucun"/>
          <w:rFonts w:ascii="Arial" w:hAnsi="Arial" w:cs="Arial"/>
          <w:color w:val="011892"/>
          <w:sz w:val="20"/>
          <w:szCs w:val="20"/>
          <w:u w:color="011892"/>
        </w:rPr>
        <w:t xml:space="preserve">encore </w:t>
      </w:r>
      <w:r w:rsidRPr="007E1626">
        <w:rPr>
          <w:rStyle w:val="Aucun"/>
          <w:rFonts w:ascii="Arial" w:hAnsi="Arial" w:cs="Arial"/>
          <w:color w:val="011892"/>
          <w:sz w:val="20"/>
          <w:szCs w:val="20"/>
          <w:u w:color="011892"/>
        </w:rPr>
        <w:t xml:space="preserve">la fréquence de sa commande, permet de déterminer de façon plus efficace le prix de vente </w:t>
      </w:r>
      <w:r w:rsidR="008579F7" w:rsidRPr="007E1626">
        <w:rPr>
          <w:rStyle w:val="Aucun"/>
          <w:rFonts w:ascii="Arial" w:hAnsi="Arial" w:cs="Arial"/>
          <w:color w:val="011892"/>
          <w:sz w:val="20"/>
          <w:szCs w:val="20"/>
          <w:u w:color="011892"/>
        </w:rPr>
        <w:t xml:space="preserve">ainsi que </w:t>
      </w:r>
      <w:r w:rsidRPr="007E1626">
        <w:rPr>
          <w:rStyle w:val="Aucun"/>
          <w:rFonts w:ascii="Arial" w:hAnsi="Arial" w:cs="Arial"/>
          <w:color w:val="011892"/>
          <w:sz w:val="20"/>
          <w:szCs w:val="20"/>
          <w:u w:color="011892"/>
        </w:rPr>
        <w:t xml:space="preserve">la fréquence d’approvisionnement de la chaîne de distribution. En effet, tous les articles ne sont pas commandés avec la même fréquence. Or Pearl a en stock plus de 14 000 références mais seulement </w:t>
      </w:r>
      <w:r w:rsidR="008579F7" w:rsidRPr="007E1626">
        <w:rPr>
          <w:rStyle w:val="Aucun"/>
          <w:rFonts w:ascii="Arial" w:hAnsi="Arial" w:cs="Arial"/>
          <w:color w:val="011892"/>
          <w:sz w:val="20"/>
          <w:szCs w:val="20"/>
          <w:u w:color="011892"/>
        </w:rPr>
        <w:t>certaines</w:t>
      </w:r>
      <w:r w:rsidR="00725EE2" w:rsidRPr="007E1626">
        <w:rPr>
          <w:rStyle w:val="Aucun"/>
          <w:rFonts w:ascii="Arial" w:hAnsi="Arial" w:cs="Arial"/>
          <w:color w:val="011892"/>
          <w:sz w:val="20"/>
          <w:szCs w:val="20"/>
          <w:u w:color="011892"/>
        </w:rPr>
        <w:t xml:space="preserve"> </w:t>
      </w:r>
      <w:r w:rsidR="00353F6D" w:rsidRPr="007E1626">
        <w:rPr>
          <w:rStyle w:val="Aucun"/>
          <w:rFonts w:ascii="Arial" w:hAnsi="Arial" w:cs="Arial"/>
          <w:color w:val="011892"/>
          <w:sz w:val="20"/>
          <w:szCs w:val="20"/>
          <w:u w:color="011892"/>
        </w:rPr>
        <w:t xml:space="preserve">d’entre elles </w:t>
      </w:r>
      <w:r w:rsidRPr="007E1626">
        <w:rPr>
          <w:rStyle w:val="Aucun"/>
          <w:rFonts w:ascii="Arial" w:hAnsi="Arial" w:cs="Arial"/>
          <w:color w:val="011892"/>
          <w:sz w:val="20"/>
          <w:szCs w:val="20"/>
          <w:u w:color="011892"/>
        </w:rPr>
        <w:t>sont régulièrement commandées.</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11892"/>
          <w:sz w:val="20"/>
          <w:szCs w:val="20"/>
          <w:u w:color="011892"/>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11892"/>
          <w:sz w:val="20"/>
          <w:szCs w:val="20"/>
          <w:u w:color="011892"/>
        </w:rPr>
      </w:pPr>
      <w:r w:rsidRPr="007E1626">
        <w:rPr>
          <w:rStyle w:val="Aucun"/>
          <w:rFonts w:ascii="Arial" w:hAnsi="Arial" w:cs="Arial"/>
          <w:color w:val="011892"/>
          <w:sz w:val="20"/>
          <w:szCs w:val="20"/>
          <w:u w:color="011892"/>
        </w:rPr>
        <w:t xml:space="preserve">Partant de ce principe, la société </w:t>
      </w:r>
      <w:r w:rsidR="00710B3E" w:rsidRPr="007E1626">
        <w:rPr>
          <w:rStyle w:val="Aucun"/>
          <w:rFonts w:ascii="Arial" w:hAnsi="Arial" w:cs="Arial"/>
          <w:color w:val="011892"/>
          <w:sz w:val="20"/>
          <w:szCs w:val="20"/>
          <w:u w:color="011892"/>
        </w:rPr>
        <w:t xml:space="preserve">Pearl </w:t>
      </w:r>
      <w:r w:rsidRPr="007E1626">
        <w:rPr>
          <w:rStyle w:val="Aucun"/>
          <w:rFonts w:ascii="Arial" w:hAnsi="Arial" w:cs="Arial"/>
          <w:color w:val="011892"/>
          <w:sz w:val="20"/>
          <w:szCs w:val="20"/>
          <w:u w:color="011892"/>
        </w:rPr>
        <w:t xml:space="preserve">a choisi d’investir dans un système de stockage vertical qui lui permet d’avoir à disposition immédiate </w:t>
      </w:r>
      <w:r w:rsidR="008579F7" w:rsidRPr="007E1626">
        <w:rPr>
          <w:rStyle w:val="Aucun"/>
          <w:rFonts w:ascii="Arial" w:hAnsi="Arial" w:cs="Arial"/>
          <w:color w:val="011892"/>
          <w:sz w:val="20"/>
          <w:szCs w:val="20"/>
          <w:u w:color="011892"/>
        </w:rPr>
        <w:t>des</w:t>
      </w:r>
      <w:r w:rsidRPr="007E1626">
        <w:rPr>
          <w:rStyle w:val="Aucun"/>
          <w:rFonts w:ascii="Arial" w:hAnsi="Arial" w:cs="Arial"/>
          <w:color w:val="011892"/>
          <w:sz w:val="20"/>
          <w:szCs w:val="20"/>
          <w:u w:color="011892"/>
        </w:rPr>
        <w:t xml:space="preserve"> préparateurs de commandes les 2000 références les plus souvent commandées.</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3"/>
          <w:sz w:val="20"/>
          <w:szCs w:val="20"/>
        </w:rPr>
      </w:pPr>
      <w:r w:rsidRPr="007E1626">
        <w:rPr>
          <w:rStyle w:val="Hyperlink3"/>
          <w:sz w:val="20"/>
          <w:szCs w:val="20"/>
        </w:rPr>
        <w:t xml:space="preserve">Dans les exemples de </w:t>
      </w:r>
      <w:r w:rsidR="00EB0EE7" w:rsidRPr="007E1626">
        <w:rPr>
          <w:rStyle w:val="Hyperlink3"/>
          <w:sz w:val="20"/>
          <w:szCs w:val="20"/>
        </w:rPr>
        <w:t>l’</w:t>
      </w:r>
      <w:r w:rsidRPr="007E1626">
        <w:rPr>
          <w:rStyle w:val="Hyperlink3"/>
          <w:sz w:val="20"/>
          <w:szCs w:val="20"/>
        </w:rPr>
        <w:t xml:space="preserve">ANNEXE </w:t>
      </w:r>
      <w:r w:rsidR="008C1E6F" w:rsidRPr="007E1626">
        <w:rPr>
          <w:rStyle w:val="Hyperlink3"/>
          <w:sz w:val="20"/>
          <w:szCs w:val="20"/>
        </w:rPr>
        <w:t>9</w:t>
      </w:r>
      <w:r w:rsidR="00725EE2" w:rsidRPr="007E1626">
        <w:rPr>
          <w:rStyle w:val="Hyperlink3"/>
          <w:sz w:val="20"/>
          <w:szCs w:val="20"/>
        </w:rPr>
        <w:t xml:space="preserve"> </w:t>
      </w:r>
      <w:r w:rsidRPr="007E1626">
        <w:rPr>
          <w:rStyle w:val="Hyperlink3"/>
          <w:sz w:val="20"/>
          <w:szCs w:val="20"/>
        </w:rPr>
        <w:t xml:space="preserve">et </w:t>
      </w:r>
      <w:r w:rsidR="00EB0EE7" w:rsidRPr="007E1626">
        <w:rPr>
          <w:rStyle w:val="Hyperlink3"/>
          <w:sz w:val="20"/>
          <w:szCs w:val="20"/>
        </w:rPr>
        <w:t>des liens 1 à 5</w:t>
      </w:r>
      <w:r w:rsidRPr="007E1626">
        <w:rPr>
          <w:rStyle w:val="Hyperlink3"/>
          <w:sz w:val="20"/>
          <w:szCs w:val="20"/>
        </w:rPr>
        <w:t>, on voit qu</w:t>
      </w:r>
      <w:r w:rsidRPr="007E1626">
        <w:rPr>
          <w:rStyle w:val="Aucun"/>
          <w:rFonts w:ascii="Arial" w:hAnsi="Arial" w:cs="Arial"/>
          <w:color w:val="002D99"/>
          <w:sz w:val="20"/>
          <w:szCs w:val="20"/>
          <w:u w:color="002D99"/>
        </w:rPr>
        <w:t>’</w:t>
      </w:r>
      <w:r w:rsidRPr="007E1626">
        <w:rPr>
          <w:rStyle w:val="Hyperlink3"/>
          <w:sz w:val="20"/>
          <w:szCs w:val="20"/>
        </w:rPr>
        <w:t>une partie du processus de traitement des commandes est automatis</w:t>
      </w:r>
      <w:r w:rsidRPr="007E1626">
        <w:rPr>
          <w:rStyle w:val="Aucun"/>
          <w:rFonts w:ascii="Arial" w:hAnsi="Arial" w:cs="Arial"/>
          <w:color w:val="002D99"/>
          <w:sz w:val="20"/>
          <w:szCs w:val="20"/>
          <w:u w:color="002D99"/>
        </w:rPr>
        <w:t>é</w:t>
      </w:r>
      <w:r w:rsidRPr="007E1626">
        <w:rPr>
          <w:rStyle w:val="Hyperlink3"/>
          <w:sz w:val="20"/>
          <w:szCs w:val="20"/>
        </w:rPr>
        <w:t>e gr</w:t>
      </w:r>
      <w:r w:rsidRPr="007E1626">
        <w:rPr>
          <w:rStyle w:val="Aucun"/>
          <w:rFonts w:ascii="Arial" w:hAnsi="Arial" w:cs="Arial"/>
          <w:color w:val="002D99"/>
          <w:sz w:val="20"/>
          <w:szCs w:val="20"/>
          <w:u w:color="002D99"/>
        </w:rPr>
        <w:t>â</w:t>
      </w:r>
      <w:r w:rsidRPr="007E1626">
        <w:rPr>
          <w:rStyle w:val="Hyperlink3"/>
          <w:sz w:val="20"/>
          <w:szCs w:val="20"/>
        </w:rPr>
        <w:t xml:space="preserve">ce </w:t>
      </w:r>
      <w:r w:rsidRPr="007E1626">
        <w:rPr>
          <w:rStyle w:val="Aucun"/>
          <w:rFonts w:ascii="Arial" w:hAnsi="Arial" w:cs="Arial"/>
          <w:color w:val="002D99"/>
          <w:sz w:val="20"/>
          <w:szCs w:val="20"/>
          <w:u w:color="002D99"/>
        </w:rPr>
        <w:t xml:space="preserve">à </w:t>
      </w:r>
      <w:r w:rsidR="00C9706F" w:rsidRPr="007E1626">
        <w:rPr>
          <w:rStyle w:val="Aucun"/>
          <w:rFonts w:ascii="Arial" w:hAnsi="Arial" w:cs="Arial"/>
          <w:color w:val="002D99"/>
          <w:sz w:val="20"/>
          <w:szCs w:val="20"/>
          <w:u w:color="002D99"/>
        </w:rPr>
        <w:t xml:space="preserve">l’utilisation </w:t>
      </w:r>
      <w:r w:rsidRPr="007E1626">
        <w:rPr>
          <w:rStyle w:val="Hyperlink3"/>
          <w:sz w:val="20"/>
          <w:szCs w:val="20"/>
        </w:rPr>
        <w:t xml:space="preserve">des </w:t>
      </w:r>
      <w:r w:rsidR="008579F7" w:rsidRPr="007E1626">
        <w:rPr>
          <w:rStyle w:val="Hyperlink3"/>
          <w:sz w:val="20"/>
          <w:szCs w:val="20"/>
        </w:rPr>
        <w:t>codes-barres</w:t>
      </w:r>
      <w:r w:rsidRPr="007E1626">
        <w:rPr>
          <w:rStyle w:val="Hyperlink3"/>
          <w:sz w:val="20"/>
          <w:szCs w:val="20"/>
        </w:rPr>
        <w:t xml:space="preserve"> ou</w:t>
      </w:r>
      <w:r w:rsidR="008579F7" w:rsidRPr="007E1626">
        <w:rPr>
          <w:rStyle w:val="Hyperlink3"/>
          <w:sz w:val="20"/>
          <w:szCs w:val="20"/>
        </w:rPr>
        <w:t xml:space="preserve"> des</w:t>
      </w:r>
      <w:r w:rsidRPr="007E1626">
        <w:rPr>
          <w:rStyle w:val="Hyperlink3"/>
          <w:sz w:val="20"/>
          <w:szCs w:val="20"/>
        </w:rPr>
        <w:t xml:space="preserve"> QRCodes. La lecture des informations se fait gr</w:t>
      </w:r>
      <w:r w:rsidRPr="007E1626">
        <w:rPr>
          <w:rStyle w:val="Aucun"/>
          <w:rFonts w:ascii="Arial" w:hAnsi="Arial" w:cs="Arial"/>
          <w:color w:val="002D99"/>
          <w:sz w:val="20"/>
          <w:szCs w:val="20"/>
          <w:u w:color="002D99"/>
        </w:rPr>
        <w:t>â</w:t>
      </w:r>
      <w:r w:rsidRPr="007E1626">
        <w:rPr>
          <w:rStyle w:val="Hyperlink3"/>
          <w:sz w:val="20"/>
          <w:szCs w:val="20"/>
        </w:rPr>
        <w:t xml:space="preserve">ce </w:t>
      </w:r>
      <w:r w:rsidRPr="007E1626">
        <w:rPr>
          <w:rStyle w:val="Aucun"/>
          <w:rFonts w:ascii="Arial" w:hAnsi="Arial" w:cs="Arial"/>
          <w:color w:val="002D99"/>
          <w:sz w:val="20"/>
          <w:szCs w:val="20"/>
          <w:u w:color="002D99"/>
        </w:rPr>
        <w:t xml:space="preserve">à </w:t>
      </w:r>
      <w:r w:rsidRPr="007E1626">
        <w:rPr>
          <w:rStyle w:val="Hyperlink3"/>
          <w:sz w:val="20"/>
          <w:szCs w:val="20"/>
        </w:rPr>
        <w:t xml:space="preserve">un terminal optique </w:t>
      </w:r>
      <w:r w:rsidR="00E5280F" w:rsidRPr="007E1626">
        <w:rPr>
          <w:rStyle w:val="Hyperlink3"/>
          <w:sz w:val="20"/>
          <w:szCs w:val="20"/>
        </w:rPr>
        <w:t>consulté par</w:t>
      </w:r>
      <w:r w:rsidRPr="007E1626">
        <w:rPr>
          <w:rStyle w:val="Aucun"/>
          <w:rFonts w:ascii="Arial" w:hAnsi="Arial" w:cs="Arial"/>
          <w:color w:val="002D99"/>
          <w:sz w:val="20"/>
          <w:szCs w:val="20"/>
          <w:u w:color="002D99"/>
        </w:rPr>
        <w:t xml:space="preserve"> </w:t>
      </w:r>
      <w:r w:rsidRPr="007E1626">
        <w:rPr>
          <w:rStyle w:val="Hyperlink3"/>
          <w:sz w:val="20"/>
          <w:szCs w:val="20"/>
        </w:rPr>
        <w:t>l</w:t>
      </w:r>
      <w:r w:rsidRPr="007E1626">
        <w:rPr>
          <w:rStyle w:val="Aucun"/>
          <w:rFonts w:ascii="Arial" w:hAnsi="Arial" w:cs="Arial"/>
          <w:color w:val="002D99"/>
          <w:sz w:val="20"/>
          <w:szCs w:val="20"/>
          <w:u w:color="002D99"/>
        </w:rPr>
        <w:t>’</w:t>
      </w:r>
      <w:r w:rsidRPr="007E1626">
        <w:rPr>
          <w:rStyle w:val="Hyperlink3"/>
          <w:sz w:val="20"/>
          <w:szCs w:val="20"/>
        </w:rPr>
        <w:t>op</w:t>
      </w:r>
      <w:r w:rsidRPr="007E1626">
        <w:rPr>
          <w:rStyle w:val="Aucun"/>
          <w:rFonts w:ascii="Arial" w:hAnsi="Arial" w:cs="Arial"/>
          <w:color w:val="002D99"/>
          <w:sz w:val="20"/>
          <w:szCs w:val="20"/>
          <w:u w:color="002D99"/>
        </w:rPr>
        <w:t>é</w:t>
      </w:r>
      <w:r w:rsidRPr="007E1626">
        <w:rPr>
          <w:rStyle w:val="Hyperlink3"/>
          <w:sz w:val="20"/>
          <w:szCs w:val="20"/>
        </w:rPr>
        <w:t>rateur.</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p>
    <w:p w:rsidR="0048110C" w:rsidRPr="007E1626" w:rsidRDefault="008C56C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Hyperlink4"/>
          <w:sz w:val="20"/>
          <w:szCs w:val="20"/>
        </w:rPr>
      </w:pPr>
      <w:r w:rsidRPr="007E1626">
        <w:rPr>
          <w:rStyle w:val="Aucun"/>
          <w:rFonts w:ascii="Arial" w:hAnsi="Arial" w:cs="Arial"/>
          <w:b/>
          <w:bCs/>
          <w:color w:val="002D99"/>
          <w:sz w:val="20"/>
          <w:szCs w:val="20"/>
          <w:u w:color="002D99"/>
        </w:rPr>
        <w:t>Question 2</w:t>
      </w:r>
      <w:r w:rsidR="00B910C9" w:rsidRPr="007E1626">
        <w:rPr>
          <w:rStyle w:val="Aucun"/>
          <w:rFonts w:ascii="Arial" w:hAnsi="Arial" w:cs="Arial"/>
          <w:b/>
          <w:bCs/>
          <w:color w:val="002D99"/>
          <w:sz w:val="20"/>
          <w:szCs w:val="20"/>
          <w:u w:color="002D99"/>
        </w:rPr>
        <w:t>5</w:t>
      </w:r>
      <w:r w:rsidRPr="007E1626">
        <w:rPr>
          <w:rStyle w:val="Aucun"/>
          <w:rFonts w:ascii="Arial" w:hAnsi="Arial" w:cs="Arial"/>
          <w:b/>
          <w:bCs/>
          <w:color w:val="002D99"/>
          <w:sz w:val="20"/>
          <w:szCs w:val="20"/>
          <w:u w:color="002D99"/>
        </w:rPr>
        <w:t xml:space="preserve"> :</w:t>
      </w:r>
      <w:r w:rsidRPr="007E1626">
        <w:rPr>
          <w:rStyle w:val="Hyperlink3"/>
          <w:sz w:val="20"/>
          <w:szCs w:val="20"/>
        </w:rPr>
        <w:t xml:space="preserve"> </w:t>
      </w:r>
      <w:r w:rsidR="00935A97" w:rsidRPr="007E1626">
        <w:rPr>
          <w:rStyle w:val="Hyperlink3"/>
          <w:sz w:val="20"/>
          <w:szCs w:val="20"/>
        </w:rPr>
        <w:t>pr</w:t>
      </w:r>
      <w:r w:rsidR="00935A97" w:rsidRPr="007E1626">
        <w:rPr>
          <w:rStyle w:val="Aucun"/>
          <w:rFonts w:ascii="Arial" w:hAnsi="Arial" w:cs="Arial"/>
          <w:color w:val="002D99"/>
          <w:sz w:val="20"/>
          <w:szCs w:val="20"/>
          <w:u w:color="002D99"/>
        </w:rPr>
        <w:t>é</w:t>
      </w:r>
      <w:r w:rsidR="00935A97" w:rsidRPr="007E1626">
        <w:rPr>
          <w:rStyle w:val="Hyperlink3"/>
          <w:sz w:val="20"/>
          <w:szCs w:val="20"/>
        </w:rPr>
        <w:t xml:space="preserve">sentez </w:t>
      </w:r>
      <w:r w:rsidRPr="007E1626">
        <w:rPr>
          <w:rStyle w:val="Hyperlink3"/>
          <w:sz w:val="20"/>
          <w:szCs w:val="20"/>
        </w:rPr>
        <w:t>les int</w:t>
      </w:r>
      <w:r w:rsidRPr="007E1626">
        <w:rPr>
          <w:rStyle w:val="Aucun"/>
          <w:rFonts w:ascii="Arial" w:hAnsi="Arial" w:cs="Arial"/>
          <w:color w:val="002D99"/>
          <w:sz w:val="20"/>
          <w:szCs w:val="20"/>
          <w:u w:color="002D99"/>
        </w:rPr>
        <w:t>é</w:t>
      </w:r>
      <w:r w:rsidRPr="007E1626">
        <w:rPr>
          <w:rStyle w:val="Hyperlink3"/>
          <w:sz w:val="20"/>
          <w:szCs w:val="20"/>
        </w:rPr>
        <w:t>r</w:t>
      </w:r>
      <w:r w:rsidRPr="007E1626">
        <w:rPr>
          <w:rStyle w:val="Aucun"/>
          <w:rFonts w:ascii="Arial" w:hAnsi="Arial" w:cs="Arial"/>
          <w:color w:val="002D99"/>
          <w:sz w:val="20"/>
          <w:szCs w:val="20"/>
          <w:u w:color="002D99"/>
        </w:rPr>
        <w:t>ê</w:t>
      </w:r>
      <w:r w:rsidRPr="007E1626">
        <w:rPr>
          <w:rStyle w:val="Hyperlink3"/>
          <w:sz w:val="20"/>
          <w:szCs w:val="20"/>
        </w:rPr>
        <w:t>ts que peut apporter la num</w:t>
      </w:r>
      <w:r w:rsidRPr="007E1626">
        <w:rPr>
          <w:rStyle w:val="Aucun"/>
          <w:rFonts w:ascii="Arial" w:hAnsi="Arial" w:cs="Arial"/>
          <w:color w:val="002D99"/>
          <w:sz w:val="20"/>
          <w:szCs w:val="20"/>
          <w:u w:color="002D99"/>
        </w:rPr>
        <w:t>é</w:t>
      </w:r>
      <w:r w:rsidRPr="007E1626">
        <w:rPr>
          <w:rStyle w:val="Hyperlink3"/>
          <w:sz w:val="20"/>
          <w:szCs w:val="20"/>
        </w:rPr>
        <w:t xml:space="preserve">risation des </w:t>
      </w:r>
      <w:r w:rsidRPr="007E1626">
        <w:rPr>
          <w:rStyle w:val="Aucun"/>
          <w:rFonts w:ascii="Arial" w:hAnsi="Arial" w:cs="Arial"/>
          <w:color w:val="002D99"/>
          <w:sz w:val="20"/>
          <w:szCs w:val="20"/>
          <w:u w:color="002D99"/>
        </w:rPr>
        <w:t>é</w:t>
      </w:r>
      <w:r w:rsidRPr="007E1626">
        <w:rPr>
          <w:rStyle w:val="Hyperlink3"/>
          <w:sz w:val="20"/>
          <w:szCs w:val="20"/>
        </w:rPr>
        <w:t>tiquettes sous forme de codes barres ou de QRCodes</w:t>
      </w:r>
      <w:r w:rsidR="00634A2A" w:rsidRPr="007E1626">
        <w:rPr>
          <w:rStyle w:val="Hyperlink3"/>
          <w:sz w:val="20"/>
          <w:szCs w:val="20"/>
        </w:rPr>
        <w:t>.</w:t>
      </w:r>
    </w:p>
    <w:p w:rsidR="0048110C" w:rsidRPr="007E1626" w:rsidRDefault="0048110C">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FF2C21"/>
          <w:sz w:val="20"/>
          <w:szCs w:val="20"/>
          <w:u w:color="FF2C21"/>
        </w:rPr>
      </w:pPr>
    </w:p>
    <w:p w:rsidR="0048110C" w:rsidRPr="008C56C9" w:rsidRDefault="008C56C9">
      <w:pPr>
        <w:pStyle w:val="Normal1"/>
        <w:jc w:val="both"/>
      </w:pPr>
      <w:r w:rsidRPr="007E1626">
        <w:rPr>
          <w:rStyle w:val="Aucun"/>
          <w:rFonts w:ascii="Arial" w:hAnsi="Arial" w:cs="Arial"/>
          <w:b/>
          <w:bCs/>
          <w:color w:val="002D99"/>
          <w:sz w:val="20"/>
          <w:szCs w:val="20"/>
          <w:u w:color="002D99"/>
        </w:rPr>
        <w:t>Question 2</w:t>
      </w:r>
      <w:r w:rsidR="00B910C9" w:rsidRPr="007E1626">
        <w:rPr>
          <w:rStyle w:val="Aucun"/>
          <w:rFonts w:ascii="Arial" w:hAnsi="Arial" w:cs="Arial"/>
          <w:b/>
          <w:bCs/>
          <w:color w:val="002D99"/>
          <w:sz w:val="20"/>
          <w:szCs w:val="20"/>
          <w:u w:color="002D99"/>
        </w:rPr>
        <w:t>6</w:t>
      </w:r>
      <w:r w:rsidRPr="007E1626">
        <w:rPr>
          <w:rStyle w:val="Aucun"/>
          <w:rFonts w:ascii="Arial" w:hAnsi="Arial" w:cs="Arial"/>
          <w:b/>
          <w:bCs/>
          <w:color w:val="002D99"/>
          <w:sz w:val="20"/>
          <w:szCs w:val="20"/>
          <w:u w:color="002D99"/>
        </w:rPr>
        <w:t xml:space="preserve"> :</w:t>
      </w:r>
      <w:r w:rsidRPr="007E1626">
        <w:rPr>
          <w:rStyle w:val="Hyperlink3"/>
          <w:sz w:val="20"/>
          <w:szCs w:val="20"/>
        </w:rPr>
        <w:t xml:space="preserve"> </w:t>
      </w:r>
      <w:r w:rsidR="0003244D" w:rsidRPr="007E1626">
        <w:rPr>
          <w:rStyle w:val="Hyperlink3"/>
          <w:sz w:val="20"/>
          <w:szCs w:val="20"/>
        </w:rPr>
        <w:t>pr</w:t>
      </w:r>
      <w:r w:rsidR="0003244D" w:rsidRPr="007E1626">
        <w:rPr>
          <w:rStyle w:val="Aucun"/>
          <w:rFonts w:ascii="Arial" w:hAnsi="Arial" w:cs="Arial"/>
          <w:color w:val="002D99"/>
          <w:sz w:val="20"/>
          <w:szCs w:val="20"/>
          <w:u w:color="002D99"/>
        </w:rPr>
        <w:t>é</w:t>
      </w:r>
      <w:r w:rsidR="0003244D" w:rsidRPr="007E1626">
        <w:rPr>
          <w:rStyle w:val="Hyperlink3"/>
          <w:sz w:val="20"/>
          <w:szCs w:val="20"/>
        </w:rPr>
        <w:t xml:space="preserve">sentez </w:t>
      </w:r>
      <w:r w:rsidRPr="007E1626">
        <w:rPr>
          <w:rStyle w:val="Hyperlink3"/>
          <w:sz w:val="20"/>
          <w:szCs w:val="20"/>
        </w:rPr>
        <w:t>les avantages de pouvoir rechercher dans une base de donn</w:t>
      </w:r>
      <w:r w:rsidRPr="007E1626">
        <w:rPr>
          <w:rStyle w:val="Aucun"/>
          <w:rFonts w:ascii="Arial" w:hAnsi="Arial" w:cs="Arial"/>
          <w:color w:val="002D99"/>
          <w:sz w:val="20"/>
          <w:szCs w:val="20"/>
          <w:u w:color="002D99"/>
        </w:rPr>
        <w:t>é</w:t>
      </w:r>
      <w:r w:rsidRPr="007E1626">
        <w:rPr>
          <w:rStyle w:val="Hyperlink3"/>
          <w:sz w:val="20"/>
          <w:szCs w:val="20"/>
        </w:rPr>
        <w:t>es le nombre d</w:t>
      </w:r>
      <w:r w:rsidRPr="007E1626">
        <w:rPr>
          <w:rStyle w:val="Aucun"/>
          <w:rFonts w:ascii="Arial" w:hAnsi="Arial" w:cs="Arial"/>
          <w:color w:val="002D99"/>
          <w:sz w:val="20"/>
          <w:szCs w:val="20"/>
          <w:u w:color="002D99"/>
        </w:rPr>
        <w:t>’</w:t>
      </w:r>
      <w:r w:rsidRPr="007E1626">
        <w:rPr>
          <w:rStyle w:val="Hyperlink3"/>
          <w:sz w:val="20"/>
          <w:szCs w:val="20"/>
        </w:rPr>
        <w:t>articles pr</w:t>
      </w:r>
      <w:r w:rsidRPr="007E1626">
        <w:rPr>
          <w:rStyle w:val="Aucun"/>
          <w:rFonts w:ascii="Arial" w:hAnsi="Arial" w:cs="Arial"/>
          <w:color w:val="002D99"/>
          <w:sz w:val="20"/>
          <w:szCs w:val="20"/>
          <w:u w:color="002D99"/>
        </w:rPr>
        <w:t>é</w:t>
      </w:r>
      <w:r w:rsidRPr="007E1626">
        <w:rPr>
          <w:rStyle w:val="Hyperlink3"/>
          <w:sz w:val="20"/>
          <w:szCs w:val="20"/>
        </w:rPr>
        <w:t>sents dans les unit</w:t>
      </w:r>
      <w:r w:rsidRPr="007E1626">
        <w:rPr>
          <w:rStyle w:val="Aucun"/>
          <w:rFonts w:ascii="Arial" w:hAnsi="Arial" w:cs="Arial"/>
          <w:color w:val="002D99"/>
          <w:sz w:val="20"/>
          <w:szCs w:val="20"/>
          <w:u w:color="002D99"/>
        </w:rPr>
        <w:t>é</w:t>
      </w:r>
      <w:r w:rsidRPr="007E1626">
        <w:rPr>
          <w:rStyle w:val="Hyperlink3"/>
          <w:sz w:val="20"/>
          <w:szCs w:val="20"/>
        </w:rPr>
        <w:t>s de stockage vertical de l</w:t>
      </w:r>
      <w:r w:rsidRPr="007E1626">
        <w:rPr>
          <w:rStyle w:val="Aucun"/>
          <w:rFonts w:ascii="Arial" w:hAnsi="Arial" w:cs="Arial"/>
          <w:color w:val="002D99"/>
          <w:sz w:val="20"/>
          <w:szCs w:val="20"/>
          <w:u w:color="002D99"/>
        </w:rPr>
        <w:t>’</w:t>
      </w:r>
      <w:r w:rsidRPr="007E1626">
        <w:rPr>
          <w:rStyle w:val="Hyperlink3"/>
          <w:sz w:val="20"/>
          <w:szCs w:val="20"/>
        </w:rPr>
        <w:t>entreprise.</w:t>
      </w:r>
      <w:r w:rsidRPr="008C56C9">
        <w:rPr>
          <w:rStyle w:val="Aucun"/>
          <w:rFonts w:ascii="Arial Unicode MS" w:hAnsi="Arial Unicode MS"/>
        </w:rPr>
        <w:br w:type="page"/>
      </w:r>
    </w:p>
    <w:p w:rsidR="0048110C" w:rsidRPr="008C56C9" w:rsidRDefault="008C56C9">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lastRenderedPageBreak/>
        <w:t>ANNEXE 1 : Le système d'information de PEARL</w:t>
      </w:r>
      <w:r w:rsidRPr="008C56C9">
        <w:rPr>
          <w:rStyle w:val="Aucun"/>
          <w:rFonts w:ascii="Arial" w:eastAsia="Arial" w:hAnsi="Arial" w:cs="Arial"/>
          <w:b/>
          <w:bCs/>
          <w:noProof/>
          <w:color w:val="082691"/>
          <w:u w:color="082691"/>
        </w:rPr>
        <w:drawing>
          <wp:anchor distT="63500" distB="63500" distL="63500" distR="63500" simplePos="0" relativeHeight="251646976" behindDoc="0" locked="0" layoutInCell="1" allowOverlap="1">
            <wp:simplePos x="0" y="0"/>
            <wp:positionH relativeFrom="margin">
              <wp:posOffset>5321171</wp:posOffset>
            </wp:positionH>
            <wp:positionV relativeFrom="line">
              <wp:posOffset>-63499</wp:posOffset>
            </wp:positionV>
            <wp:extent cx="1149479" cy="1144222"/>
            <wp:effectExtent l="0" t="0" r="0" b="0"/>
            <wp:wrapThrough wrapText="bothSides" distL="63500" distR="63500">
              <wp:wrapPolygon edited="1">
                <wp:start x="0" y="0"/>
                <wp:lineTo x="21600" y="0"/>
                <wp:lineTo x="21600" y="21600"/>
                <wp:lineTo x="0" y="21600"/>
                <wp:lineTo x="0" y="0"/>
              </wp:wrapPolygon>
            </wp:wrapThrough>
            <wp:docPr id="1073741842" name="officeArt object"/>
            <wp:cNvGraphicFramePr/>
            <a:graphic xmlns:a="http://schemas.openxmlformats.org/drawingml/2006/main">
              <a:graphicData uri="http://schemas.openxmlformats.org/drawingml/2006/picture">
                <pic:pic xmlns:pic="http://schemas.openxmlformats.org/drawingml/2006/picture">
                  <pic:nvPicPr>
                    <pic:cNvPr id="1073741842" name="pasted-image.png"/>
                    <pic:cNvPicPr>
                      <a:picLocks noChangeAspect="1"/>
                    </pic:cNvPicPr>
                  </pic:nvPicPr>
                  <pic:blipFill>
                    <a:blip r:embed="rId12" cstate="print"/>
                    <a:stretch>
                      <a:fillRect/>
                    </a:stretch>
                  </pic:blipFill>
                  <pic:spPr>
                    <a:xfrm>
                      <a:off x="0" y="0"/>
                      <a:ext cx="1149479" cy="1144222"/>
                    </a:xfrm>
                    <a:prstGeom prst="rect">
                      <a:avLst/>
                    </a:prstGeom>
                    <a:ln w="12700" cap="flat">
                      <a:noFill/>
                      <a:miter lim="400000"/>
                    </a:ln>
                    <a:effectLst/>
                  </pic:spPr>
                </pic:pic>
              </a:graphicData>
            </a:graphic>
          </wp:anchor>
        </w:drawing>
      </w:r>
    </w:p>
    <w:p w:rsidR="0048110C" w:rsidRPr="008C56C9" w:rsidRDefault="0048110C">
      <w:pPr>
        <w:pStyle w:val="Normal1"/>
        <w:jc w:val="both"/>
        <w:rPr>
          <w:rStyle w:val="Aucun"/>
          <w:rFonts w:ascii="Arial" w:eastAsia="Arial" w:hAnsi="Arial" w:cs="Arial"/>
          <w:b/>
          <w:bCs/>
          <w:color w:val="082691"/>
          <w:u w:color="082691"/>
        </w:rPr>
      </w:pPr>
    </w:p>
    <w:p w:rsidR="0048110C" w:rsidRPr="004C2E79" w:rsidRDefault="008C56C9">
      <w:pPr>
        <w:pStyle w:val="Normal1"/>
        <w:jc w:val="both"/>
        <w:rPr>
          <w:rStyle w:val="Aucun"/>
          <w:rFonts w:ascii="Arial" w:eastAsia="Arial" w:hAnsi="Arial" w:cs="Arial"/>
          <w:color w:val="082691"/>
          <w:sz w:val="20"/>
          <w:szCs w:val="20"/>
          <w:u w:color="082691"/>
        </w:rPr>
      </w:pPr>
      <w:r w:rsidRPr="004C2E79">
        <w:rPr>
          <w:rStyle w:val="Aucun"/>
          <w:rFonts w:ascii="Arial" w:hAnsi="Arial"/>
          <w:color w:val="082691"/>
          <w:sz w:val="20"/>
          <w:szCs w:val="20"/>
          <w:u w:color="082691"/>
        </w:rPr>
        <w:t xml:space="preserve">Scannez le QR Code ou utilisez le lien disponible ci-dessous pour découvrir l'organisation Pearl : </w:t>
      </w:r>
    </w:p>
    <w:p w:rsidR="0048110C" w:rsidRPr="008C56C9" w:rsidRDefault="008C56C9">
      <w:pPr>
        <w:pStyle w:val="Normal1"/>
        <w:jc w:val="center"/>
        <w:rPr>
          <w:rStyle w:val="Aucun"/>
          <w:rFonts w:ascii="Arial" w:eastAsia="Arial" w:hAnsi="Arial" w:cs="Arial"/>
          <w:b/>
          <w:bCs/>
          <w:color w:val="082691"/>
          <w:u w:color="082691"/>
        </w:rPr>
      </w:pPr>
      <w:r w:rsidRPr="008C56C9">
        <w:rPr>
          <w:rStyle w:val="Aucun"/>
          <w:rFonts w:ascii="Arial" w:eastAsia="Arial" w:hAnsi="Arial" w:cs="Arial"/>
          <w:b/>
          <w:bCs/>
          <w:noProof/>
          <w:color w:val="082691"/>
          <w:u w:color="082691"/>
        </w:rPr>
        <w:drawing>
          <wp:inline distT="0" distB="0" distL="0" distR="0">
            <wp:extent cx="3594100" cy="483513"/>
            <wp:effectExtent l="0" t="0" r="0" b="0"/>
            <wp:docPr id="1073741843" name="officeArt object" descr="image20.png"/>
            <wp:cNvGraphicFramePr/>
            <a:graphic xmlns:a="http://schemas.openxmlformats.org/drawingml/2006/main">
              <a:graphicData uri="http://schemas.openxmlformats.org/drawingml/2006/picture">
                <pic:pic xmlns:pic="http://schemas.openxmlformats.org/drawingml/2006/picture">
                  <pic:nvPicPr>
                    <pic:cNvPr id="1073741843" name="image20.png" descr="image20.png"/>
                    <pic:cNvPicPr>
                      <a:picLocks noChangeAspect="1"/>
                    </pic:cNvPicPr>
                  </pic:nvPicPr>
                  <pic:blipFill>
                    <a:blip r:embed="rId13" cstate="print"/>
                    <a:stretch>
                      <a:fillRect/>
                    </a:stretch>
                  </pic:blipFill>
                  <pic:spPr>
                    <a:xfrm>
                      <a:off x="0" y="0"/>
                      <a:ext cx="3594100" cy="483513"/>
                    </a:xfrm>
                    <a:prstGeom prst="rect">
                      <a:avLst/>
                    </a:prstGeom>
                    <a:ln w="12700" cap="flat">
                      <a:noFill/>
                      <a:miter lim="400000"/>
                    </a:ln>
                    <a:effectLst/>
                  </pic:spPr>
                </pic:pic>
              </a:graphicData>
            </a:graphic>
          </wp:inline>
        </w:drawing>
      </w:r>
    </w:p>
    <w:p w:rsidR="0048110C" w:rsidRPr="004C2E79" w:rsidRDefault="009318BB">
      <w:pPr>
        <w:pStyle w:val="Normal1"/>
        <w:jc w:val="center"/>
        <w:rPr>
          <w:rStyle w:val="Aucun"/>
          <w:rFonts w:ascii="Arial" w:eastAsia="Arial" w:hAnsi="Arial" w:cs="Arial"/>
          <w:b/>
          <w:bCs/>
          <w:color w:val="011892"/>
          <w:sz w:val="20"/>
          <w:szCs w:val="20"/>
          <w:u w:color="011892"/>
        </w:rPr>
      </w:pPr>
      <w:hyperlink r:id="rId14" w:history="1">
        <w:r w:rsidR="008C56C9" w:rsidRPr="004C2E79">
          <w:rPr>
            <w:rStyle w:val="Hyperlink5"/>
            <w:sz w:val="20"/>
            <w:szCs w:val="20"/>
          </w:rPr>
          <w:t>https://www.youtube.com/watch?time_continue=1&amp;v=-TW9kBG5oDM</w:t>
        </w:r>
      </w:hyperlink>
    </w:p>
    <w:p w:rsidR="0048110C" w:rsidRPr="008C56C9" w:rsidRDefault="0048110C">
      <w:pPr>
        <w:pStyle w:val="Normal1"/>
        <w:jc w:val="both"/>
        <w:rPr>
          <w:rStyle w:val="Aucun"/>
          <w:rFonts w:ascii="Arial" w:eastAsia="Arial" w:hAnsi="Arial" w:cs="Arial"/>
          <w:b/>
          <w:bCs/>
          <w:color w:val="082691"/>
          <w:u w:color="082691"/>
        </w:rPr>
      </w:pPr>
    </w:p>
    <w:p w:rsidR="0048110C" w:rsidRPr="004C2E79" w:rsidRDefault="008C56C9">
      <w:pPr>
        <w:pStyle w:val="Normal1"/>
        <w:jc w:val="both"/>
        <w:rPr>
          <w:rStyle w:val="Aucun"/>
          <w:rFonts w:ascii="Arial" w:eastAsia="Arial" w:hAnsi="Arial" w:cs="Arial"/>
          <w:color w:val="011892"/>
          <w:sz w:val="20"/>
          <w:szCs w:val="20"/>
          <w:u w:color="011892"/>
          <w:shd w:val="clear" w:color="auto" w:fill="FFFFFF"/>
        </w:rPr>
      </w:pPr>
      <w:r w:rsidRPr="004C2E79">
        <w:rPr>
          <w:rStyle w:val="Aucun"/>
          <w:rFonts w:ascii="Arial" w:hAnsi="Arial" w:cs="Arial"/>
          <w:color w:val="011892"/>
          <w:sz w:val="20"/>
          <w:szCs w:val="20"/>
          <w:u w:color="011892"/>
          <w:shd w:val="clear" w:color="auto" w:fill="FFFFFF"/>
        </w:rPr>
        <w:t xml:space="preserve">Pearl a acquis sa notoriété grâce à l’importante diffusion de son catalogue </w:t>
      </w:r>
      <w:r w:rsidR="007659FB" w:rsidRPr="004C2E79">
        <w:rPr>
          <w:rStyle w:val="Aucun"/>
          <w:rFonts w:ascii="Arial" w:hAnsi="Arial" w:cs="Arial"/>
          <w:color w:val="011892"/>
          <w:sz w:val="20"/>
          <w:szCs w:val="20"/>
          <w:u w:color="011892"/>
          <w:shd w:val="clear" w:color="auto" w:fill="FFFFFF"/>
        </w:rPr>
        <w:t xml:space="preserve">papier </w:t>
      </w:r>
      <w:r w:rsidRPr="004C2E79">
        <w:rPr>
          <w:rStyle w:val="Aucun"/>
          <w:rFonts w:ascii="Arial" w:hAnsi="Arial" w:cs="Arial"/>
          <w:color w:val="011892"/>
          <w:sz w:val="20"/>
          <w:szCs w:val="20"/>
          <w:u w:color="011892"/>
          <w:shd w:val="clear" w:color="auto" w:fill="FFFFFF"/>
        </w:rPr>
        <w:t xml:space="preserve">de produits contenant plusieurs milliers de références. Toujours à la pointe de l’innovation, l’entreprise s’est convertie à internet dès le début des années 2000 en proposant </w:t>
      </w:r>
      <w:r w:rsidR="007659FB" w:rsidRPr="004C2E79">
        <w:rPr>
          <w:rStyle w:val="Aucun"/>
          <w:rFonts w:ascii="Arial" w:hAnsi="Arial" w:cs="Arial"/>
          <w:color w:val="011892"/>
          <w:sz w:val="20"/>
          <w:szCs w:val="20"/>
          <w:u w:color="011892"/>
          <w:shd w:val="clear" w:color="auto" w:fill="FFFFFF"/>
        </w:rPr>
        <w:t xml:space="preserve">le </w:t>
      </w:r>
      <w:r w:rsidRPr="004C2E79">
        <w:rPr>
          <w:rStyle w:val="Aucun"/>
          <w:rFonts w:ascii="Arial" w:hAnsi="Arial" w:cs="Arial"/>
          <w:color w:val="011892"/>
          <w:sz w:val="20"/>
          <w:szCs w:val="20"/>
          <w:u w:color="011892"/>
          <w:shd w:val="clear" w:color="auto" w:fill="FFFFFF"/>
        </w:rPr>
        <w:t>site marchand  "</w:t>
      </w:r>
      <w:hyperlink r:id="rId15" w:history="1">
        <w:r w:rsidRPr="004C2E79">
          <w:rPr>
            <w:rStyle w:val="Hyperlink6"/>
            <w:sz w:val="20"/>
            <w:szCs w:val="20"/>
          </w:rPr>
          <w:t>pearl.fr</w:t>
        </w:r>
      </w:hyperlink>
      <w:r w:rsidRPr="004C2E79">
        <w:rPr>
          <w:rStyle w:val="Aucun"/>
          <w:rFonts w:ascii="Arial" w:hAnsi="Arial" w:cs="Arial"/>
          <w:color w:val="011892"/>
          <w:sz w:val="20"/>
          <w:szCs w:val="20"/>
          <w:u w:color="011892"/>
          <w:shd w:val="clear" w:color="auto" w:fill="FFFFFF"/>
        </w:rPr>
        <w:t xml:space="preserve">" </w:t>
      </w:r>
      <w:r w:rsidRPr="004C2E79">
        <w:rPr>
          <w:rStyle w:val="Aucun"/>
          <w:rFonts w:ascii="Arial" w:hAnsi="Arial" w:cs="Arial"/>
          <w:i/>
          <w:iCs/>
          <w:color w:val="011892"/>
          <w:sz w:val="20"/>
          <w:szCs w:val="20"/>
          <w:u w:color="011892"/>
          <w:shd w:val="clear" w:color="auto" w:fill="FFFFFF"/>
        </w:rPr>
        <w:t>(rendez-vous sur le site de Pearl).</w:t>
      </w:r>
      <w:r w:rsidRPr="004C2E79">
        <w:rPr>
          <w:rStyle w:val="Aucun"/>
          <w:rFonts w:ascii="Arial" w:hAnsi="Arial" w:cs="Arial"/>
          <w:color w:val="011892"/>
          <w:sz w:val="20"/>
          <w:szCs w:val="20"/>
          <w:u w:color="011892"/>
          <w:shd w:val="clear" w:color="auto" w:fill="FFFFFF"/>
        </w:rPr>
        <w:t xml:space="preserve"> </w:t>
      </w:r>
    </w:p>
    <w:p w:rsidR="0048110C" w:rsidRPr="008C56C9" w:rsidRDefault="0048110C">
      <w:pPr>
        <w:pStyle w:val="Normal1"/>
        <w:jc w:val="both"/>
        <w:rPr>
          <w:rStyle w:val="Aucun"/>
          <w:rFonts w:ascii="Arial" w:eastAsia="Arial" w:hAnsi="Arial" w:cs="Arial"/>
          <w:color w:val="011892"/>
          <w:sz w:val="22"/>
          <w:szCs w:val="22"/>
          <w:u w:color="011892"/>
        </w:rPr>
      </w:pPr>
    </w:p>
    <w:p w:rsidR="0048110C" w:rsidRPr="008C56C9" w:rsidRDefault="0048110C">
      <w:pPr>
        <w:pStyle w:val="Normal1"/>
        <w:jc w:val="both"/>
        <w:rPr>
          <w:rStyle w:val="Aucun"/>
          <w:rFonts w:ascii="Arial" w:eastAsia="Arial" w:hAnsi="Arial" w:cs="Arial"/>
          <w:b/>
          <w:bCs/>
          <w:color w:val="082691"/>
          <w:u w:color="082691"/>
        </w:rPr>
      </w:pPr>
    </w:p>
    <w:p w:rsidR="0048110C" w:rsidRPr="008C56C9" w:rsidRDefault="008C56C9">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t xml:space="preserve">ANNEXE 2 : Entretien avec le </w:t>
      </w:r>
      <w:r w:rsidR="00780E27">
        <w:rPr>
          <w:rStyle w:val="Aucun"/>
          <w:rFonts w:ascii="Arial" w:hAnsi="Arial"/>
          <w:b/>
          <w:bCs/>
          <w:color w:val="082691"/>
          <w:u w:color="082691"/>
        </w:rPr>
        <w:t>d</w:t>
      </w:r>
      <w:r w:rsidR="00780E27" w:rsidRPr="008C56C9">
        <w:rPr>
          <w:rStyle w:val="Aucun"/>
          <w:rFonts w:ascii="Arial" w:hAnsi="Arial"/>
          <w:b/>
          <w:bCs/>
          <w:color w:val="082691"/>
          <w:u w:color="082691"/>
        </w:rPr>
        <w:t xml:space="preserve">irecteur </w:t>
      </w:r>
      <w:r w:rsidR="00780E27">
        <w:rPr>
          <w:rStyle w:val="Aucun"/>
          <w:rFonts w:ascii="Arial" w:hAnsi="Arial"/>
          <w:b/>
          <w:bCs/>
          <w:color w:val="082691"/>
          <w:u w:color="082691"/>
        </w:rPr>
        <w:t>m</w:t>
      </w:r>
      <w:r w:rsidR="00780E27" w:rsidRPr="008C56C9">
        <w:rPr>
          <w:rStyle w:val="Aucun"/>
          <w:rFonts w:ascii="Arial" w:hAnsi="Arial"/>
          <w:b/>
          <w:bCs/>
          <w:color w:val="082691"/>
          <w:u w:color="082691"/>
        </w:rPr>
        <w:t xml:space="preserve">arketing </w:t>
      </w:r>
      <w:r w:rsidRPr="008C56C9">
        <w:rPr>
          <w:rStyle w:val="Aucun"/>
          <w:rFonts w:ascii="Arial" w:hAnsi="Arial"/>
          <w:b/>
          <w:bCs/>
          <w:color w:val="082691"/>
          <w:u w:color="082691"/>
        </w:rPr>
        <w:t>(DM) de PEARL</w:t>
      </w:r>
    </w:p>
    <w:p w:rsidR="0048110C" w:rsidRPr="008C56C9" w:rsidRDefault="0048110C">
      <w:pPr>
        <w:pStyle w:val="Normal1"/>
        <w:jc w:val="both"/>
        <w:rPr>
          <w:rStyle w:val="Aucun"/>
          <w:rFonts w:ascii="Helvetica Neue" w:eastAsia="Helvetica Neue" w:hAnsi="Helvetica Neue" w:cs="Helvetica Neue"/>
          <w:sz w:val="20"/>
          <w:szCs w:val="20"/>
        </w:rPr>
      </w:pPr>
    </w:p>
    <w:p w:rsidR="0048110C" w:rsidRPr="00A17892" w:rsidRDefault="008C56C9">
      <w:pPr>
        <w:pStyle w:val="Normal1"/>
        <w:jc w:val="both"/>
        <w:rPr>
          <w:rStyle w:val="Aucun"/>
          <w:rFonts w:ascii="Arial" w:eastAsia="Arial" w:hAnsi="Arial" w:cs="Arial"/>
          <w:i/>
          <w:iCs/>
          <w:color w:val="002D99"/>
          <w:sz w:val="20"/>
          <w:szCs w:val="20"/>
          <w:u w:color="002D99"/>
        </w:rPr>
      </w:pPr>
      <w:r w:rsidRPr="00A17892">
        <w:rPr>
          <w:rStyle w:val="Aucun"/>
          <w:rFonts w:ascii="Arial" w:hAnsi="Arial" w:cs="Arial"/>
          <w:i/>
          <w:iCs/>
          <w:color w:val="002D99"/>
          <w:sz w:val="20"/>
          <w:szCs w:val="20"/>
          <w:u w:color="002D99"/>
        </w:rPr>
        <w:t>Question : Quelle est la place du SI pour la fonction mercatique chez PEARL ?</w:t>
      </w:r>
    </w:p>
    <w:p w:rsidR="0048110C" w:rsidRPr="00A17892" w:rsidRDefault="0048110C">
      <w:pPr>
        <w:pStyle w:val="Normal1"/>
        <w:jc w:val="both"/>
        <w:rPr>
          <w:rStyle w:val="Aucun"/>
          <w:rFonts w:ascii="Arial" w:eastAsia="Helvetica Neue" w:hAnsi="Arial" w:cs="Arial"/>
          <w:color w:val="002D99"/>
          <w:sz w:val="20"/>
          <w:szCs w:val="20"/>
          <w:u w:color="002D99"/>
        </w:rPr>
      </w:pPr>
    </w:p>
    <w:p w:rsidR="0048110C" w:rsidRPr="00A17892" w:rsidRDefault="008C56C9">
      <w:pPr>
        <w:pStyle w:val="Normal1"/>
        <w:jc w:val="both"/>
        <w:rPr>
          <w:rStyle w:val="Aucun"/>
          <w:rFonts w:ascii="Arial" w:eastAsia="Helvetica Neue" w:hAnsi="Arial" w:cs="Arial"/>
          <w:color w:val="002D99"/>
          <w:sz w:val="20"/>
          <w:szCs w:val="20"/>
          <w:u w:color="002D99"/>
        </w:rPr>
      </w:pPr>
      <w:r w:rsidRPr="00A17892">
        <w:rPr>
          <w:rStyle w:val="Aucun"/>
          <w:rFonts w:ascii="Arial" w:hAnsi="Arial" w:cs="Arial"/>
          <w:b/>
          <w:bCs/>
          <w:color w:val="002D99"/>
          <w:sz w:val="20"/>
          <w:szCs w:val="20"/>
          <w:u w:color="002D99"/>
        </w:rPr>
        <w:t xml:space="preserve">DM : </w:t>
      </w:r>
      <w:r w:rsidRPr="00A17892">
        <w:rPr>
          <w:rStyle w:val="Aucun"/>
          <w:rFonts w:ascii="Arial" w:hAnsi="Arial" w:cs="Arial"/>
          <w:color w:val="002D99"/>
          <w:sz w:val="20"/>
          <w:szCs w:val="20"/>
          <w:u w:color="002D99"/>
        </w:rPr>
        <w:t>Notre système d’information est au cœur de notre activité. Il nous offre la possibilité tout d’abord de mieux connaître nos clients. Nous pouvons ainsi définir un ciblage précis de notre clientèle en fonction de l’âge ou des catégories sociaux professionnelles par exemple. Bien informée, une entreprise peut prendre des décisions favorables à l'organisation. Le système d'information est dans ce cas la mémoire, les oreilles et la parole de l'organisation.</w:t>
      </w:r>
      <w:r w:rsidR="002018A5" w:rsidRPr="00A17892">
        <w:rPr>
          <w:rStyle w:val="Aucun"/>
          <w:rFonts w:ascii="Arial" w:hAnsi="Arial" w:cs="Arial"/>
          <w:color w:val="002D99"/>
          <w:sz w:val="20"/>
          <w:szCs w:val="20"/>
          <w:u w:color="002D99"/>
        </w:rPr>
        <w:t xml:space="preserve"> Pour ces raisons, nous avons opté pour la solution Sage 100 qui nous permet d’avoir un système unique et cohérent, des informations centralisées, des outils de gestion commerciale et comptable.</w:t>
      </w:r>
    </w:p>
    <w:p w:rsidR="0048110C" w:rsidRPr="00A17892" w:rsidRDefault="0048110C">
      <w:pPr>
        <w:pStyle w:val="Normal1"/>
        <w:jc w:val="both"/>
        <w:rPr>
          <w:rStyle w:val="Aucun"/>
          <w:rFonts w:ascii="Arial" w:eastAsia="Helvetica Neue" w:hAnsi="Arial" w:cs="Arial"/>
          <w:color w:val="002D99"/>
          <w:sz w:val="20"/>
          <w:szCs w:val="20"/>
          <w:u w:color="002D99"/>
        </w:rPr>
      </w:pPr>
    </w:p>
    <w:p w:rsidR="0048110C" w:rsidRPr="00A17892" w:rsidRDefault="008C56C9">
      <w:pPr>
        <w:pStyle w:val="Normal1"/>
        <w:jc w:val="both"/>
        <w:rPr>
          <w:rStyle w:val="Aucun"/>
          <w:rFonts w:ascii="Arial" w:eastAsia="Arial" w:hAnsi="Arial" w:cs="Arial"/>
          <w:i/>
          <w:iCs/>
          <w:color w:val="002D99"/>
          <w:sz w:val="20"/>
          <w:szCs w:val="20"/>
          <w:u w:color="002D99"/>
        </w:rPr>
      </w:pPr>
      <w:r w:rsidRPr="00A17892">
        <w:rPr>
          <w:rStyle w:val="Aucun"/>
          <w:rFonts w:ascii="Arial" w:hAnsi="Arial" w:cs="Arial"/>
          <w:i/>
          <w:iCs/>
          <w:color w:val="002D99"/>
          <w:sz w:val="20"/>
          <w:szCs w:val="20"/>
          <w:u w:color="002D99"/>
        </w:rPr>
        <w:t>Question : Quel est le rôle du SI dans l'acte d'achat d'un client potentiel ?</w:t>
      </w:r>
    </w:p>
    <w:p w:rsidR="0048110C" w:rsidRPr="00A17892" w:rsidRDefault="0048110C">
      <w:pPr>
        <w:pStyle w:val="Normal1"/>
        <w:jc w:val="both"/>
        <w:rPr>
          <w:rStyle w:val="Aucun"/>
          <w:rFonts w:ascii="Arial" w:eastAsia="Arial" w:hAnsi="Arial" w:cs="Arial"/>
          <w:i/>
          <w:iCs/>
          <w:color w:val="002D99"/>
          <w:sz w:val="20"/>
          <w:szCs w:val="20"/>
          <w:u w:color="002D99"/>
        </w:rPr>
      </w:pPr>
    </w:p>
    <w:p w:rsidR="0048110C" w:rsidRPr="00A17892" w:rsidRDefault="008C56C9">
      <w:pPr>
        <w:pStyle w:val="Normal1"/>
        <w:jc w:val="both"/>
        <w:rPr>
          <w:rStyle w:val="Aucun"/>
          <w:rFonts w:ascii="Arial" w:eastAsia="Helvetica Neue" w:hAnsi="Arial" w:cs="Arial"/>
          <w:color w:val="002D99"/>
          <w:sz w:val="20"/>
          <w:szCs w:val="20"/>
          <w:u w:color="002D99"/>
        </w:rPr>
      </w:pPr>
      <w:r w:rsidRPr="00A17892">
        <w:rPr>
          <w:rStyle w:val="Aucun"/>
          <w:rFonts w:ascii="Arial" w:hAnsi="Arial" w:cs="Arial"/>
          <w:b/>
          <w:bCs/>
          <w:color w:val="002D99"/>
          <w:sz w:val="20"/>
          <w:szCs w:val="20"/>
          <w:u w:color="002D99"/>
        </w:rPr>
        <w:t xml:space="preserve">DM : </w:t>
      </w:r>
      <w:r w:rsidRPr="00A17892">
        <w:rPr>
          <w:rStyle w:val="Aucun"/>
          <w:rFonts w:ascii="Arial" w:hAnsi="Arial" w:cs="Arial"/>
          <w:color w:val="002D99"/>
          <w:sz w:val="20"/>
          <w:szCs w:val="20"/>
          <w:u w:color="002D99"/>
        </w:rPr>
        <w:t>Le SI nous permet d’anticiper ou d’accompagner différents évènements/moments de la vie de nos clients, par exemple une naissance ou un anniversaire. Notre SI</w:t>
      </w:r>
      <w:r w:rsidR="007659FB" w:rsidRPr="00A17892">
        <w:rPr>
          <w:rStyle w:val="Aucun"/>
          <w:rFonts w:ascii="Arial" w:hAnsi="Arial" w:cs="Arial"/>
          <w:color w:val="002D99"/>
          <w:sz w:val="20"/>
          <w:szCs w:val="20"/>
          <w:u w:color="002D99"/>
        </w:rPr>
        <w:t xml:space="preserve"> permet</w:t>
      </w:r>
      <w:r w:rsidRPr="00A17892">
        <w:rPr>
          <w:rStyle w:val="Aucun"/>
          <w:rFonts w:ascii="Arial" w:hAnsi="Arial" w:cs="Arial"/>
          <w:color w:val="002D99"/>
          <w:sz w:val="20"/>
          <w:szCs w:val="20"/>
          <w:u w:color="002D99"/>
        </w:rPr>
        <w:t xml:space="preserve"> une analyse fine du comportement de nos clients (nombre et fréquence d’achats, panier moyen, etc.), </w:t>
      </w:r>
      <w:r w:rsidR="007659FB" w:rsidRPr="00A17892">
        <w:rPr>
          <w:rStyle w:val="Aucun"/>
          <w:rFonts w:ascii="Arial" w:hAnsi="Arial" w:cs="Arial"/>
          <w:color w:val="002D99"/>
          <w:sz w:val="20"/>
          <w:szCs w:val="20"/>
          <w:u w:color="002D99"/>
        </w:rPr>
        <w:t>pour proposer</w:t>
      </w:r>
      <w:r w:rsidRPr="00A17892">
        <w:rPr>
          <w:rStyle w:val="Aucun"/>
          <w:rFonts w:ascii="Arial" w:hAnsi="Arial" w:cs="Arial"/>
          <w:color w:val="002D99"/>
          <w:sz w:val="20"/>
          <w:szCs w:val="20"/>
          <w:u w:color="002D99"/>
        </w:rPr>
        <w:t xml:space="preserve"> le meilleur type d’offre commerciale à réaliser. Il peut s’agir de promotions concernant différents types de produits ou un coupon de remise ou encore un bon d’achat. Grâce à ces offres commerciales ciblées, nous améliorons la satisfaction de notre clientèle et par la même occasion notre chiffre d’affaires. </w:t>
      </w:r>
      <w:r w:rsidR="002018A5" w:rsidRPr="00A17892">
        <w:rPr>
          <w:rStyle w:val="Aucun"/>
          <w:rFonts w:ascii="Arial" w:hAnsi="Arial" w:cs="Arial"/>
          <w:color w:val="002D99"/>
          <w:sz w:val="20"/>
          <w:szCs w:val="20"/>
          <w:u w:color="002D99"/>
        </w:rPr>
        <w:t>Sage 100 CRM</w:t>
      </w:r>
      <w:r w:rsidR="00281EAE" w:rsidRPr="00A17892">
        <w:rPr>
          <w:rStyle w:val="Aucun"/>
          <w:rFonts w:ascii="Arial" w:hAnsi="Arial" w:cs="Arial"/>
          <w:color w:val="002D99"/>
          <w:sz w:val="20"/>
          <w:szCs w:val="20"/>
          <w:u w:color="002D99"/>
        </w:rPr>
        <w:t xml:space="preserve"> </w:t>
      </w:r>
      <w:r w:rsidRPr="00A17892">
        <w:rPr>
          <w:rStyle w:val="Aucun"/>
          <w:rFonts w:ascii="Arial" w:hAnsi="Arial" w:cs="Arial"/>
          <w:color w:val="002D99"/>
          <w:sz w:val="20"/>
          <w:szCs w:val="20"/>
          <w:u w:color="002D99"/>
        </w:rPr>
        <w:t>est en effet capable d’effectuer un suivi précis de la rentabilité de chaque opération commerciale grâce à de nombreux tableaux de bord.</w:t>
      </w:r>
    </w:p>
    <w:p w:rsidR="0048110C" w:rsidRPr="00A17892" w:rsidRDefault="0048110C">
      <w:pPr>
        <w:pStyle w:val="Normal1"/>
        <w:jc w:val="both"/>
        <w:rPr>
          <w:rStyle w:val="Aucun"/>
          <w:rFonts w:ascii="Arial" w:eastAsia="Helvetica Neue" w:hAnsi="Arial" w:cs="Arial"/>
          <w:color w:val="002D99"/>
          <w:sz w:val="20"/>
          <w:szCs w:val="20"/>
          <w:u w:color="002D99"/>
        </w:rPr>
      </w:pPr>
    </w:p>
    <w:p w:rsidR="0048110C" w:rsidRPr="00A17892" w:rsidRDefault="008C56C9">
      <w:pPr>
        <w:pStyle w:val="Normal1"/>
        <w:jc w:val="both"/>
        <w:rPr>
          <w:rStyle w:val="Aucun"/>
          <w:rFonts w:ascii="Arial" w:eastAsia="Arial" w:hAnsi="Arial" w:cs="Arial"/>
          <w:i/>
          <w:iCs/>
          <w:color w:val="002D99"/>
          <w:sz w:val="20"/>
          <w:szCs w:val="20"/>
          <w:u w:color="002D99"/>
        </w:rPr>
      </w:pPr>
      <w:r w:rsidRPr="00A17892">
        <w:rPr>
          <w:rStyle w:val="Aucun"/>
          <w:rFonts w:ascii="Arial" w:hAnsi="Arial" w:cs="Arial"/>
          <w:i/>
          <w:iCs/>
          <w:color w:val="002D99"/>
          <w:sz w:val="20"/>
          <w:szCs w:val="20"/>
          <w:u w:color="002D99"/>
        </w:rPr>
        <w:t xml:space="preserve">Question : Quelle est l'importance du SI dans la gestion de l'organisation ?  </w:t>
      </w:r>
    </w:p>
    <w:p w:rsidR="0048110C" w:rsidRPr="00A17892" w:rsidRDefault="0048110C">
      <w:pPr>
        <w:pStyle w:val="Normal1"/>
        <w:jc w:val="both"/>
        <w:rPr>
          <w:rStyle w:val="Aucun"/>
          <w:rFonts w:ascii="Arial" w:eastAsia="Helvetica Neue" w:hAnsi="Arial" w:cs="Arial"/>
          <w:color w:val="002D99"/>
          <w:sz w:val="20"/>
          <w:szCs w:val="20"/>
          <w:u w:color="002D99"/>
        </w:rPr>
      </w:pPr>
    </w:p>
    <w:p w:rsidR="0048110C" w:rsidRPr="00A17892" w:rsidRDefault="008C56C9">
      <w:pPr>
        <w:pStyle w:val="Normal1"/>
        <w:jc w:val="both"/>
        <w:rPr>
          <w:rStyle w:val="Aucun"/>
          <w:rFonts w:ascii="Arial" w:eastAsia="Helvetica Neue" w:hAnsi="Arial" w:cs="Arial"/>
          <w:color w:val="002D99"/>
          <w:sz w:val="20"/>
          <w:szCs w:val="20"/>
          <w:u w:color="002D99"/>
        </w:rPr>
      </w:pPr>
      <w:r w:rsidRPr="00A17892">
        <w:rPr>
          <w:rStyle w:val="Aucun"/>
          <w:rFonts w:ascii="Arial" w:hAnsi="Arial" w:cs="Arial"/>
          <w:b/>
          <w:bCs/>
          <w:color w:val="002D99"/>
          <w:sz w:val="20"/>
          <w:szCs w:val="20"/>
          <w:u w:color="002D99"/>
        </w:rPr>
        <w:t>DM :</w:t>
      </w:r>
      <w:r w:rsidRPr="00A17892">
        <w:rPr>
          <w:rStyle w:val="Aucun"/>
          <w:rFonts w:ascii="Arial" w:hAnsi="Arial" w:cs="Arial"/>
          <w:color w:val="002D99"/>
          <w:sz w:val="20"/>
          <w:szCs w:val="20"/>
          <w:u w:color="002D99"/>
        </w:rPr>
        <w:t xml:space="preserve"> Notre SI est aussi la mémoire de notre entreprise. Nous pouvons ainsi comparer certaines opérations commerciales avec celles réalisées il y a 3 ou 4 ans et ainsi nous pouvons corriger, ajuster, modifier nos communications ou le ciblage de nos opérations commerciales. Pour finir, la connaissance des informations stockées dans notre base de données sur les quantités de produits en stock permet aussi de mieux gérer notre stock, nos commandes (et donc nos délais de livraison), mais aussi notre marge produit. C’est aussi en fonction de ces éléments que le programme qui gère les stocks détermine les produits qui doivent être mis en avant sur notre site ou les produits dont le prix doit être modifié afin de diminuer le stock par exemple. Un tableau de bord permettra ici aussi de suivre l’efficacité de ces changements du plan de marchéage.</w:t>
      </w:r>
    </w:p>
    <w:p w:rsidR="0048110C" w:rsidRPr="00A17892" w:rsidRDefault="0048110C">
      <w:pPr>
        <w:pStyle w:val="Normal1"/>
        <w:jc w:val="both"/>
        <w:rPr>
          <w:rStyle w:val="Aucun"/>
          <w:rFonts w:ascii="Arial" w:eastAsia="Arial" w:hAnsi="Arial" w:cs="Arial"/>
          <w:b/>
          <w:bCs/>
          <w:color w:val="082691"/>
          <w:u w:color="082691"/>
        </w:rPr>
      </w:pPr>
    </w:p>
    <w:p w:rsidR="0048110C" w:rsidRPr="008C56C9" w:rsidRDefault="008C56C9">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t xml:space="preserve">ANNEXE 3 : Interview du </w:t>
      </w:r>
      <w:r w:rsidR="00DC0901">
        <w:rPr>
          <w:rStyle w:val="Aucun"/>
          <w:rFonts w:ascii="Arial" w:hAnsi="Arial"/>
          <w:b/>
          <w:bCs/>
          <w:color w:val="082691"/>
          <w:u w:color="082691"/>
        </w:rPr>
        <w:t>m</w:t>
      </w:r>
      <w:r w:rsidR="00DC0901" w:rsidRPr="008C56C9">
        <w:rPr>
          <w:rStyle w:val="Aucun"/>
          <w:rFonts w:ascii="Arial" w:hAnsi="Arial"/>
          <w:b/>
          <w:bCs/>
          <w:color w:val="082691"/>
          <w:u w:color="082691"/>
        </w:rPr>
        <w:t xml:space="preserve">anageur </w:t>
      </w:r>
      <w:r w:rsidRPr="008C56C9">
        <w:rPr>
          <w:rStyle w:val="Aucun"/>
          <w:rFonts w:ascii="Arial" w:hAnsi="Arial"/>
          <w:b/>
          <w:bCs/>
          <w:color w:val="082691"/>
          <w:u w:color="082691"/>
        </w:rPr>
        <w:t>produit</w:t>
      </w:r>
      <w:r w:rsidR="001E4D04">
        <w:rPr>
          <w:rStyle w:val="Aucun"/>
          <w:rFonts w:ascii="Arial" w:hAnsi="Arial"/>
          <w:b/>
          <w:bCs/>
          <w:color w:val="082691"/>
          <w:u w:color="082691"/>
        </w:rPr>
        <w:t>s</w:t>
      </w:r>
      <w:r w:rsidRPr="008C56C9">
        <w:rPr>
          <w:rStyle w:val="Aucun"/>
          <w:rFonts w:ascii="Arial" w:hAnsi="Arial"/>
          <w:b/>
          <w:bCs/>
          <w:color w:val="082691"/>
          <w:u w:color="082691"/>
        </w:rPr>
        <w:t xml:space="preserve"> (e-</w:t>
      </w:r>
      <w:r w:rsidR="001E4D04" w:rsidRPr="008C56C9">
        <w:rPr>
          <w:rStyle w:val="Aucun"/>
          <w:rFonts w:ascii="Arial" w:hAnsi="Arial"/>
          <w:b/>
          <w:bCs/>
          <w:color w:val="082691"/>
          <w:u w:color="082691"/>
        </w:rPr>
        <w:t>Cat</w:t>
      </w:r>
      <w:r w:rsidR="001E4D04">
        <w:rPr>
          <w:rStyle w:val="Aucun"/>
          <w:rFonts w:ascii="Arial" w:hAnsi="Arial"/>
          <w:b/>
          <w:bCs/>
          <w:color w:val="082691"/>
          <w:u w:color="082691"/>
        </w:rPr>
        <w:t>e</w:t>
      </w:r>
      <w:r w:rsidR="001E4D04" w:rsidRPr="008C56C9">
        <w:rPr>
          <w:rStyle w:val="Aucun"/>
          <w:rFonts w:ascii="Arial" w:hAnsi="Arial"/>
          <w:b/>
          <w:bCs/>
          <w:color w:val="082691"/>
          <w:u w:color="082691"/>
        </w:rPr>
        <w:t xml:space="preserve">gory </w:t>
      </w:r>
      <w:r w:rsidRPr="008C56C9">
        <w:rPr>
          <w:rStyle w:val="Aucun"/>
          <w:rFonts w:ascii="Arial" w:hAnsi="Arial"/>
          <w:b/>
          <w:bCs/>
          <w:color w:val="082691"/>
          <w:u w:color="082691"/>
        </w:rPr>
        <w:t>Manager) de Pearl</w:t>
      </w:r>
    </w:p>
    <w:p w:rsidR="0048110C" w:rsidRPr="008C56C9" w:rsidRDefault="0048110C">
      <w:pPr>
        <w:pStyle w:val="Normal1"/>
        <w:jc w:val="both"/>
        <w:rPr>
          <w:rStyle w:val="Aucun"/>
          <w:rFonts w:ascii="Helvetica Neue" w:eastAsia="Helvetica Neue" w:hAnsi="Helvetica Neue" w:cs="Helvetica Neue"/>
          <w:color w:val="002D99"/>
          <w:u w:color="002D99"/>
        </w:rPr>
      </w:pPr>
    </w:p>
    <w:p w:rsidR="0048110C" w:rsidRPr="00A17892" w:rsidRDefault="008C56C9">
      <w:pPr>
        <w:pStyle w:val="Normal1"/>
        <w:jc w:val="both"/>
        <w:rPr>
          <w:rStyle w:val="Aucun"/>
          <w:rFonts w:ascii="Arial" w:eastAsia="Arial" w:hAnsi="Arial" w:cs="Arial"/>
          <w:i/>
          <w:iCs/>
          <w:color w:val="002D99"/>
          <w:sz w:val="20"/>
          <w:szCs w:val="20"/>
          <w:u w:color="002D99"/>
        </w:rPr>
      </w:pPr>
      <w:r w:rsidRPr="00A17892">
        <w:rPr>
          <w:rStyle w:val="Aucun"/>
          <w:rFonts w:ascii="Arial" w:hAnsi="Arial" w:cs="Arial"/>
          <w:i/>
          <w:iCs/>
          <w:color w:val="002D99"/>
          <w:sz w:val="20"/>
          <w:szCs w:val="20"/>
          <w:u w:color="002D99"/>
        </w:rPr>
        <w:t>Question : Quel est le travail du manageur produits ?</w:t>
      </w:r>
    </w:p>
    <w:p w:rsidR="0048110C" w:rsidRPr="00A17892" w:rsidRDefault="0048110C">
      <w:pPr>
        <w:pStyle w:val="Normal1"/>
        <w:jc w:val="both"/>
        <w:rPr>
          <w:rStyle w:val="Aucun"/>
          <w:rFonts w:ascii="Arial" w:eastAsia="Helvetica Neue" w:hAnsi="Arial" w:cs="Arial"/>
          <w:color w:val="002D99"/>
          <w:sz w:val="20"/>
          <w:szCs w:val="20"/>
          <w:u w:color="002D99"/>
        </w:rPr>
      </w:pPr>
    </w:p>
    <w:p w:rsidR="0048110C" w:rsidRPr="00A17892" w:rsidRDefault="008C56C9">
      <w:pPr>
        <w:pStyle w:val="Normal1"/>
        <w:jc w:val="both"/>
        <w:rPr>
          <w:rStyle w:val="Aucun"/>
          <w:rFonts w:ascii="Arial" w:eastAsia="Helvetica Neue" w:hAnsi="Arial" w:cs="Arial"/>
          <w:color w:val="002D99"/>
          <w:sz w:val="20"/>
          <w:szCs w:val="20"/>
          <w:u w:color="002D99"/>
        </w:rPr>
      </w:pPr>
      <w:r w:rsidRPr="00A17892">
        <w:rPr>
          <w:rStyle w:val="Aucun"/>
          <w:rFonts w:ascii="Arial" w:hAnsi="Arial" w:cs="Arial"/>
          <w:b/>
          <w:bCs/>
          <w:color w:val="002D99"/>
          <w:sz w:val="20"/>
          <w:szCs w:val="20"/>
          <w:u w:color="002D99"/>
        </w:rPr>
        <w:t xml:space="preserve">e-CM : </w:t>
      </w:r>
      <w:r w:rsidRPr="00A17892">
        <w:rPr>
          <w:rStyle w:val="Aucun"/>
          <w:rFonts w:ascii="Arial" w:hAnsi="Arial" w:cs="Arial"/>
          <w:color w:val="002D99"/>
          <w:sz w:val="20"/>
          <w:szCs w:val="20"/>
          <w:u w:color="002D99"/>
        </w:rPr>
        <w:t xml:space="preserve">On m’appelle aussi Catman. Mon rôle est de définir l’assortiment des produits, le merchandising pour développer le </w:t>
      </w:r>
      <w:r w:rsidR="00281EAE" w:rsidRPr="00A17892">
        <w:rPr>
          <w:rStyle w:val="Aucun"/>
          <w:rFonts w:ascii="Arial" w:hAnsi="Arial" w:cs="Arial"/>
          <w:color w:val="002D99"/>
          <w:sz w:val="20"/>
          <w:szCs w:val="20"/>
          <w:u w:color="002D99"/>
        </w:rPr>
        <w:t>c</w:t>
      </w:r>
      <w:r w:rsidRPr="00A17892">
        <w:rPr>
          <w:rStyle w:val="Aucun"/>
          <w:rFonts w:ascii="Arial" w:hAnsi="Arial" w:cs="Arial"/>
          <w:color w:val="002D99"/>
          <w:sz w:val="20"/>
          <w:szCs w:val="20"/>
          <w:u w:color="002D99"/>
        </w:rPr>
        <w:t xml:space="preserve">hiffre d’affaires de Pearl. Mon outil principal est le logiciel de gestion commerciale de Pearl. Pour réussir ma mission, je suis en relation permanente avec notre équipe commerciale. Avec eux, je développe les outils de merchandising visant à mettre en avant les produits de différentes catégories au sein de notre site ou pour notre magasin physique. Le SI me permet ainsi de centraliser l’ensemble des informations collectées par l’équipe de vente pour gagner en réactivité et optimiser les ventes. Le poste de e-Category Manager comporte les mêmes activités professionnelles que le Category Manager mais a recourt aux technologies nécessaires à la mise en ligne de l'offre produit : présentation de la gamme de produits sur le site </w:t>
      </w:r>
      <w:r w:rsidR="00EC700A" w:rsidRPr="00A17892">
        <w:rPr>
          <w:rStyle w:val="Aucun"/>
          <w:rFonts w:ascii="Arial" w:hAnsi="Arial" w:cs="Arial"/>
          <w:color w:val="002D99"/>
          <w:sz w:val="20"/>
          <w:szCs w:val="20"/>
          <w:u w:color="002D99"/>
        </w:rPr>
        <w:t xml:space="preserve">internet </w:t>
      </w:r>
      <w:r w:rsidRPr="00A17892">
        <w:rPr>
          <w:rStyle w:val="Aucun"/>
          <w:rFonts w:ascii="Arial" w:hAnsi="Arial" w:cs="Arial"/>
          <w:color w:val="002D99"/>
          <w:sz w:val="20"/>
          <w:szCs w:val="20"/>
          <w:u w:color="002D99"/>
        </w:rPr>
        <w:t xml:space="preserve">de l'enseigne, suivi du processus de mise en ligne, veille sur la promotion des produits dans l'arborescence du site, lien avec les opérations éventuelles de e-merchandising et avec les équipes de communication web, analyse des indicateurs de performance spécifiques (visites sur le site, chiffre d'affaires direct généré par gamme de produits, etc.). </w:t>
      </w:r>
    </w:p>
    <w:p w:rsidR="0048110C" w:rsidRPr="00A17892" w:rsidRDefault="008C56C9">
      <w:pPr>
        <w:pStyle w:val="Normal1"/>
        <w:jc w:val="both"/>
        <w:rPr>
          <w:rStyle w:val="Aucun"/>
          <w:rFonts w:ascii="Arial" w:eastAsia="Arial" w:hAnsi="Arial" w:cs="Arial"/>
          <w:i/>
          <w:iCs/>
          <w:color w:val="002D99"/>
          <w:sz w:val="20"/>
          <w:szCs w:val="20"/>
          <w:u w:color="002D99"/>
        </w:rPr>
      </w:pPr>
      <w:r w:rsidRPr="00A17892">
        <w:rPr>
          <w:rStyle w:val="Aucun"/>
          <w:rFonts w:ascii="Arial" w:hAnsi="Arial" w:cs="Arial"/>
          <w:i/>
          <w:iCs/>
          <w:color w:val="002D99"/>
          <w:sz w:val="20"/>
          <w:szCs w:val="20"/>
          <w:u w:color="002D99"/>
        </w:rPr>
        <w:lastRenderedPageBreak/>
        <w:t>Question : Que vous apporte le SI ?</w:t>
      </w:r>
    </w:p>
    <w:p w:rsidR="0048110C" w:rsidRPr="00A17892" w:rsidRDefault="0048110C">
      <w:pPr>
        <w:pStyle w:val="Normal1"/>
        <w:jc w:val="both"/>
        <w:rPr>
          <w:rStyle w:val="Aucun"/>
          <w:rFonts w:ascii="Arial" w:eastAsia="Arial" w:hAnsi="Arial" w:cs="Arial"/>
          <w:i/>
          <w:iCs/>
          <w:color w:val="002D99"/>
          <w:sz w:val="20"/>
          <w:szCs w:val="20"/>
          <w:u w:color="002D99"/>
        </w:rPr>
      </w:pPr>
    </w:p>
    <w:p w:rsidR="0048110C" w:rsidRPr="00A17892" w:rsidRDefault="008C56C9">
      <w:pPr>
        <w:pStyle w:val="Normal1"/>
        <w:jc w:val="both"/>
        <w:rPr>
          <w:rStyle w:val="Aucun"/>
          <w:rFonts w:ascii="Arial" w:eastAsia="Helvetica Neue" w:hAnsi="Arial" w:cs="Arial"/>
          <w:color w:val="002D99"/>
          <w:sz w:val="20"/>
          <w:szCs w:val="20"/>
          <w:u w:color="002D99"/>
        </w:rPr>
      </w:pPr>
      <w:r w:rsidRPr="00A17892">
        <w:rPr>
          <w:rStyle w:val="Aucun"/>
          <w:rFonts w:ascii="Arial" w:hAnsi="Arial" w:cs="Arial"/>
          <w:b/>
          <w:bCs/>
          <w:color w:val="002D99"/>
          <w:sz w:val="20"/>
          <w:szCs w:val="20"/>
          <w:u w:color="002D99"/>
        </w:rPr>
        <w:t>e-CM :</w:t>
      </w:r>
      <w:r w:rsidRPr="00A17892">
        <w:rPr>
          <w:rStyle w:val="Aucun"/>
          <w:rFonts w:ascii="Arial" w:hAnsi="Arial" w:cs="Arial"/>
          <w:color w:val="002D99"/>
          <w:sz w:val="20"/>
          <w:szCs w:val="20"/>
          <w:u w:color="002D99"/>
        </w:rPr>
        <w:t xml:space="preserve"> Je m’appuie aussi beaucoup sur l’étude du comportement d’achat des consommateurs. Le SI m’apporte des informations et des analyses des habitudes d’achat qui vont me permettre de mieux collaborer ensuite avec les autres services de l’entreprise (marketing, finance, logistique…). En ce moment, un tableau de bord </w:t>
      </w:r>
      <w:r w:rsidR="002018A5" w:rsidRPr="00A17892">
        <w:rPr>
          <w:rStyle w:val="Aucun"/>
          <w:rFonts w:ascii="Arial" w:hAnsi="Arial" w:cs="Arial"/>
          <w:color w:val="002D99"/>
          <w:sz w:val="20"/>
          <w:szCs w:val="20"/>
          <w:u w:color="002D99"/>
        </w:rPr>
        <w:t>édité depuis Sage CRM</w:t>
      </w:r>
      <w:r w:rsidRPr="00A17892">
        <w:rPr>
          <w:rStyle w:val="Aucun"/>
          <w:rFonts w:ascii="Arial" w:hAnsi="Arial" w:cs="Arial"/>
          <w:color w:val="002D99"/>
          <w:sz w:val="20"/>
          <w:szCs w:val="20"/>
          <w:u w:color="002D99"/>
        </w:rPr>
        <w:t xml:space="preserve"> m’a signalé une hausse importante de la demande concernant les enceintes Bluetooth portables. J’ai ainsi défini rapidement une action commerciale avec le service marketing pour mettre en avant cette catégorie de produits.</w:t>
      </w:r>
    </w:p>
    <w:p w:rsidR="0048110C" w:rsidRPr="00A17892" w:rsidRDefault="0048110C">
      <w:pPr>
        <w:pStyle w:val="Normal1"/>
        <w:jc w:val="both"/>
        <w:rPr>
          <w:rStyle w:val="Aucun"/>
          <w:rFonts w:ascii="Arial" w:eastAsia="Helvetica Neue" w:hAnsi="Arial" w:cs="Arial"/>
          <w:color w:val="002D99"/>
          <w:sz w:val="20"/>
          <w:szCs w:val="20"/>
          <w:u w:color="002D99"/>
        </w:rPr>
      </w:pPr>
    </w:p>
    <w:p w:rsidR="0048110C" w:rsidRPr="00A17892" w:rsidRDefault="008C56C9">
      <w:pPr>
        <w:pStyle w:val="Normal1"/>
        <w:jc w:val="both"/>
        <w:rPr>
          <w:rStyle w:val="Aucun"/>
          <w:rFonts w:ascii="Arial" w:eastAsia="Arial" w:hAnsi="Arial" w:cs="Arial"/>
          <w:i/>
          <w:iCs/>
          <w:color w:val="002D99"/>
          <w:sz w:val="20"/>
          <w:szCs w:val="20"/>
          <w:u w:color="002D99"/>
        </w:rPr>
      </w:pPr>
      <w:r w:rsidRPr="00A17892">
        <w:rPr>
          <w:rStyle w:val="Aucun"/>
          <w:rFonts w:ascii="Arial" w:hAnsi="Arial" w:cs="Arial"/>
          <w:i/>
          <w:iCs/>
          <w:color w:val="002D99"/>
          <w:sz w:val="20"/>
          <w:szCs w:val="20"/>
          <w:u w:color="002D99"/>
        </w:rPr>
        <w:t xml:space="preserve">Question : Pouvez-vous nous donnez un exemple </w:t>
      </w:r>
      <w:r w:rsidR="007659FB" w:rsidRPr="00A17892">
        <w:rPr>
          <w:rStyle w:val="Aucun"/>
          <w:rFonts w:ascii="Arial" w:hAnsi="Arial" w:cs="Arial"/>
          <w:i/>
          <w:iCs/>
          <w:color w:val="002D99"/>
          <w:sz w:val="20"/>
          <w:szCs w:val="20"/>
          <w:u w:color="002D99"/>
        </w:rPr>
        <w:t xml:space="preserve"> d’action qui mobilise les ressources </w:t>
      </w:r>
      <w:r w:rsidRPr="00A17892">
        <w:rPr>
          <w:rStyle w:val="Aucun"/>
          <w:rFonts w:ascii="Arial" w:hAnsi="Arial" w:cs="Arial"/>
          <w:i/>
          <w:iCs/>
          <w:color w:val="002D99"/>
          <w:sz w:val="20"/>
          <w:szCs w:val="20"/>
          <w:u w:color="002D99"/>
        </w:rPr>
        <w:t>du SI ?</w:t>
      </w:r>
    </w:p>
    <w:p w:rsidR="0048110C" w:rsidRPr="00A17892" w:rsidRDefault="0048110C">
      <w:pPr>
        <w:pStyle w:val="Normal1"/>
        <w:jc w:val="both"/>
        <w:rPr>
          <w:rStyle w:val="Aucun"/>
          <w:rFonts w:ascii="Arial" w:eastAsia="Arial" w:hAnsi="Arial" w:cs="Arial"/>
          <w:i/>
          <w:iCs/>
          <w:color w:val="002D99"/>
          <w:sz w:val="20"/>
          <w:szCs w:val="20"/>
          <w:u w:color="002D99"/>
        </w:rPr>
      </w:pPr>
    </w:p>
    <w:p w:rsidR="0048110C" w:rsidRPr="00A17892" w:rsidRDefault="008C56C9">
      <w:pPr>
        <w:pStyle w:val="Normal1"/>
        <w:jc w:val="both"/>
        <w:rPr>
          <w:rStyle w:val="Aucun"/>
          <w:rFonts w:ascii="Arial" w:eastAsia="Helvetica Neue" w:hAnsi="Arial" w:cs="Arial"/>
          <w:color w:val="002D99"/>
          <w:sz w:val="20"/>
          <w:szCs w:val="20"/>
          <w:u w:color="002D99"/>
        </w:rPr>
      </w:pPr>
      <w:r w:rsidRPr="00A17892">
        <w:rPr>
          <w:rStyle w:val="Aucun"/>
          <w:rFonts w:ascii="Arial" w:hAnsi="Arial" w:cs="Arial"/>
          <w:b/>
          <w:bCs/>
          <w:color w:val="002D99"/>
          <w:sz w:val="20"/>
          <w:szCs w:val="20"/>
          <w:u w:color="002D99"/>
        </w:rPr>
        <w:t xml:space="preserve">e-CM : </w:t>
      </w:r>
      <w:r w:rsidRPr="00A17892">
        <w:rPr>
          <w:rStyle w:val="Aucun"/>
          <w:rFonts w:ascii="Arial" w:hAnsi="Arial" w:cs="Arial"/>
          <w:color w:val="002D99"/>
          <w:sz w:val="20"/>
          <w:szCs w:val="20"/>
          <w:u w:color="002D99"/>
        </w:rPr>
        <w:t xml:space="preserve">Je suis aussi en relation avec nos fournisseurs afin d’adapter au mieux notre offre à la demande qui évolue très vite. Ici aussi, l’échange d’informations et de données informatisées </w:t>
      </w:r>
      <w:r w:rsidR="00EC700A" w:rsidRPr="00A17892">
        <w:rPr>
          <w:rStyle w:val="Aucun"/>
          <w:rFonts w:ascii="Arial" w:hAnsi="Arial" w:cs="Arial"/>
          <w:color w:val="002D99"/>
          <w:sz w:val="20"/>
          <w:szCs w:val="20"/>
          <w:u w:color="002D99"/>
        </w:rPr>
        <w:t xml:space="preserve">via l’extranet </w:t>
      </w:r>
      <w:r w:rsidRPr="00A17892">
        <w:rPr>
          <w:rStyle w:val="Aucun"/>
          <w:rFonts w:ascii="Arial" w:hAnsi="Arial" w:cs="Arial"/>
          <w:color w:val="002D99"/>
          <w:sz w:val="20"/>
          <w:szCs w:val="20"/>
          <w:u w:color="002D99"/>
        </w:rPr>
        <w:t>va permettre à Pearl d’optimiser sa gestion des flux en améliorant sa logistique. Un de nos fournisseurs va par exemple être prévenu en temps réel de la vente de 80% de notre stock de housses d’ordinateurs, lancer immédiatement une livraison et nous éviter ainsi une rupture de stock.</w:t>
      </w:r>
    </w:p>
    <w:p w:rsidR="0048110C" w:rsidRPr="00A17892" w:rsidRDefault="0048110C">
      <w:pPr>
        <w:pStyle w:val="Normal1"/>
        <w:rPr>
          <w:rStyle w:val="Aucun"/>
          <w:rFonts w:ascii="Arial" w:eastAsia="Helvetica Neue" w:hAnsi="Arial" w:cs="Arial"/>
        </w:rPr>
      </w:pPr>
    </w:p>
    <w:p w:rsidR="0048110C" w:rsidRPr="008C56C9" w:rsidRDefault="008C56C9">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t xml:space="preserve">ANNEXE </w:t>
      </w:r>
      <w:r w:rsidR="00B464A2">
        <w:rPr>
          <w:rStyle w:val="Aucun"/>
          <w:rFonts w:ascii="Arial" w:hAnsi="Arial"/>
          <w:b/>
          <w:bCs/>
          <w:color w:val="082691"/>
          <w:u w:color="082691"/>
        </w:rPr>
        <w:t>4</w:t>
      </w:r>
      <w:r w:rsidRPr="008C56C9">
        <w:rPr>
          <w:rStyle w:val="Aucun"/>
          <w:rFonts w:ascii="Arial" w:hAnsi="Arial"/>
          <w:b/>
          <w:bCs/>
          <w:color w:val="082691"/>
          <w:u w:color="082691"/>
        </w:rPr>
        <w:t xml:space="preserve"> : Interview du </w:t>
      </w:r>
      <w:r w:rsidR="00EC700A">
        <w:rPr>
          <w:rStyle w:val="Aucun"/>
          <w:rFonts w:ascii="Arial" w:hAnsi="Arial"/>
          <w:b/>
          <w:bCs/>
          <w:color w:val="082691"/>
          <w:u w:color="082691"/>
        </w:rPr>
        <w:t>d</w:t>
      </w:r>
      <w:r w:rsidR="00EC700A" w:rsidRPr="008C56C9">
        <w:rPr>
          <w:rStyle w:val="Aucun"/>
          <w:rFonts w:ascii="Arial" w:hAnsi="Arial"/>
          <w:b/>
          <w:bCs/>
          <w:color w:val="082691"/>
          <w:u w:color="082691"/>
        </w:rPr>
        <w:t xml:space="preserve">irecteur </w:t>
      </w:r>
      <w:r w:rsidR="00EC700A">
        <w:rPr>
          <w:rStyle w:val="Aucun"/>
          <w:rFonts w:ascii="Arial" w:hAnsi="Arial"/>
          <w:b/>
          <w:bCs/>
          <w:color w:val="082691"/>
          <w:u w:color="082691"/>
        </w:rPr>
        <w:t>a</w:t>
      </w:r>
      <w:r w:rsidR="00EC700A" w:rsidRPr="008C56C9">
        <w:rPr>
          <w:rStyle w:val="Aucun"/>
          <w:rFonts w:ascii="Arial" w:hAnsi="Arial"/>
          <w:b/>
          <w:bCs/>
          <w:color w:val="082691"/>
          <w:u w:color="082691"/>
        </w:rPr>
        <w:t xml:space="preserve">dministratif </w:t>
      </w:r>
      <w:r w:rsidRPr="008C56C9">
        <w:rPr>
          <w:rStyle w:val="Aucun"/>
          <w:rFonts w:ascii="Arial" w:hAnsi="Arial"/>
          <w:b/>
          <w:bCs/>
          <w:color w:val="082691"/>
          <w:u w:color="082691"/>
        </w:rPr>
        <w:t xml:space="preserve">et </w:t>
      </w:r>
      <w:r w:rsidR="00EC700A">
        <w:rPr>
          <w:rStyle w:val="Aucun"/>
          <w:rFonts w:ascii="Arial" w:hAnsi="Arial"/>
          <w:b/>
          <w:bCs/>
          <w:color w:val="082691"/>
          <w:u w:color="082691"/>
        </w:rPr>
        <w:t>f</w:t>
      </w:r>
      <w:r w:rsidR="00EC700A" w:rsidRPr="008C56C9">
        <w:rPr>
          <w:rStyle w:val="Aucun"/>
          <w:rFonts w:ascii="Arial" w:hAnsi="Arial"/>
          <w:b/>
          <w:bCs/>
          <w:color w:val="082691"/>
          <w:u w:color="082691"/>
        </w:rPr>
        <w:t xml:space="preserve">inancier </w:t>
      </w:r>
      <w:r w:rsidRPr="008C56C9">
        <w:rPr>
          <w:rStyle w:val="Aucun"/>
          <w:rFonts w:ascii="Arial" w:hAnsi="Arial"/>
          <w:b/>
          <w:bCs/>
          <w:color w:val="082691"/>
          <w:u w:color="082691"/>
        </w:rPr>
        <w:t>de Pearl (DAF)</w:t>
      </w:r>
    </w:p>
    <w:p w:rsidR="0048110C" w:rsidRPr="008C56C9" w:rsidRDefault="0048110C">
      <w:pPr>
        <w:pStyle w:val="Normal1"/>
        <w:rPr>
          <w:rStyle w:val="Aucun"/>
          <w:rFonts w:ascii="Helvetica Neue" w:eastAsia="Helvetica Neue" w:hAnsi="Helvetica Neue" w:cs="Helvetica Neue"/>
        </w:rPr>
      </w:pPr>
    </w:p>
    <w:p w:rsidR="0048110C" w:rsidRPr="008C56C9" w:rsidRDefault="008C56C9">
      <w:pPr>
        <w:pStyle w:val="Normal1"/>
        <w:jc w:val="both"/>
        <w:rPr>
          <w:rStyle w:val="Aucun"/>
          <w:rFonts w:ascii="Arial" w:eastAsia="Arial" w:hAnsi="Arial" w:cs="Arial"/>
          <w:i/>
          <w:iCs/>
          <w:color w:val="002D99"/>
          <w:sz w:val="20"/>
          <w:szCs w:val="20"/>
          <w:u w:color="002D99"/>
        </w:rPr>
      </w:pPr>
      <w:r w:rsidRPr="008C56C9">
        <w:rPr>
          <w:rStyle w:val="Aucun"/>
          <w:rFonts w:ascii="Arial" w:hAnsi="Arial"/>
          <w:i/>
          <w:iCs/>
          <w:color w:val="002D99"/>
          <w:sz w:val="20"/>
          <w:szCs w:val="20"/>
          <w:u w:color="002D99"/>
        </w:rPr>
        <w:t>Question : Que vous apporte le SI dans votre travail ?</w:t>
      </w:r>
    </w:p>
    <w:p w:rsidR="0048110C" w:rsidRPr="008C56C9" w:rsidRDefault="0048110C">
      <w:pPr>
        <w:pStyle w:val="Normal1"/>
        <w:jc w:val="both"/>
        <w:rPr>
          <w:rStyle w:val="Aucun"/>
          <w:rFonts w:ascii="Arial" w:eastAsia="Arial" w:hAnsi="Arial" w:cs="Arial"/>
          <w:i/>
          <w:iCs/>
          <w:color w:val="002D99"/>
          <w:sz w:val="20"/>
          <w:szCs w:val="20"/>
          <w:u w:color="002D99"/>
        </w:rPr>
      </w:pPr>
    </w:p>
    <w:p w:rsidR="0048110C" w:rsidRPr="008C56C9"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r w:rsidRPr="008C56C9">
        <w:rPr>
          <w:rStyle w:val="Aucun"/>
          <w:rFonts w:ascii="Arial" w:hAnsi="Arial"/>
          <w:b/>
          <w:bCs/>
          <w:color w:val="002D99"/>
          <w:sz w:val="20"/>
          <w:szCs w:val="20"/>
          <w:u w:color="002D99"/>
        </w:rPr>
        <w:t>DAF :</w:t>
      </w:r>
      <w:r w:rsidRPr="008C56C9">
        <w:rPr>
          <w:rStyle w:val="Aucun"/>
          <w:rFonts w:ascii="Arial" w:hAnsi="Arial"/>
          <w:color w:val="002D99"/>
          <w:sz w:val="20"/>
          <w:szCs w:val="20"/>
          <w:u w:color="002D99"/>
        </w:rPr>
        <w:t xml:space="preserve"> Gérer consiste à prendre des décisions qui vont engager Pearl dans l’avenir. Notre entreprise doit donc </w:t>
      </w:r>
      <w:r w:rsidRPr="002662FD">
        <w:rPr>
          <w:rStyle w:val="Aucun"/>
          <w:rFonts w:ascii="Arial" w:hAnsi="Arial"/>
          <w:color w:val="002D99"/>
          <w:sz w:val="20"/>
          <w:szCs w:val="20"/>
          <w:u w:color="002D99"/>
        </w:rPr>
        <w:t>analyser la demande client</w:t>
      </w:r>
      <w:r w:rsidRPr="008C56C9">
        <w:rPr>
          <w:rStyle w:val="Aucun"/>
          <w:rFonts w:ascii="Arial" w:hAnsi="Arial"/>
          <w:b/>
          <w:bCs/>
          <w:color w:val="002D99"/>
          <w:sz w:val="20"/>
          <w:szCs w:val="20"/>
          <w:u w:color="002D99"/>
        </w:rPr>
        <w:t xml:space="preserve"> </w:t>
      </w:r>
      <w:r w:rsidRPr="008C56C9">
        <w:rPr>
          <w:rStyle w:val="Aucun"/>
          <w:rFonts w:ascii="Arial" w:hAnsi="Arial"/>
          <w:color w:val="002D99"/>
          <w:sz w:val="20"/>
          <w:szCs w:val="20"/>
          <w:u w:color="002D99"/>
        </w:rPr>
        <w:t xml:space="preserve">comme par exemple le panier moyen, la fréquence d’achat, la marge moyenne, etc. </w:t>
      </w:r>
    </w:p>
    <w:p w:rsidR="0048110C" w:rsidRPr="008C56C9"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r w:rsidRPr="008C56C9">
        <w:rPr>
          <w:rStyle w:val="Aucun"/>
          <w:rFonts w:ascii="Arial" w:hAnsi="Arial"/>
          <w:color w:val="002D99"/>
          <w:sz w:val="20"/>
          <w:szCs w:val="20"/>
          <w:u w:color="002D99"/>
        </w:rPr>
        <w:t xml:space="preserve">Nous devons aussi distinguer, </w:t>
      </w:r>
      <w:r w:rsidRPr="002662FD">
        <w:rPr>
          <w:rStyle w:val="Aucun"/>
          <w:rFonts w:ascii="Arial" w:hAnsi="Arial"/>
          <w:color w:val="002D99"/>
          <w:sz w:val="20"/>
          <w:szCs w:val="20"/>
          <w:u w:color="002D99"/>
        </w:rPr>
        <w:t>segmenter notre clientèle</w:t>
      </w:r>
      <w:r w:rsidRPr="008C56C9">
        <w:rPr>
          <w:rStyle w:val="Aucun"/>
          <w:rFonts w:ascii="Arial" w:hAnsi="Arial"/>
          <w:color w:val="002D99"/>
          <w:sz w:val="20"/>
          <w:szCs w:val="20"/>
          <w:u w:color="002D99"/>
        </w:rPr>
        <w:t xml:space="preserve"> et notre SI nous apporte une aide précieuse. Cette segmentation nous permet de distinguer les clients selon différentes catégories telles que les « clients professionnels ou particuliers », mais aussi en fonction du volume ou de la fréquence d’achat. Sans un SI performant, cette tâche serait très compliquée à réaliser.  </w:t>
      </w:r>
    </w:p>
    <w:p w:rsidR="0048110C" w:rsidRPr="008C56C9" w:rsidRDefault="007659FB">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r>
        <w:rPr>
          <w:rStyle w:val="Aucun"/>
          <w:rFonts w:ascii="Arial" w:hAnsi="Arial"/>
          <w:color w:val="002D99"/>
          <w:sz w:val="20"/>
          <w:szCs w:val="20"/>
          <w:u w:color="002D99"/>
        </w:rPr>
        <w:t>Notre</w:t>
      </w:r>
      <w:r w:rsidRPr="008C56C9">
        <w:rPr>
          <w:rStyle w:val="Aucun"/>
          <w:rFonts w:ascii="Arial" w:hAnsi="Arial"/>
          <w:color w:val="002D99"/>
          <w:sz w:val="20"/>
          <w:szCs w:val="20"/>
          <w:u w:color="002D99"/>
        </w:rPr>
        <w:t xml:space="preserve"> </w:t>
      </w:r>
      <w:r w:rsidR="008C56C9" w:rsidRPr="008C56C9">
        <w:rPr>
          <w:rStyle w:val="Aucun"/>
          <w:rFonts w:ascii="Arial" w:hAnsi="Arial"/>
          <w:color w:val="002D99"/>
          <w:sz w:val="20"/>
          <w:szCs w:val="20"/>
          <w:u w:color="002D99"/>
        </w:rPr>
        <w:t xml:space="preserve">SI permet aussi de </w:t>
      </w:r>
      <w:r w:rsidR="008C56C9" w:rsidRPr="002662FD">
        <w:rPr>
          <w:rStyle w:val="Aucun"/>
          <w:rFonts w:ascii="Arial" w:hAnsi="Arial"/>
          <w:color w:val="002D99"/>
          <w:sz w:val="20"/>
          <w:szCs w:val="20"/>
          <w:u w:color="002D99"/>
        </w:rPr>
        <w:t>réaliser des analyses et des prévisions</w:t>
      </w:r>
      <w:r w:rsidR="008C56C9" w:rsidRPr="008C56C9">
        <w:rPr>
          <w:rStyle w:val="Aucun"/>
          <w:rFonts w:ascii="Arial" w:hAnsi="Arial"/>
          <w:b/>
          <w:bCs/>
          <w:color w:val="002D99"/>
          <w:sz w:val="20"/>
          <w:szCs w:val="20"/>
          <w:u w:color="002D99"/>
        </w:rPr>
        <w:t xml:space="preserve"> </w:t>
      </w:r>
      <w:r w:rsidR="008C56C9" w:rsidRPr="008C56C9">
        <w:rPr>
          <w:rStyle w:val="Aucun"/>
          <w:rFonts w:ascii="Arial" w:hAnsi="Arial"/>
          <w:color w:val="002D99"/>
          <w:sz w:val="20"/>
          <w:szCs w:val="20"/>
          <w:u w:color="002D99"/>
        </w:rPr>
        <w:t>comme par exemple l’évolution du chiffre d’affaires, en effet, de nombreuses incertitudes liées au temps existent, il faut donc prendre des risques. Pour piloter notre activité, Pearl doit s’appuyer sur un système d’information fiable et pertinent.</w:t>
      </w:r>
    </w:p>
    <w:p w:rsidR="0048110C" w:rsidRPr="008C56C9" w:rsidRDefault="0048110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p>
    <w:p w:rsidR="0048110C" w:rsidRPr="008C56C9" w:rsidRDefault="008C56C9">
      <w:pPr>
        <w:pStyle w:val="Normal1"/>
        <w:jc w:val="both"/>
        <w:rPr>
          <w:rStyle w:val="Aucun"/>
          <w:rFonts w:ascii="Arial" w:eastAsia="Arial" w:hAnsi="Arial" w:cs="Arial"/>
          <w:i/>
          <w:iCs/>
          <w:color w:val="002D99"/>
          <w:sz w:val="20"/>
          <w:szCs w:val="20"/>
          <w:u w:color="002D99"/>
        </w:rPr>
      </w:pPr>
      <w:r w:rsidRPr="008C56C9">
        <w:rPr>
          <w:rStyle w:val="Aucun"/>
          <w:rFonts w:ascii="Arial" w:hAnsi="Arial"/>
          <w:i/>
          <w:iCs/>
          <w:color w:val="002D99"/>
          <w:sz w:val="20"/>
          <w:szCs w:val="20"/>
          <w:u w:color="002D99"/>
        </w:rPr>
        <w:t xml:space="preserve">Question : Pouvez donner un exemple d'utilisation que vous faites </w:t>
      </w:r>
      <w:r w:rsidR="007659FB">
        <w:rPr>
          <w:rStyle w:val="Aucun"/>
          <w:rFonts w:ascii="Arial" w:hAnsi="Arial"/>
          <w:i/>
          <w:iCs/>
          <w:color w:val="002D99"/>
          <w:sz w:val="20"/>
          <w:szCs w:val="20"/>
          <w:u w:color="002D99"/>
        </w:rPr>
        <w:t>des ressources du</w:t>
      </w:r>
      <w:r w:rsidR="007659FB" w:rsidRPr="008C56C9">
        <w:rPr>
          <w:rStyle w:val="Aucun"/>
          <w:rFonts w:ascii="Arial" w:hAnsi="Arial"/>
          <w:i/>
          <w:iCs/>
          <w:color w:val="002D99"/>
          <w:sz w:val="20"/>
          <w:szCs w:val="20"/>
          <w:u w:color="002D99"/>
        </w:rPr>
        <w:t xml:space="preserve"> </w:t>
      </w:r>
      <w:r w:rsidRPr="008C56C9">
        <w:rPr>
          <w:rStyle w:val="Aucun"/>
          <w:rFonts w:ascii="Arial" w:hAnsi="Arial"/>
          <w:i/>
          <w:iCs/>
          <w:color w:val="002D99"/>
          <w:sz w:val="20"/>
          <w:szCs w:val="20"/>
          <w:u w:color="002D99"/>
        </w:rPr>
        <w:t xml:space="preserve">SI ? </w:t>
      </w:r>
    </w:p>
    <w:p w:rsidR="0048110C" w:rsidRPr="008C56C9" w:rsidRDefault="0048110C">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p>
    <w:p w:rsidR="0048110C" w:rsidRPr="008C56C9"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r w:rsidRPr="008C56C9">
        <w:rPr>
          <w:rStyle w:val="Aucun"/>
          <w:rFonts w:ascii="Arial" w:hAnsi="Arial"/>
          <w:b/>
          <w:bCs/>
          <w:color w:val="002D99"/>
          <w:sz w:val="20"/>
          <w:szCs w:val="20"/>
          <w:u w:color="002D99"/>
        </w:rPr>
        <w:t>DAF :</w:t>
      </w:r>
      <w:r w:rsidRPr="008C56C9">
        <w:rPr>
          <w:rStyle w:val="Aucun"/>
          <w:rFonts w:ascii="Arial" w:hAnsi="Arial"/>
          <w:color w:val="002D99"/>
          <w:sz w:val="20"/>
          <w:szCs w:val="20"/>
          <w:u w:color="002D99"/>
        </w:rPr>
        <w:t xml:space="preserve"> Je vous donne deux exemples d’utilisation de notre SI. </w:t>
      </w:r>
    </w:p>
    <w:p w:rsidR="0048110C" w:rsidRPr="008C56C9"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r w:rsidRPr="008C56C9">
        <w:rPr>
          <w:rStyle w:val="Aucun"/>
          <w:rFonts w:ascii="Arial" w:hAnsi="Arial"/>
          <w:color w:val="002D99"/>
          <w:sz w:val="20"/>
          <w:szCs w:val="20"/>
          <w:u w:color="002D99"/>
        </w:rPr>
        <w:t xml:space="preserve">Lorsque le service marketing construit une opération commerciale comme le Black Friday, je suis consulté pour calculer son seuil de rentabilité en fonction d’un </w:t>
      </w:r>
      <w:r w:rsidR="005D3967">
        <w:rPr>
          <w:rStyle w:val="Aucun"/>
          <w:rFonts w:ascii="Arial" w:hAnsi="Arial"/>
          <w:color w:val="002D99"/>
          <w:sz w:val="20"/>
          <w:szCs w:val="20"/>
          <w:u w:color="002D99"/>
        </w:rPr>
        <w:t>c</w:t>
      </w:r>
      <w:r w:rsidRPr="008C56C9">
        <w:rPr>
          <w:rStyle w:val="Aucun"/>
          <w:rFonts w:ascii="Arial" w:hAnsi="Arial"/>
          <w:color w:val="002D99"/>
          <w:sz w:val="20"/>
          <w:szCs w:val="20"/>
          <w:u w:color="002D99"/>
        </w:rPr>
        <w:t xml:space="preserve">hiffre d’affaires prévisionnel. Cette information est essentielle pour que le directeur </w:t>
      </w:r>
      <w:r w:rsidR="008014B5">
        <w:rPr>
          <w:rStyle w:val="Aucun"/>
          <w:rFonts w:ascii="Arial" w:hAnsi="Arial"/>
          <w:color w:val="002D99"/>
          <w:sz w:val="20"/>
          <w:szCs w:val="20"/>
          <w:u w:color="002D99"/>
        </w:rPr>
        <w:t>m</w:t>
      </w:r>
      <w:r w:rsidR="008014B5" w:rsidRPr="008C56C9">
        <w:rPr>
          <w:rStyle w:val="Aucun"/>
          <w:rFonts w:ascii="Arial" w:hAnsi="Arial"/>
          <w:color w:val="002D99"/>
          <w:sz w:val="20"/>
          <w:szCs w:val="20"/>
          <w:u w:color="002D99"/>
        </w:rPr>
        <w:t xml:space="preserve">arketing </w:t>
      </w:r>
      <w:r w:rsidRPr="008C56C9">
        <w:rPr>
          <w:rStyle w:val="Aucun"/>
          <w:rFonts w:ascii="Arial" w:hAnsi="Arial"/>
          <w:color w:val="002D99"/>
          <w:sz w:val="20"/>
          <w:szCs w:val="20"/>
          <w:u w:color="002D99"/>
        </w:rPr>
        <w:t>puisse prendre les bonnes décisions et choisir ainsi l’opération la plus rentable.</w:t>
      </w:r>
    </w:p>
    <w:p w:rsidR="0048110C" w:rsidRPr="008C56C9"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80"/>
        <w:ind w:right="232"/>
        <w:jc w:val="both"/>
        <w:rPr>
          <w:rStyle w:val="Aucun"/>
          <w:rFonts w:ascii="Arial" w:eastAsia="Arial" w:hAnsi="Arial" w:cs="Arial"/>
          <w:color w:val="002D99"/>
          <w:sz w:val="20"/>
          <w:szCs w:val="20"/>
          <w:u w:color="002D99"/>
        </w:rPr>
      </w:pPr>
      <w:r w:rsidRPr="008C56C9">
        <w:rPr>
          <w:rStyle w:val="Aucun"/>
          <w:rFonts w:ascii="Arial" w:hAnsi="Arial"/>
          <w:color w:val="002D99"/>
          <w:sz w:val="20"/>
          <w:szCs w:val="20"/>
          <w:u w:color="002D99"/>
        </w:rPr>
        <w:t xml:space="preserve">Nous devons aussi chercher à fidéliser au maximum notre clientèle. La segmentation réalisée par notre SI nous permet de récompenser nos meilleurs clients grâce à des remises personnalisées ou </w:t>
      </w:r>
      <w:r w:rsidR="005D3967">
        <w:rPr>
          <w:rStyle w:val="Aucun"/>
          <w:rFonts w:ascii="Arial" w:hAnsi="Arial"/>
          <w:color w:val="002D99"/>
          <w:sz w:val="20"/>
          <w:szCs w:val="20"/>
          <w:u w:color="002D99"/>
        </w:rPr>
        <w:t xml:space="preserve">à </w:t>
      </w:r>
      <w:r w:rsidRPr="008C56C9">
        <w:rPr>
          <w:rStyle w:val="Aucun"/>
          <w:rFonts w:ascii="Arial" w:hAnsi="Arial"/>
          <w:color w:val="002D99"/>
          <w:sz w:val="20"/>
          <w:szCs w:val="20"/>
          <w:u w:color="002D99"/>
        </w:rPr>
        <w:t>des invitations à des pré-soldes etc.</w:t>
      </w:r>
    </w:p>
    <w:p w:rsidR="0048110C" w:rsidRPr="0002105E" w:rsidRDefault="0048110C">
      <w:pPr>
        <w:pStyle w:val="Normal1"/>
        <w:jc w:val="both"/>
        <w:rPr>
          <w:rStyle w:val="Aucun"/>
          <w:rFonts w:ascii="Arial" w:eastAsia="Arial" w:hAnsi="Arial" w:cs="Arial"/>
          <w:b/>
          <w:bCs/>
          <w:color w:val="082691"/>
          <w:sz w:val="20"/>
          <w:szCs w:val="20"/>
          <w:u w:color="082691"/>
        </w:rPr>
      </w:pPr>
    </w:p>
    <w:p w:rsidR="0048110C" w:rsidRPr="008C56C9" w:rsidRDefault="008C56C9">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t xml:space="preserve">ANNEXE </w:t>
      </w:r>
      <w:r w:rsidR="00B464A2">
        <w:rPr>
          <w:rStyle w:val="Aucun"/>
          <w:rFonts w:ascii="Arial" w:hAnsi="Arial"/>
          <w:b/>
          <w:bCs/>
          <w:color w:val="082691"/>
          <w:u w:color="082691"/>
        </w:rPr>
        <w:t>5</w:t>
      </w:r>
      <w:r w:rsidRPr="008C56C9">
        <w:rPr>
          <w:rStyle w:val="Aucun"/>
          <w:rFonts w:ascii="Arial" w:hAnsi="Arial"/>
          <w:b/>
          <w:bCs/>
          <w:color w:val="082691"/>
          <w:u w:color="082691"/>
        </w:rPr>
        <w:t xml:space="preserve"> : Données chiffrées extraites des données commerciales de Pearl</w:t>
      </w:r>
    </w:p>
    <w:p w:rsidR="0048110C" w:rsidRPr="008C56C9" w:rsidRDefault="0048110C">
      <w:pPr>
        <w:pStyle w:val="Normal1"/>
        <w:jc w:val="both"/>
        <w:rPr>
          <w:rStyle w:val="Aucun"/>
          <w:rFonts w:ascii="Arial" w:eastAsia="Arial" w:hAnsi="Arial" w:cs="Arial"/>
          <w:b/>
          <w:bCs/>
          <w:color w:val="082691"/>
          <w:sz w:val="22"/>
          <w:szCs w:val="22"/>
          <w:u w:color="082691"/>
        </w:rPr>
      </w:pPr>
    </w:p>
    <w:p w:rsidR="0048110C" w:rsidRPr="00A17892" w:rsidRDefault="008C56C9">
      <w:pPr>
        <w:pStyle w:val="Normal1"/>
        <w:jc w:val="both"/>
        <w:rPr>
          <w:rStyle w:val="Aucun"/>
          <w:rFonts w:ascii="Arial" w:eastAsia="Arial" w:hAnsi="Arial" w:cs="Arial"/>
          <w:b/>
          <w:bCs/>
          <w:color w:val="082691"/>
          <w:sz w:val="20"/>
          <w:szCs w:val="20"/>
          <w:u w:color="082691"/>
        </w:rPr>
      </w:pPr>
      <w:r w:rsidRPr="00A17892">
        <w:rPr>
          <w:rStyle w:val="Aucun"/>
          <w:rFonts w:ascii="Arial" w:hAnsi="Arial"/>
          <w:color w:val="082691"/>
          <w:sz w:val="20"/>
          <w:szCs w:val="20"/>
          <w:u w:color="082691"/>
        </w:rPr>
        <w:t xml:space="preserve">Évolution du CA de Pearl France en K€. Le </w:t>
      </w:r>
      <w:r w:rsidR="00F73F78" w:rsidRPr="00A17892">
        <w:rPr>
          <w:rStyle w:val="Aucun"/>
          <w:rFonts w:ascii="Arial" w:hAnsi="Arial"/>
          <w:color w:val="082691"/>
          <w:sz w:val="20"/>
          <w:szCs w:val="20"/>
          <w:u w:color="082691"/>
        </w:rPr>
        <w:t xml:space="preserve">directeur administratif </w:t>
      </w:r>
      <w:r w:rsidRPr="00A17892">
        <w:rPr>
          <w:rStyle w:val="Aucun"/>
          <w:rFonts w:ascii="Arial" w:hAnsi="Arial"/>
          <w:color w:val="082691"/>
          <w:sz w:val="20"/>
          <w:szCs w:val="20"/>
          <w:u w:color="082691"/>
        </w:rPr>
        <w:t xml:space="preserve">et </w:t>
      </w:r>
      <w:r w:rsidR="00F73F78" w:rsidRPr="00A17892">
        <w:rPr>
          <w:rStyle w:val="Aucun"/>
          <w:rFonts w:ascii="Arial" w:hAnsi="Arial"/>
          <w:color w:val="082691"/>
          <w:sz w:val="20"/>
          <w:szCs w:val="20"/>
          <w:u w:color="082691"/>
        </w:rPr>
        <w:t>financier</w:t>
      </w:r>
      <w:r w:rsidRPr="00A17892">
        <w:rPr>
          <w:rStyle w:val="Aucun"/>
          <w:rFonts w:ascii="Arial" w:hAnsi="Arial"/>
          <w:color w:val="082691"/>
          <w:sz w:val="20"/>
          <w:szCs w:val="20"/>
          <w:u w:color="082691"/>
        </w:rPr>
        <w:t>, à l’aide du SI, réalise une prévision du CA pour 2018 en fonction de différents éléments (historique, évènements, lancement de produits…) Le SI estime le CA pour 2018 à 16 100 k€</w:t>
      </w:r>
    </w:p>
    <w:p w:rsidR="0048110C" w:rsidRPr="008C56C9" w:rsidRDefault="0048110C">
      <w:pPr>
        <w:pStyle w:val="Normal1"/>
        <w:jc w:val="both"/>
        <w:rPr>
          <w:rStyle w:val="Aucun"/>
          <w:rFonts w:ascii="Arial" w:eastAsia="Arial" w:hAnsi="Arial" w:cs="Arial"/>
          <w:b/>
          <w:bCs/>
          <w:color w:val="082691"/>
          <w:sz w:val="22"/>
          <w:szCs w:val="22"/>
          <w:u w:color="082691"/>
        </w:rPr>
      </w:pPr>
    </w:p>
    <w:tbl>
      <w:tblPr>
        <w:tblStyle w:val="TableNormal"/>
        <w:tblW w:w="997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9"/>
        <w:gridCol w:w="1603"/>
        <w:gridCol w:w="1603"/>
        <w:gridCol w:w="1603"/>
        <w:gridCol w:w="1603"/>
        <w:gridCol w:w="1603"/>
      </w:tblGrid>
      <w:tr w:rsidR="0048110C" w:rsidRPr="00A17892">
        <w:trPr>
          <w:trHeight w:val="244"/>
        </w:trPr>
        <w:tc>
          <w:tcPr>
            <w:tcW w:w="1958"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Années</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2013</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2014</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2015</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2016</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2017</w:t>
            </w:r>
          </w:p>
        </w:tc>
      </w:tr>
      <w:tr w:rsidR="0048110C" w:rsidRPr="00A17892">
        <w:trPr>
          <w:trHeight w:val="524"/>
        </w:trPr>
        <w:tc>
          <w:tcPr>
            <w:tcW w:w="1958" w:type="dxa"/>
            <w:tcBorders>
              <w:top w:val="single" w:sz="4" w:space="0" w:color="000000"/>
              <w:left w:val="single" w:sz="4" w:space="0" w:color="000000"/>
              <w:bottom w:val="single" w:sz="4" w:space="0" w:color="000000"/>
              <w:right w:val="single" w:sz="4" w:space="0" w:color="000000"/>
            </w:tcBorders>
            <w:shd w:val="clear" w:color="auto" w:fill="E2E4E3"/>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b/>
                <w:bCs/>
                <w:color w:val="0A2691"/>
                <w:sz w:val="20"/>
                <w:szCs w:val="20"/>
                <w:u w:color="0A2691"/>
              </w:rPr>
              <w:t>Chiffre d’affaires en K€</w:t>
            </w:r>
          </w:p>
        </w:tc>
        <w:tc>
          <w:tcPr>
            <w:tcW w:w="160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color w:val="0A2691"/>
                <w:sz w:val="20"/>
                <w:szCs w:val="20"/>
                <w:u w:color="0A2691"/>
              </w:rPr>
              <w:t>16004</w:t>
            </w:r>
          </w:p>
        </w:tc>
        <w:tc>
          <w:tcPr>
            <w:tcW w:w="160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color w:val="0A2691"/>
                <w:sz w:val="20"/>
                <w:szCs w:val="20"/>
                <w:u w:color="0A2691"/>
              </w:rPr>
              <w:t>16739</w:t>
            </w:r>
          </w:p>
        </w:tc>
        <w:tc>
          <w:tcPr>
            <w:tcW w:w="160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color w:val="0A2691"/>
                <w:sz w:val="20"/>
                <w:szCs w:val="20"/>
                <w:u w:color="0A2691"/>
              </w:rPr>
              <w:t>16573</w:t>
            </w:r>
          </w:p>
        </w:tc>
        <w:tc>
          <w:tcPr>
            <w:tcW w:w="160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color w:val="0A2691"/>
                <w:sz w:val="20"/>
                <w:szCs w:val="20"/>
                <w:u w:color="0A2691"/>
              </w:rPr>
              <w:t>16450</w:t>
            </w:r>
          </w:p>
        </w:tc>
        <w:tc>
          <w:tcPr>
            <w:tcW w:w="1603"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vAlign w:val="center"/>
          </w:tcPr>
          <w:p w:rsidR="0048110C" w:rsidRPr="00A17892" w:rsidRDefault="008C56C9">
            <w:pPr>
              <w:pStyle w:val="Normal1"/>
              <w:jc w:val="center"/>
              <w:rPr>
                <w:rFonts w:ascii="Arial" w:hAnsi="Arial" w:cs="Arial"/>
              </w:rPr>
            </w:pPr>
            <w:r w:rsidRPr="00A17892">
              <w:rPr>
                <w:rStyle w:val="Aucun"/>
                <w:rFonts w:ascii="Arial" w:hAnsi="Arial" w:cs="Arial"/>
                <w:color w:val="0A2691"/>
                <w:sz w:val="20"/>
                <w:szCs w:val="20"/>
                <w:u w:color="0A2691"/>
              </w:rPr>
              <w:t>15744</w:t>
            </w:r>
          </w:p>
        </w:tc>
      </w:tr>
    </w:tbl>
    <w:p w:rsidR="0048110C" w:rsidRPr="008C56C9" w:rsidRDefault="0048110C">
      <w:pPr>
        <w:pStyle w:val="Normal1"/>
        <w:jc w:val="both"/>
        <w:rPr>
          <w:rStyle w:val="Aucun"/>
          <w:rFonts w:ascii="Arial" w:eastAsia="Arial" w:hAnsi="Arial" w:cs="Arial"/>
          <w:b/>
          <w:bCs/>
          <w:color w:val="082691"/>
          <w:sz w:val="22"/>
          <w:szCs w:val="22"/>
          <w:u w:color="082691"/>
        </w:rPr>
      </w:pPr>
    </w:p>
    <w:p w:rsidR="0048110C" w:rsidRPr="00A17892" w:rsidRDefault="008C56C9">
      <w:pPr>
        <w:pStyle w:val="Normal1"/>
        <w:jc w:val="both"/>
        <w:rPr>
          <w:rStyle w:val="Aucun"/>
          <w:rFonts w:ascii="Arial" w:eastAsia="Arial" w:hAnsi="Arial" w:cs="Arial"/>
          <w:color w:val="082691"/>
          <w:sz w:val="20"/>
          <w:szCs w:val="20"/>
          <w:u w:color="082691"/>
        </w:rPr>
      </w:pPr>
      <w:r w:rsidRPr="00A17892">
        <w:rPr>
          <w:rStyle w:val="Aucun"/>
          <w:rFonts w:ascii="Arial" w:hAnsi="Arial"/>
          <w:color w:val="082691"/>
          <w:sz w:val="20"/>
          <w:szCs w:val="20"/>
          <w:u w:color="082691"/>
        </w:rPr>
        <w:t>Pour l’année 2017 :</w:t>
      </w:r>
    </w:p>
    <w:p w:rsidR="0048110C" w:rsidRPr="00A17892" w:rsidRDefault="008C56C9">
      <w:pPr>
        <w:pStyle w:val="Normal1"/>
        <w:numPr>
          <w:ilvl w:val="0"/>
          <w:numId w:val="19"/>
        </w:numPr>
        <w:jc w:val="both"/>
        <w:rPr>
          <w:rStyle w:val="Aucun"/>
          <w:rFonts w:ascii="Arial" w:eastAsia="Arial" w:hAnsi="Arial" w:cs="Arial"/>
          <w:color w:val="082691"/>
          <w:sz w:val="20"/>
          <w:szCs w:val="20"/>
          <w:u w:color="082691"/>
        </w:rPr>
      </w:pPr>
      <w:r w:rsidRPr="00A17892">
        <w:rPr>
          <w:rStyle w:val="Aucun"/>
          <w:rFonts w:ascii="Arial" w:hAnsi="Arial"/>
          <w:color w:val="082691"/>
          <w:sz w:val="20"/>
          <w:szCs w:val="20"/>
          <w:u w:color="082691"/>
        </w:rPr>
        <w:t xml:space="preserve">Les charges fixes s’élèvent à 3450 k€. </w:t>
      </w:r>
    </w:p>
    <w:p w:rsidR="0048110C" w:rsidRPr="00A17892" w:rsidRDefault="008C56C9">
      <w:pPr>
        <w:pStyle w:val="Normal1"/>
        <w:numPr>
          <w:ilvl w:val="0"/>
          <w:numId w:val="19"/>
        </w:numPr>
        <w:jc w:val="both"/>
        <w:rPr>
          <w:rStyle w:val="Aucun"/>
          <w:rFonts w:ascii="Arial" w:eastAsia="Arial" w:hAnsi="Arial" w:cs="Arial"/>
          <w:color w:val="082691"/>
          <w:sz w:val="20"/>
          <w:szCs w:val="20"/>
          <w:u w:color="082691"/>
        </w:rPr>
      </w:pPr>
      <w:r w:rsidRPr="00A17892">
        <w:rPr>
          <w:rStyle w:val="Aucun"/>
          <w:rFonts w:ascii="Arial" w:hAnsi="Arial"/>
          <w:color w:val="082691"/>
          <w:sz w:val="20"/>
          <w:szCs w:val="20"/>
          <w:u w:color="082691"/>
        </w:rPr>
        <w:t>Les charges variables s’élèvent à 68% du CA</w:t>
      </w:r>
      <w:r w:rsidR="005C6519" w:rsidRPr="00A17892">
        <w:rPr>
          <w:rStyle w:val="Aucun"/>
          <w:rFonts w:ascii="Arial" w:hAnsi="Arial"/>
          <w:color w:val="082691"/>
          <w:sz w:val="20"/>
          <w:szCs w:val="20"/>
          <w:u w:color="082691"/>
        </w:rPr>
        <w:t>.</w:t>
      </w:r>
    </w:p>
    <w:p w:rsidR="0048110C" w:rsidRPr="00A17892" w:rsidRDefault="0048110C">
      <w:pPr>
        <w:pStyle w:val="Normal1"/>
        <w:jc w:val="both"/>
        <w:rPr>
          <w:rStyle w:val="Aucun"/>
          <w:rFonts w:ascii="Arial" w:eastAsia="Arial" w:hAnsi="Arial" w:cs="Arial"/>
          <w:color w:val="082691"/>
          <w:sz w:val="20"/>
          <w:szCs w:val="20"/>
          <w:u w:color="082691"/>
        </w:rPr>
      </w:pPr>
    </w:p>
    <w:p w:rsidR="0048110C" w:rsidRPr="00A17892" w:rsidRDefault="0048110C">
      <w:pPr>
        <w:pStyle w:val="Normal1"/>
        <w:jc w:val="both"/>
        <w:rPr>
          <w:rStyle w:val="Aucun"/>
          <w:rFonts w:ascii="Arial" w:eastAsia="Arial" w:hAnsi="Arial" w:cs="Arial"/>
          <w:color w:val="082691"/>
          <w:sz w:val="20"/>
          <w:szCs w:val="20"/>
          <w:u w:color="082691"/>
        </w:rPr>
      </w:pPr>
    </w:p>
    <w:p w:rsidR="0048110C" w:rsidRPr="008C56C9" w:rsidRDefault="008C56C9">
      <w:pPr>
        <w:pStyle w:val="Normal1"/>
        <w:jc w:val="both"/>
        <w:rPr>
          <w:rStyle w:val="Aucun"/>
          <w:rFonts w:ascii="Arial" w:eastAsia="Arial" w:hAnsi="Arial" w:cs="Arial"/>
          <w:b/>
          <w:bCs/>
          <w:color w:val="082691"/>
          <w:u w:color="082691"/>
        </w:rPr>
      </w:pPr>
      <w:r w:rsidRPr="008C56C9">
        <w:rPr>
          <w:rStyle w:val="Aucun"/>
          <w:rFonts w:ascii="Arial" w:hAnsi="Arial"/>
          <w:b/>
          <w:bCs/>
          <w:color w:val="082691"/>
          <w:u w:color="082691"/>
        </w:rPr>
        <w:lastRenderedPageBreak/>
        <w:t xml:space="preserve">ANNEXE </w:t>
      </w:r>
      <w:r w:rsidR="00B464A2">
        <w:rPr>
          <w:rStyle w:val="Aucun"/>
          <w:rFonts w:ascii="Arial" w:hAnsi="Arial"/>
          <w:b/>
          <w:bCs/>
          <w:color w:val="082691"/>
          <w:u w:color="082691"/>
        </w:rPr>
        <w:t>6</w:t>
      </w:r>
      <w:r w:rsidRPr="008C56C9">
        <w:rPr>
          <w:rStyle w:val="Aucun"/>
          <w:rFonts w:ascii="Arial" w:hAnsi="Arial"/>
          <w:b/>
          <w:bCs/>
          <w:color w:val="082691"/>
          <w:u w:color="082691"/>
        </w:rPr>
        <w:t xml:space="preserve"> : Opération de SMS-mailing</w:t>
      </w:r>
      <w:r w:rsidRPr="008C56C9">
        <w:rPr>
          <w:rStyle w:val="Aucun"/>
          <w:rFonts w:ascii="Arial" w:eastAsia="Arial" w:hAnsi="Arial" w:cs="Arial"/>
          <w:b/>
          <w:bCs/>
          <w:color w:val="082691"/>
          <w:u w:color="082691"/>
          <w:vertAlign w:val="superscript"/>
        </w:rPr>
        <w:footnoteReference w:id="3"/>
      </w:r>
    </w:p>
    <w:p w:rsidR="0048110C" w:rsidRPr="008C56C9" w:rsidRDefault="0048110C">
      <w:pPr>
        <w:pStyle w:val="Normal1"/>
        <w:jc w:val="both"/>
        <w:rPr>
          <w:rStyle w:val="Aucun"/>
          <w:rFonts w:ascii="Arial" w:eastAsia="Arial" w:hAnsi="Arial" w:cs="Arial"/>
          <w:b/>
          <w:bCs/>
          <w:color w:val="082691"/>
          <w:sz w:val="22"/>
          <w:szCs w:val="22"/>
          <w:u w:color="082691"/>
        </w:rPr>
      </w:pPr>
    </w:p>
    <w:p w:rsidR="0048110C" w:rsidRPr="00A17892"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ind w:right="232"/>
        <w:jc w:val="both"/>
        <w:rPr>
          <w:rStyle w:val="Hyperlink4"/>
          <w:sz w:val="20"/>
          <w:szCs w:val="20"/>
        </w:rPr>
      </w:pPr>
      <w:r w:rsidRPr="00A17892">
        <w:rPr>
          <w:rStyle w:val="Hyperlink4"/>
          <w:sz w:val="20"/>
          <w:szCs w:val="20"/>
        </w:rPr>
        <w:t>Pour le Black Friday, Pearl souhaite mettre en place une op</w:t>
      </w:r>
      <w:r w:rsidRPr="00A17892">
        <w:rPr>
          <w:rStyle w:val="Aucun"/>
          <w:rFonts w:ascii="Arial" w:hAnsi="Arial"/>
          <w:color w:val="002D99"/>
          <w:sz w:val="20"/>
          <w:szCs w:val="20"/>
          <w:u w:color="002D99"/>
        </w:rPr>
        <w:t>é</w:t>
      </w:r>
      <w:r w:rsidRPr="00A17892">
        <w:rPr>
          <w:rStyle w:val="Hyperlink4"/>
          <w:sz w:val="20"/>
          <w:szCs w:val="20"/>
        </w:rPr>
        <w:t>ration sp</w:t>
      </w:r>
      <w:r w:rsidRPr="00A17892">
        <w:rPr>
          <w:rStyle w:val="Aucun"/>
          <w:rFonts w:ascii="Arial" w:hAnsi="Arial"/>
          <w:color w:val="002D99"/>
          <w:sz w:val="20"/>
          <w:szCs w:val="20"/>
          <w:u w:color="002D99"/>
        </w:rPr>
        <w:t>é</w:t>
      </w:r>
      <w:r w:rsidRPr="00A17892">
        <w:rPr>
          <w:rStyle w:val="Hyperlink4"/>
          <w:sz w:val="20"/>
          <w:szCs w:val="20"/>
        </w:rPr>
        <w:t xml:space="preserve">ciale sur un casque sans fil </w:t>
      </w:r>
      <w:r w:rsidRPr="00A17892">
        <w:rPr>
          <w:rStyle w:val="Aucun"/>
          <w:rFonts w:ascii="Arial" w:hAnsi="Arial"/>
          <w:color w:val="002D99"/>
          <w:sz w:val="20"/>
          <w:szCs w:val="20"/>
          <w:u w:color="002D99"/>
        </w:rPr>
        <w:t xml:space="preserve">à </w:t>
      </w:r>
      <w:r w:rsidRPr="00A17892">
        <w:rPr>
          <w:rStyle w:val="Hyperlink4"/>
          <w:sz w:val="20"/>
          <w:szCs w:val="20"/>
        </w:rPr>
        <w:t>r</w:t>
      </w:r>
      <w:r w:rsidRPr="00A17892">
        <w:rPr>
          <w:rStyle w:val="Aucun"/>
          <w:rFonts w:ascii="Arial" w:hAnsi="Arial"/>
          <w:color w:val="002D99"/>
          <w:sz w:val="20"/>
          <w:szCs w:val="20"/>
          <w:u w:color="002D99"/>
        </w:rPr>
        <w:t>é</w:t>
      </w:r>
      <w:r w:rsidRPr="00A17892">
        <w:rPr>
          <w:rStyle w:val="Hyperlink4"/>
          <w:sz w:val="20"/>
          <w:szCs w:val="20"/>
        </w:rPr>
        <w:t>duction de bruit.</w:t>
      </w:r>
    </w:p>
    <w:p w:rsidR="0048110C" w:rsidRPr="00A17892" w:rsidRDefault="008C56C9">
      <w:pPr>
        <w:pStyle w:val="Normal1"/>
        <w:numPr>
          <w:ilvl w:val="0"/>
          <w:numId w:val="21"/>
        </w:numPr>
        <w:ind w:right="232"/>
        <w:jc w:val="both"/>
        <w:rPr>
          <w:rStyle w:val="Aucun"/>
          <w:color w:val="002D99"/>
          <w:sz w:val="20"/>
          <w:szCs w:val="20"/>
          <w:u w:color="002D99"/>
        </w:rPr>
      </w:pPr>
      <w:r w:rsidRPr="00A17892">
        <w:rPr>
          <w:rStyle w:val="Aucun"/>
          <w:rFonts w:ascii="Arial" w:hAnsi="Arial"/>
          <w:color w:val="002D99"/>
          <w:sz w:val="20"/>
          <w:szCs w:val="20"/>
          <w:u w:color="002D99"/>
        </w:rPr>
        <w:t>Prix de vente public du casque : 199 € (hors remise)</w:t>
      </w:r>
    </w:p>
    <w:p w:rsidR="0048110C" w:rsidRPr="00A17892" w:rsidRDefault="008C56C9">
      <w:pPr>
        <w:pStyle w:val="Normal1"/>
        <w:numPr>
          <w:ilvl w:val="0"/>
          <w:numId w:val="21"/>
        </w:numPr>
        <w:ind w:right="232"/>
        <w:jc w:val="both"/>
        <w:rPr>
          <w:rStyle w:val="Aucun"/>
          <w:color w:val="002D99"/>
          <w:sz w:val="20"/>
          <w:szCs w:val="20"/>
          <w:u w:color="002D99"/>
        </w:rPr>
      </w:pPr>
      <w:r w:rsidRPr="00A17892">
        <w:rPr>
          <w:rStyle w:val="Aucun"/>
          <w:rFonts w:ascii="Arial" w:hAnsi="Arial"/>
          <w:color w:val="002D99"/>
          <w:sz w:val="20"/>
          <w:szCs w:val="20"/>
          <w:u w:color="002D99"/>
        </w:rPr>
        <w:t>TVA : 20 %</w:t>
      </w:r>
    </w:p>
    <w:p w:rsidR="0048110C" w:rsidRPr="00A17892" w:rsidRDefault="008C56C9">
      <w:pPr>
        <w:pStyle w:val="Normal1"/>
        <w:numPr>
          <w:ilvl w:val="0"/>
          <w:numId w:val="21"/>
        </w:numPr>
        <w:spacing w:after="120"/>
        <w:ind w:right="232"/>
        <w:jc w:val="both"/>
        <w:rPr>
          <w:rStyle w:val="Aucun"/>
          <w:color w:val="002D99"/>
          <w:sz w:val="20"/>
          <w:szCs w:val="20"/>
          <w:u w:color="002D99"/>
        </w:rPr>
      </w:pPr>
      <w:r w:rsidRPr="00A17892">
        <w:rPr>
          <w:rStyle w:val="Aucun"/>
          <w:rFonts w:ascii="Arial" w:hAnsi="Arial"/>
          <w:color w:val="002D99"/>
          <w:sz w:val="20"/>
          <w:szCs w:val="20"/>
          <w:u w:color="002D99"/>
        </w:rPr>
        <w:t>Coût de revient d</w:t>
      </w:r>
      <w:r w:rsidR="00A6503A" w:rsidRPr="00A17892">
        <w:rPr>
          <w:rStyle w:val="Aucun"/>
          <w:rFonts w:ascii="Arial" w:hAnsi="Arial"/>
          <w:color w:val="002D99"/>
          <w:sz w:val="20"/>
          <w:szCs w:val="20"/>
          <w:u w:color="002D99"/>
        </w:rPr>
        <w:t>u</w:t>
      </w:r>
      <w:r w:rsidRPr="00A17892">
        <w:rPr>
          <w:rStyle w:val="Aucun"/>
          <w:rFonts w:ascii="Arial" w:hAnsi="Arial"/>
          <w:color w:val="002D99"/>
          <w:sz w:val="20"/>
          <w:szCs w:val="20"/>
          <w:u w:color="002D99"/>
        </w:rPr>
        <w:t xml:space="preserve"> coffret Saint-Valentin</w:t>
      </w:r>
      <w:r w:rsidR="00A6503A" w:rsidRPr="00A17892">
        <w:rPr>
          <w:rStyle w:val="Aucun"/>
          <w:rFonts w:ascii="Arial" w:hAnsi="Arial"/>
          <w:color w:val="002D99"/>
          <w:sz w:val="20"/>
          <w:szCs w:val="20"/>
          <w:u w:color="002D99"/>
        </w:rPr>
        <w:t xml:space="preserve"> (casque</w:t>
      </w:r>
      <w:r w:rsidR="00F373D2" w:rsidRPr="00A17892">
        <w:rPr>
          <w:rStyle w:val="Aucun"/>
          <w:rFonts w:ascii="Arial" w:hAnsi="Arial"/>
          <w:color w:val="002D99"/>
          <w:sz w:val="20"/>
          <w:szCs w:val="20"/>
          <w:u w:color="002D99"/>
        </w:rPr>
        <w:t xml:space="preserve"> sans fil à réduction de bruit</w:t>
      </w:r>
      <w:r w:rsidR="00A6503A" w:rsidRPr="00A17892">
        <w:rPr>
          <w:rStyle w:val="Aucun"/>
          <w:rFonts w:ascii="Arial" w:hAnsi="Arial"/>
          <w:color w:val="002D99"/>
          <w:sz w:val="20"/>
          <w:szCs w:val="20"/>
          <w:u w:color="002D99"/>
        </w:rPr>
        <w:t xml:space="preserve"> dans un emballage</w:t>
      </w:r>
      <w:r w:rsidR="00F373D2" w:rsidRPr="00A17892">
        <w:rPr>
          <w:rStyle w:val="Aucun"/>
          <w:rFonts w:ascii="Arial" w:hAnsi="Arial"/>
          <w:color w:val="002D99"/>
          <w:sz w:val="20"/>
          <w:szCs w:val="20"/>
          <w:u w:color="002D99"/>
        </w:rPr>
        <w:t xml:space="preserve"> spécifique pour l’opération)</w:t>
      </w:r>
      <w:r w:rsidRPr="00A17892">
        <w:rPr>
          <w:rStyle w:val="Aucun"/>
          <w:rFonts w:ascii="Arial" w:hAnsi="Arial"/>
          <w:color w:val="002D99"/>
          <w:sz w:val="20"/>
          <w:szCs w:val="20"/>
          <w:u w:color="002D99"/>
        </w:rPr>
        <w:t> : 110 €</w:t>
      </w:r>
    </w:p>
    <w:p w:rsidR="0048110C" w:rsidRPr="00A17892" w:rsidRDefault="008C56C9">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ind w:right="232"/>
        <w:jc w:val="both"/>
        <w:rPr>
          <w:rStyle w:val="Hyperlink4"/>
          <w:sz w:val="20"/>
          <w:szCs w:val="20"/>
        </w:rPr>
      </w:pPr>
      <w:r w:rsidRPr="00A17892">
        <w:rPr>
          <w:rStyle w:val="Hyperlink4"/>
          <w:sz w:val="20"/>
          <w:szCs w:val="20"/>
        </w:rPr>
        <w:t>L</w:t>
      </w:r>
      <w:r w:rsidRPr="00A17892">
        <w:rPr>
          <w:rStyle w:val="Aucun"/>
          <w:rFonts w:ascii="Arial" w:hAnsi="Arial"/>
          <w:color w:val="002D99"/>
          <w:sz w:val="20"/>
          <w:szCs w:val="20"/>
          <w:u w:color="002D99"/>
        </w:rPr>
        <w:t>’</w:t>
      </w:r>
      <w:r w:rsidRPr="00A17892">
        <w:rPr>
          <w:rStyle w:val="Hyperlink4"/>
          <w:sz w:val="20"/>
          <w:szCs w:val="20"/>
        </w:rPr>
        <w:t>op</w:t>
      </w:r>
      <w:r w:rsidRPr="00A17892">
        <w:rPr>
          <w:rStyle w:val="Aucun"/>
          <w:rFonts w:ascii="Arial" w:hAnsi="Arial"/>
          <w:color w:val="002D99"/>
          <w:sz w:val="20"/>
          <w:szCs w:val="20"/>
          <w:u w:color="002D99"/>
        </w:rPr>
        <w:t>é</w:t>
      </w:r>
      <w:r w:rsidRPr="00A17892">
        <w:rPr>
          <w:rStyle w:val="Hyperlink4"/>
          <w:sz w:val="20"/>
          <w:szCs w:val="20"/>
        </w:rPr>
        <w:t>ration consiste en une campagne de SMS-mailing aupr</w:t>
      </w:r>
      <w:r w:rsidRPr="00A17892">
        <w:rPr>
          <w:rStyle w:val="Aucun"/>
          <w:rFonts w:ascii="Arial" w:hAnsi="Arial"/>
          <w:color w:val="002D99"/>
          <w:sz w:val="20"/>
          <w:szCs w:val="20"/>
          <w:u w:color="002D99"/>
        </w:rPr>
        <w:t>è</w:t>
      </w:r>
      <w:r w:rsidRPr="00A17892">
        <w:rPr>
          <w:rStyle w:val="Hyperlink4"/>
          <w:sz w:val="20"/>
          <w:szCs w:val="20"/>
        </w:rPr>
        <w:t xml:space="preserve">s de clients Pearl. Pour cela, le service marketing de </w:t>
      </w:r>
      <w:r w:rsidR="006F613A" w:rsidRPr="00A17892">
        <w:rPr>
          <w:rStyle w:val="Hyperlink4"/>
          <w:sz w:val="20"/>
          <w:szCs w:val="20"/>
        </w:rPr>
        <w:t xml:space="preserve">Pearl </w:t>
      </w:r>
      <w:r w:rsidRPr="00A17892">
        <w:rPr>
          <w:rStyle w:val="Hyperlink4"/>
          <w:sz w:val="20"/>
          <w:szCs w:val="20"/>
        </w:rPr>
        <w:t>va extraire les donn</w:t>
      </w:r>
      <w:r w:rsidRPr="00A17892">
        <w:rPr>
          <w:rStyle w:val="Aucun"/>
          <w:rFonts w:ascii="Arial" w:hAnsi="Arial"/>
          <w:color w:val="002D99"/>
          <w:sz w:val="20"/>
          <w:szCs w:val="20"/>
          <w:u w:color="002D99"/>
        </w:rPr>
        <w:t>é</w:t>
      </w:r>
      <w:r w:rsidRPr="00A17892">
        <w:rPr>
          <w:rStyle w:val="Hyperlink4"/>
          <w:sz w:val="20"/>
          <w:szCs w:val="20"/>
        </w:rPr>
        <w:t>es de la base de donn</w:t>
      </w:r>
      <w:r w:rsidRPr="00A17892">
        <w:rPr>
          <w:rStyle w:val="Aucun"/>
          <w:rFonts w:ascii="Arial" w:hAnsi="Arial"/>
          <w:color w:val="002D99"/>
          <w:sz w:val="20"/>
          <w:szCs w:val="20"/>
          <w:u w:color="002D99"/>
        </w:rPr>
        <w:t>é</w:t>
      </w:r>
      <w:r w:rsidRPr="00A17892">
        <w:rPr>
          <w:rStyle w:val="Hyperlink4"/>
          <w:sz w:val="20"/>
          <w:szCs w:val="20"/>
        </w:rPr>
        <w:t>es commerciale</w:t>
      </w:r>
      <w:r w:rsidR="001A3B80" w:rsidRPr="00A17892">
        <w:rPr>
          <w:rStyle w:val="Hyperlink4"/>
          <w:sz w:val="20"/>
          <w:szCs w:val="20"/>
        </w:rPr>
        <w:t xml:space="preserve"> intégrée au PGI</w:t>
      </w:r>
      <w:r w:rsidRPr="00A17892">
        <w:rPr>
          <w:rStyle w:val="Hyperlink4"/>
          <w:sz w:val="20"/>
          <w:szCs w:val="20"/>
        </w:rPr>
        <w:t xml:space="preserve"> et cibler 3000 contacts.</w:t>
      </w:r>
    </w:p>
    <w:p w:rsidR="0048110C" w:rsidRPr="00A17892" w:rsidRDefault="008C56C9">
      <w:pPr>
        <w:pStyle w:val="Normal1"/>
        <w:numPr>
          <w:ilvl w:val="0"/>
          <w:numId w:val="21"/>
        </w:numPr>
        <w:ind w:right="232"/>
        <w:jc w:val="both"/>
        <w:rPr>
          <w:rStyle w:val="Aucun"/>
          <w:color w:val="002D99"/>
          <w:sz w:val="20"/>
          <w:szCs w:val="20"/>
          <w:u w:color="002D99"/>
        </w:rPr>
      </w:pPr>
      <w:r w:rsidRPr="00A17892">
        <w:rPr>
          <w:rStyle w:val="Aucun"/>
          <w:rFonts w:ascii="Arial" w:hAnsi="Arial"/>
          <w:color w:val="002D99"/>
          <w:sz w:val="20"/>
          <w:szCs w:val="20"/>
          <w:u w:color="002D99"/>
        </w:rPr>
        <w:t>Offre sur présentation du SMS : remise de 20 €</w:t>
      </w:r>
    </w:p>
    <w:p w:rsidR="0048110C" w:rsidRPr="00A17892" w:rsidRDefault="008C56C9">
      <w:pPr>
        <w:pStyle w:val="Normal1"/>
        <w:numPr>
          <w:ilvl w:val="0"/>
          <w:numId w:val="21"/>
        </w:numPr>
        <w:ind w:right="232"/>
        <w:jc w:val="both"/>
        <w:rPr>
          <w:rStyle w:val="Aucun"/>
          <w:color w:val="002D99"/>
          <w:sz w:val="20"/>
          <w:szCs w:val="20"/>
          <w:u w:color="002D99"/>
        </w:rPr>
      </w:pPr>
      <w:r w:rsidRPr="00A17892">
        <w:rPr>
          <w:rStyle w:val="Aucun"/>
          <w:rFonts w:ascii="Arial" w:hAnsi="Arial"/>
          <w:color w:val="002D99"/>
          <w:sz w:val="20"/>
          <w:szCs w:val="20"/>
          <w:u w:color="002D99"/>
        </w:rPr>
        <w:t>Coûts liés à l’opération : 440 € + 1,30 euro par tranche de 100 SMS</w:t>
      </w:r>
    </w:p>
    <w:p w:rsidR="0048110C" w:rsidRPr="00A17892" w:rsidRDefault="008C56C9">
      <w:pPr>
        <w:pStyle w:val="Normal1"/>
        <w:numPr>
          <w:ilvl w:val="0"/>
          <w:numId w:val="21"/>
        </w:numPr>
        <w:ind w:right="232"/>
        <w:jc w:val="both"/>
        <w:rPr>
          <w:rStyle w:val="Aucun"/>
          <w:color w:val="002D99"/>
          <w:sz w:val="20"/>
          <w:szCs w:val="20"/>
          <w:u w:color="002D99"/>
        </w:rPr>
      </w:pPr>
      <w:r w:rsidRPr="00A17892">
        <w:rPr>
          <w:rStyle w:val="Aucun"/>
          <w:rFonts w:ascii="Arial" w:hAnsi="Arial"/>
          <w:color w:val="002D99"/>
          <w:sz w:val="20"/>
          <w:szCs w:val="20"/>
          <w:u w:color="002D99"/>
        </w:rPr>
        <w:t>Nombre de prospects : 3</w:t>
      </w:r>
      <w:r w:rsidR="00A17892">
        <w:rPr>
          <w:rStyle w:val="Aucun"/>
          <w:rFonts w:ascii="Arial" w:hAnsi="Arial"/>
          <w:color w:val="002D99"/>
          <w:sz w:val="20"/>
          <w:szCs w:val="20"/>
          <w:u w:color="002D99"/>
        </w:rPr>
        <w:t> </w:t>
      </w:r>
      <w:r w:rsidRPr="00A17892">
        <w:rPr>
          <w:rStyle w:val="Aucun"/>
          <w:rFonts w:ascii="Arial" w:hAnsi="Arial"/>
          <w:color w:val="002D99"/>
          <w:sz w:val="20"/>
          <w:szCs w:val="20"/>
          <w:u w:color="002D99"/>
        </w:rPr>
        <w:t>000</w:t>
      </w:r>
    </w:p>
    <w:p w:rsidR="00A17892" w:rsidRPr="00A17892" w:rsidRDefault="008C56C9" w:rsidP="00A17892">
      <w:pPr>
        <w:pStyle w:val="Normal1"/>
        <w:numPr>
          <w:ilvl w:val="0"/>
          <w:numId w:val="21"/>
        </w:numPr>
        <w:ind w:right="232"/>
        <w:jc w:val="both"/>
        <w:rPr>
          <w:rStyle w:val="Aucun"/>
          <w:rFonts w:ascii="Arial" w:hAnsi="Arial"/>
          <w:color w:val="002D99"/>
          <w:sz w:val="20"/>
          <w:szCs w:val="20"/>
          <w:u w:color="002D99"/>
        </w:rPr>
      </w:pPr>
      <w:r w:rsidRPr="00A17892">
        <w:rPr>
          <w:rStyle w:val="Aucun"/>
          <w:rFonts w:ascii="Arial" w:hAnsi="Arial"/>
          <w:color w:val="002D99"/>
          <w:sz w:val="20"/>
          <w:szCs w:val="20"/>
          <w:u w:color="002D99"/>
        </w:rPr>
        <w:t>5 % des prospects sont venus à la boutique suite à l’envoi du SMS et 10 % d’entre eux ont acheté un casque.</w:t>
      </w:r>
    </w:p>
    <w:p w:rsidR="002F268A" w:rsidRPr="00A17892" w:rsidRDefault="002F268A" w:rsidP="00A17892">
      <w:pPr>
        <w:rPr>
          <w:rStyle w:val="Aucun"/>
          <w:rFonts w:ascii="Arial" w:hAnsi="Arial" w:cs="Arial Unicode MS"/>
          <w:color w:val="002D99"/>
          <w:sz w:val="20"/>
          <w:szCs w:val="20"/>
          <w:u w:color="002D99"/>
          <w:lang w:eastAsia="fr-FR"/>
        </w:rPr>
      </w:pPr>
    </w:p>
    <w:p w:rsidR="002F268A" w:rsidRPr="00A17892" w:rsidRDefault="002F268A" w:rsidP="00A17892">
      <w:pPr>
        <w:rPr>
          <w:rStyle w:val="Aucun"/>
          <w:rFonts w:ascii="Arial" w:hAnsi="Arial" w:cs="Arial Unicode MS"/>
          <w:color w:val="002D99"/>
          <w:sz w:val="20"/>
          <w:szCs w:val="20"/>
          <w:u w:color="002D99"/>
          <w:lang w:eastAsia="fr-FR"/>
        </w:rPr>
      </w:pPr>
    </w:p>
    <w:p w:rsidR="00FA0C40" w:rsidRPr="00C5753B" w:rsidRDefault="00FA0C40" w:rsidP="00A17892">
      <w:pPr>
        <w:pStyle w:val="Normal1"/>
        <w:jc w:val="both"/>
        <w:rPr>
          <w:rStyle w:val="Aucun"/>
          <w:rFonts w:ascii="Abadi" w:eastAsia="Arial" w:hAnsi="Abadi" w:cs="Arial"/>
          <w:b/>
          <w:bCs/>
          <w:color w:val="082691"/>
          <w:u w:color="082691"/>
        </w:rPr>
      </w:pPr>
      <w:r w:rsidRPr="00C5753B">
        <w:rPr>
          <w:rStyle w:val="Aucun"/>
          <w:rFonts w:ascii="Abadi" w:hAnsi="Abadi"/>
          <w:b/>
          <w:bCs/>
          <w:color w:val="082691"/>
          <w:u w:color="082691"/>
        </w:rPr>
        <w:t xml:space="preserve">ANNEXE </w:t>
      </w:r>
      <w:r>
        <w:rPr>
          <w:rStyle w:val="Aucun"/>
          <w:rFonts w:ascii="Abadi" w:hAnsi="Abadi"/>
          <w:b/>
          <w:bCs/>
          <w:color w:val="082691"/>
          <w:u w:color="082691"/>
        </w:rPr>
        <w:t>7</w:t>
      </w:r>
      <w:r w:rsidRPr="00C5753B">
        <w:rPr>
          <w:rStyle w:val="Aucun"/>
          <w:rFonts w:ascii="Abadi" w:hAnsi="Abadi"/>
          <w:b/>
          <w:bCs/>
          <w:color w:val="082691"/>
          <w:u w:color="082691"/>
        </w:rPr>
        <w:t xml:space="preserve"> : Exemple d’un équipementier sportif qui se réinvente</w:t>
      </w:r>
    </w:p>
    <w:p w:rsidR="00FA0C40" w:rsidRPr="00A17892" w:rsidRDefault="00FA0C40" w:rsidP="00A17892">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Dans le contexte d'e-commerce, les magasins physiques font leur révolution, se changent en lieu de vie, en point de retrait ou encore en entrepôt. Ils reprennent ainsi toute leur place dans le parcours d'achat et la chaîne logistique</w:t>
      </w:r>
      <w:r w:rsidRPr="00A17892">
        <w:rPr>
          <w:rFonts w:ascii="Arial" w:hAnsi="Arial" w:cs="Arial"/>
          <w:color w:val="082691"/>
          <w:sz w:val="20"/>
          <w:szCs w:val="20"/>
        </w:rPr>
        <w:t>.</w:t>
      </w:r>
    </w:p>
    <w:p w:rsidR="00FA0C40" w:rsidRPr="00A17892" w:rsidRDefault="00FA0C40" w:rsidP="00A17892">
      <w:pPr>
        <w:pStyle w:val="Normal1"/>
        <w:jc w:val="both"/>
        <w:rPr>
          <w:rStyle w:val="Aucun"/>
          <w:rFonts w:ascii="Arial" w:eastAsia="Arial" w:hAnsi="Arial" w:cs="Arial"/>
          <w:color w:val="082691"/>
          <w:sz w:val="20"/>
          <w:szCs w:val="20"/>
          <w:u w:color="082691"/>
        </w:rPr>
      </w:pPr>
    </w:p>
    <w:p w:rsidR="00FA0C40" w:rsidRPr="00A17892" w:rsidRDefault="00FA0C40" w:rsidP="00A17892">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Le e-commerce va-t-il tuer le magasin physique ? Il y a quelques années, l'idée pouvait paraître crédible. La poussée d'Amazon, les délais de livraison toujours plus courts... Tout semblait condamner à l'obsolescence la vente au détail physique. Mais cette vision elle-même est devenue caduque. À l'heure d'Internet, le magasin ne meurt pas : il se réinvente. Non seulement en devenant de plus en plus connecté : produits tagués en radio-identification (RFID), écrans tactiles, vendeurs équipés de tablettes, personnalisation des objets en magasin... Mais aussi en revalorisant son rôle dans une chaîne logistique adaptée au commerce omnicanal, où online et offline se confondent. La force du pure player Amazon était de ne pas avoir de magasins ? C'est aussi son handicap ! </w:t>
      </w:r>
    </w:p>
    <w:p w:rsidR="00FA0C40" w:rsidRPr="00A17892" w:rsidRDefault="00FA0C40" w:rsidP="00A17892">
      <w:pPr>
        <w:pStyle w:val="Normal1"/>
        <w:jc w:val="both"/>
        <w:rPr>
          <w:rStyle w:val="Aucun"/>
          <w:rFonts w:ascii="Arial" w:eastAsia="Arial" w:hAnsi="Arial" w:cs="Arial"/>
          <w:color w:val="082691"/>
          <w:sz w:val="20"/>
          <w:szCs w:val="20"/>
          <w:u w:color="082691"/>
        </w:rPr>
      </w:pPr>
    </w:p>
    <w:p w:rsidR="00FA0C40" w:rsidRPr="00A17892" w:rsidRDefault="00FA0C40" w:rsidP="00A17892">
      <w:pPr>
        <w:pStyle w:val="Normal1"/>
        <w:jc w:val="both"/>
        <w:rPr>
          <w:rStyle w:val="Aucun"/>
          <w:rFonts w:ascii="Arial" w:eastAsia="Arial" w:hAnsi="Arial" w:cs="Arial"/>
          <w:b/>
          <w:bCs/>
          <w:color w:val="082691"/>
          <w:sz w:val="20"/>
          <w:szCs w:val="20"/>
          <w:u w:color="082691"/>
        </w:rPr>
      </w:pPr>
      <w:r w:rsidRPr="00A17892">
        <w:rPr>
          <w:rStyle w:val="Aucun"/>
          <w:rFonts w:ascii="Arial" w:hAnsi="Arial" w:cs="Arial"/>
          <w:b/>
          <w:bCs/>
          <w:color w:val="082691"/>
          <w:sz w:val="20"/>
          <w:szCs w:val="20"/>
          <w:u w:color="082691"/>
        </w:rPr>
        <w:t>Le succès du "click-and-collect"</w:t>
      </w:r>
    </w:p>
    <w:p w:rsidR="00FA0C40" w:rsidRPr="00A17892" w:rsidRDefault="00FA0C40" w:rsidP="00A17892">
      <w:pPr>
        <w:pStyle w:val="Normal1"/>
        <w:jc w:val="both"/>
        <w:rPr>
          <w:rStyle w:val="Aucun"/>
          <w:rFonts w:ascii="Arial" w:eastAsia="Arial" w:hAnsi="Arial" w:cs="Arial"/>
          <w:color w:val="082691"/>
          <w:sz w:val="20"/>
          <w:szCs w:val="20"/>
          <w:u w:color="082691"/>
        </w:rPr>
      </w:pPr>
    </w:p>
    <w:p w:rsidR="00FA0C40" w:rsidRPr="00A17892" w:rsidRDefault="00FA0C40" w:rsidP="00A17892">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Première idée : faire du magasin un prolongement du web, où l'on vient tester, essayer, retirer, des produits repérés ou achetés en ligne. Ce principe du web-to-store est plébiscité par les clients. Selon une étude Mappy/BVA de 2016, 89% des consommateurs internautes se disent intéressés par le fait de pouvoir se renseigner en ligne avant de réaliser un achat dans un commerce physique. Et d'après une enquête Fevad/CSA de 2016, 36% des e-acheteurs ont déjà utilisé le click-and-collect, le retrait en boutique d'un produit acquis sur le web. Ces derniers ont aussi été 29% à faire d'autres achats lors de leur visite sur place : preuve que le click-and-collect n'est pas qu'un mode de livraison, mais aussi une façon d'attirer le client en magasin.</w:t>
      </w:r>
    </w:p>
    <w:p w:rsidR="00FA0C40" w:rsidRPr="00C5753B" w:rsidRDefault="00FA0C40" w:rsidP="00A17892">
      <w:pPr>
        <w:pStyle w:val="Normal1"/>
        <w:jc w:val="both"/>
        <w:rPr>
          <w:rStyle w:val="Aucun"/>
          <w:rFonts w:ascii="Abadi" w:eastAsia="Arial" w:hAnsi="Abadi" w:cs="Arial"/>
          <w:color w:val="082691"/>
          <w:sz w:val="22"/>
          <w:szCs w:val="22"/>
          <w:u w:color="082691"/>
        </w:rPr>
      </w:pPr>
    </w:p>
    <w:p w:rsidR="00FA0C40" w:rsidRPr="00A17892" w:rsidRDefault="00FA0C40" w:rsidP="00A17892">
      <w:pPr>
        <w:pStyle w:val="Normal1"/>
        <w:rPr>
          <w:rStyle w:val="Aucun"/>
          <w:rFonts w:ascii="Arial" w:eastAsia="Arial" w:hAnsi="Arial" w:cs="Arial"/>
          <w:color w:val="082691"/>
          <w:sz w:val="16"/>
          <w:szCs w:val="16"/>
          <w:u w:color="082691"/>
        </w:rPr>
      </w:pPr>
      <w:r w:rsidRPr="00A17892">
        <w:rPr>
          <w:rStyle w:val="Aucun"/>
          <w:rFonts w:ascii="Arial" w:hAnsi="Arial" w:cs="Arial"/>
          <w:color w:val="082691"/>
          <w:sz w:val="16"/>
          <w:szCs w:val="16"/>
          <w:u w:color="082691"/>
        </w:rPr>
        <w:t xml:space="preserve">Source : </w:t>
      </w:r>
      <w:hyperlink r:id="rId16" w:history="1">
        <w:r w:rsidRPr="00A17892">
          <w:rPr>
            <w:rStyle w:val="Hyperlink7"/>
          </w:rPr>
          <w:t>http://lexpansion.lexpress.fr/actualite-economique/le-magasin-n-est-pas-mort-il-se-reinvente_1900741.html?PMSRC_CAMPAIGN=20170420180102_16_nl_nl_lexpansion_18_heures_58f8db044c964d5e1b8b4567&amp;xtor=EPR-3124-[20170420180102_16_nl_nl_lexpansion_18_heures_58f8db044c964d5e1b8b4567_001YIR]-20170420-[_004HGC1]-[RB2D106H0014NDVQ]-20170420040200#PMID=dGVmYWluZUBnbWFpbC5jb20=</w:t>
        </w:r>
      </w:hyperlink>
    </w:p>
    <w:p w:rsidR="00FA0C40" w:rsidRPr="00A17892" w:rsidRDefault="00FA0C40" w:rsidP="00A17892">
      <w:pPr>
        <w:pStyle w:val="Normal1"/>
        <w:jc w:val="right"/>
        <w:rPr>
          <w:rStyle w:val="Aucun"/>
          <w:rFonts w:ascii="Arial" w:eastAsia="Arial" w:hAnsi="Arial" w:cs="Arial"/>
          <w:color w:val="082691"/>
          <w:sz w:val="16"/>
          <w:szCs w:val="16"/>
          <w:u w:color="082691"/>
        </w:rPr>
      </w:pPr>
      <w:r w:rsidRPr="00A17892">
        <w:rPr>
          <w:rStyle w:val="Aucun"/>
          <w:rFonts w:ascii="Arial" w:hAnsi="Arial" w:cs="Arial"/>
          <w:color w:val="082691"/>
          <w:sz w:val="16"/>
          <w:szCs w:val="16"/>
          <w:u w:color="082691"/>
        </w:rPr>
        <w:t>Par Frédéric Le Duff, publié le 20/04/2017</w:t>
      </w:r>
    </w:p>
    <w:p w:rsidR="00FA0C40" w:rsidRPr="00C5753B" w:rsidRDefault="00FA0C40" w:rsidP="00FA0C40">
      <w:pPr>
        <w:pStyle w:val="Normal1"/>
        <w:jc w:val="both"/>
        <w:rPr>
          <w:rStyle w:val="Aucun"/>
          <w:rFonts w:ascii="Abadi" w:eastAsia="Arial" w:hAnsi="Abadi" w:cs="Arial"/>
          <w:b/>
          <w:bCs/>
          <w:color w:val="082691"/>
          <w:u w:color="082691"/>
        </w:rPr>
      </w:pPr>
    </w:p>
    <w:p w:rsidR="00FA0C40" w:rsidRPr="00C5753B" w:rsidRDefault="00FA0C40" w:rsidP="00FA0C40">
      <w:pPr>
        <w:pStyle w:val="Normal1"/>
        <w:jc w:val="both"/>
        <w:rPr>
          <w:rStyle w:val="Aucun"/>
          <w:rFonts w:ascii="Abadi" w:eastAsia="Arial" w:hAnsi="Abadi" w:cs="Arial"/>
          <w:b/>
          <w:bCs/>
          <w:color w:val="082691"/>
          <w:u w:color="082691"/>
        </w:rPr>
      </w:pPr>
    </w:p>
    <w:p w:rsidR="00A17892" w:rsidRDefault="00A17892">
      <w:pPr>
        <w:rPr>
          <w:rStyle w:val="Aucun"/>
          <w:rFonts w:ascii="Abadi" w:hAnsi="Abadi" w:cs="Arial Unicode MS"/>
          <w:b/>
          <w:bCs/>
          <w:color w:val="082691"/>
          <w:u w:color="082691"/>
          <w:lang w:eastAsia="fr-FR"/>
        </w:rPr>
      </w:pPr>
      <w:r>
        <w:rPr>
          <w:rStyle w:val="Aucun"/>
          <w:rFonts w:ascii="Abadi" w:hAnsi="Abadi"/>
          <w:b/>
          <w:bCs/>
          <w:color w:val="082691"/>
          <w:u w:color="082691"/>
        </w:rPr>
        <w:br w:type="page"/>
      </w:r>
    </w:p>
    <w:p w:rsidR="00FA0C40" w:rsidRPr="00C5753B" w:rsidRDefault="00FA0C40" w:rsidP="00FA0C40">
      <w:pPr>
        <w:pStyle w:val="Normal1"/>
        <w:jc w:val="both"/>
        <w:rPr>
          <w:rStyle w:val="Aucun"/>
          <w:rFonts w:ascii="Abadi" w:hAnsi="Abadi"/>
          <w:color w:val="082691"/>
        </w:rPr>
      </w:pPr>
      <w:r w:rsidRPr="00C5753B">
        <w:rPr>
          <w:rStyle w:val="Aucun"/>
          <w:rFonts w:ascii="Abadi" w:hAnsi="Abadi"/>
          <w:b/>
          <w:bCs/>
          <w:color w:val="082691"/>
          <w:u w:color="082691"/>
        </w:rPr>
        <w:lastRenderedPageBreak/>
        <w:t xml:space="preserve">ANNEXE </w:t>
      </w:r>
      <w:r>
        <w:rPr>
          <w:rStyle w:val="Aucun"/>
          <w:rFonts w:ascii="Abadi" w:hAnsi="Abadi"/>
          <w:b/>
          <w:bCs/>
          <w:color w:val="082691"/>
          <w:u w:color="082691"/>
        </w:rPr>
        <w:t>8</w:t>
      </w:r>
      <w:r w:rsidRPr="00C5753B">
        <w:rPr>
          <w:rStyle w:val="Aucun"/>
          <w:rFonts w:ascii="Abadi" w:hAnsi="Abadi"/>
          <w:b/>
          <w:bCs/>
          <w:color w:val="082691"/>
          <w:u w:color="082691"/>
        </w:rPr>
        <w:t xml:space="preserve"> : Exemple d’un équipementier sportif qui adapte sa logistique à l'omnicanal</w:t>
      </w:r>
    </w:p>
    <w:p w:rsidR="00FA0C40" w:rsidRPr="00C5753B" w:rsidRDefault="00FA0C40" w:rsidP="00FA0C40">
      <w:pPr>
        <w:pStyle w:val="Normal1"/>
        <w:jc w:val="both"/>
        <w:rPr>
          <w:rStyle w:val="Aucun"/>
          <w:rFonts w:ascii="Abadi" w:eastAsia="Arial" w:hAnsi="Abadi" w:cs="Arial"/>
          <w:color w:val="082691"/>
          <w:sz w:val="22"/>
          <w:szCs w:val="22"/>
          <w:u w:color="082691"/>
        </w:rPr>
      </w:pPr>
    </w:p>
    <w:p w:rsidR="00FA0C40" w:rsidRPr="00A17892" w:rsidRDefault="00961E07" w:rsidP="00FA0C40">
      <w:pPr>
        <w:pStyle w:val="Normal1"/>
        <w:jc w:val="both"/>
        <w:rPr>
          <w:rStyle w:val="Aucun"/>
          <w:rFonts w:ascii="Arial" w:eastAsia="Arial" w:hAnsi="Arial" w:cs="Arial"/>
          <w:color w:val="082691"/>
          <w:sz w:val="20"/>
          <w:szCs w:val="20"/>
          <w:u w:color="082691"/>
        </w:rPr>
      </w:pPr>
      <w:r w:rsidRPr="00A17892">
        <w:rPr>
          <w:rFonts w:ascii="Arial" w:hAnsi="Arial" w:cs="Arial"/>
          <w:noProof/>
          <w:color w:val="082691"/>
          <w:sz w:val="20"/>
          <w:szCs w:val="20"/>
        </w:rPr>
        <w:drawing>
          <wp:anchor distT="127000" distB="127000" distL="127000" distR="127000" simplePos="0" relativeHeight="251649024" behindDoc="0" locked="0" layoutInCell="1" allowOverlap="1">
            <wp:simplePos x="0" y="0"/>
            <wp:positionH relativeFrom="page">
              <wp:posOffset>4695825</wp:posOffset>
            </wp:positionH>
            <wp:positionV relativeFrom="line">
              <wp:posOffset>29845</wp:posOffset>
            </wp:positionV>
            <wp:extent cx="2396490" cy="3467100"/>
            <wp:effectExtent l="0" t="0" r="0" b="0"/>
            <wp:wrapSquare wrapText="bothSides" distT="127000" distB="127000" distL="127000" distR="127000"/>
            <wp:docPr id="1073741846" name="officeArt object" descr="image14.png"/>
            <wp:cNvGraphicFramePr/>
            <a:graphic xmlns:a="http://schemas.openxmlformats.org/drawingml/2006/main">
              <a:graphicData uri="http://schemas.openxmlformats.org/drawingml/2006/picture">
                <pic:pic xmlns:pic="http://schemas.openxmlformats.org/drawingml/2006/picture">
                  <pic:nvPicPr>
                    <pic:cNvPr id="1073741846" name="image14.png" descr="image14.png"/>
                    <pic:cNvPicPr>
                      <a:picLocks noChangeAspect="1"/>
                    </pic:cNvPicPr>
                  </pic:nvPicPr>
                  <pic:blipFill>
                    <a:blip r:embed="rId17" cstate="print"/>
                    <a:stretch>
                      <a:fillRect/>
                    </a:stretch>
                  </pic:blipFill>
                  <pic:spPr>
                    <a:xfrm>
                      <a:off x="0" y="0"/>
                      <a:ext cx="2396490" cy="3467100"/>
                    </a:xfrm>
                    <a:prstGeom prst="rect">
                      <a:avLst/>
                    </a:prstGeom>
                    <a:ln w="12700" cap="flat">
                      <a:noFill/>
                      <a:miter lim="400000"/>
                    </a:ln>
                    <a:effectLst/>
                  </pic:spPr>
                </pic:pic>
              </a:graphicData>
            </a:graphic>
          </wp:anchor>
        </w:drawing>
      </w:r>
      <w:r w:rsidR="00FA0C40" w:rsidRPr="00A17892">
        <w:rPr>
          <w:rStyle w:val="Aucun"/>
          <w:rFonts w:ascii="Arial" w:hAnsi="Arial" w:cs="Arial"/>
          <w:color w:val="082691"/>
          <w:sz w:val="20"/>
          <w:szCs w:val="20"/>
          <w:u w:color="082691"/>
        </w:rPr>
        <w:t>Pour s'adapter aux nouveaux modes de consommations, l'enseigne de la famille Mulliez a revu ses pratiques logistiques. La chaîne de distribution de matériel sportif a mis en place une organisation multicanal innovante, sans renier un modèle centré sur le magasin.</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 xml:space="preserve">Comment gérer l'arrivée de l'e-commerce et de l'omnicanal quand on opère une chaîne de magasins physiques d'envergure ? Avec ses 300 points de vente en France (plus de 1100 dans le monde) et un business model "mass market" (50 000 références, 300 millions d'articles vendus par an, à un prix moyen de 11 euros), le géant du matériel sportif Décathlon a mis en place des solutions. </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b/>
          <w:bCs/>
          <w:color w:val="082691"/>
          <w:sz w:val="20"/>
          <w:szCs w:val="20"/>
          <w:u w:color="082691"/>
        </w:rPr>
      </w:pPr>
      <w:r w:rsidRPr="00A17892">
        <w:rPr>
          <w:rStyle w:val="Aucun"/>
          <w:rFonts w:ascii="Arial" w:hAnsi="Arial" w:cs="Arial"/>
          <w:b/>
          <w:bCs/>
          <w:color w:val="082691"/>
          <w:sz w:val="20"/>
          <w:szCs w:val="20"/>
          <w:u w:color="082691"/>
        </w:rPr>
        <w:t>Optimiser la vitesse et le coût</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Chez Décathlon, tous les entrepôts peuvent désormais traiter à la fois des commandes magasin et web, mais avec une répartition spécifique. "La grande majorité des commandes web partent de notre entrepôt principal pour la France, dans le Nord, explique Benoît Faure, directeur logistique. En particulier celles de produits standards, aisément transportables : nos réseaux de transport nous permettent de les acheminer partout à un coût acceptable. Mais pour les produits volumineux, fréquents dans le sport (skis, tables de ping-pong, bancs de musculation...), nous utilisons aussi nos 9 entrepôts régionaux, dont la fonction principale est de fournir les magasins. Nous optimisons ainsi, pour ces produits, la vitesse et le coût de transport." </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b/>
          <w:bCs/>
          <w:color w:val="082691"/>
          <w:sz w:val="20"/>
          <w:szCs w:val="20"/>
          <w:u w:color="082691"/>
        </w:rPr>
      </w:pPr>
      <w:r w:rsidRPr="00A17892">
        <w:rPr>
          <w:rStyle w:val="Aucun"/>
          <w:rFonts w:ascii="Arial" w:hAnsi="Arial" w:cs="Arial"/>
          <w:b/>
          <w:bCs/>
          <w:color w:val="082691"/>
          <w:sz w:val="20"/>
          <w:szCs w:val="20"/>
          <w:u w:color="082691"/>
        </w:rPr>
        <w:t>Des machines de tri pour les commandes web</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Benoît Faure pointe un écueil dans la préparation des commandes : "Pour les magasins, on atteint vite les 100 à 150 articles par point de vente et par sport. Pour un client internet, le panier moyen est d'environ trois articles. La productivité est cinq fois moindre." Une des solutions adoptées par l'enseigne : "L'automatisation en cours de notre entrepôt du Nord. Nous regroupons plusieurs commandes web en une seule massifiée, puis des machines de tri répartissent les articles par client".</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Décathlon a aussi généralisé sur les produits les puces RFID, qui aident à vérifier plus rapidement et plus sûrement les commandes. Enfin, "nous nous intéressons de plus en plus à la façon dont les visites sur notre site se transforment in fine en achats. Cela peut permettre d'améliorer le pilotage logistique, en anticipant notamment les pics d'activité".</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rPr>
          <w:rStyle w:val="Aucun"/>
          <w:rFonts w:ascii="Arial" w:eastAsia="Arial" w:hAnsi="Arial" w:cs="Arial"/>
          <w:color w:val="082691"/>
          <w:sz w:val="16"/>
          <w:szCs w:val="16"/>
          <w:u w:color="082691"/>
        </w:rPr>
      </w:pPr>
      <w:r w:rsidRPr="00A17892">
        <w:rPr>
          <w:rStyle w:val="Aucun"/>
          <w:rFonts w:ascii="Arial" w:hAnsi="Arial" w:cs="Arial"/>
          <w:color w:val="082691"/>
          <w:sz w:val="16"/>
          <w:szCs w:val="16"/>
          <w:u w:color="082691"/>
        </w:rPr>
        <w:t xml:space="preserve">Source : </w:t>
      </w:r>
      <w:hyperlink r:id="rId18" w:history="1">
        <w:r w:rsidRPr="00A17892">
          <w:rPr>
            <w:rStyle w:val="Hyperlink7"/>
          </w:rPr>
          <w:t>http://lexpansion.lexpress.fr/actualite-economique/comment-decathlon-adapte-sa-logistique-a-l-omnicanal_1900614.html?PMSRC_CAMPAIGN=20170420180102_16_nl_nl_lexpansion_18_heures_58f8db044c964d5e1b8b4567&amp;xtor=EPR-3124-[20170420180102_16_nl_nl_lexpansion_18_heures_58f8db044c964d5e1b8b4567_001YIR]-20170420-[_004HGC8]-[RB2D106H0014NDVQ]-20170420040200#PMID=dGVmYWluZUBnbWFpbC5jb20=</w:t>
        </w:r>
      </w:hyperlink>
    </w:p>
    <w:p w:rsidR="00FA0C40" w:rsidRPr="00A17892" w:rsidRDefault="00FA0C40" w:rsidP="00FA0C40">
      <w:pPr>
        <w:pStyle w:val="Normal1"/>
        <w:jc w:val="right"/>
        <w:rPr>
          <w:rStyle w:val="Aucun"/>
          <w:rFonts w:ascii="Arial" w:eastAsia="Arial" w:hAnsi="Arial" w:cs="Arial"/>
          <w:color w:val="082691"/>
          <w:sz w:val="16"/>
          <w:szCs w:val="16"/>
          <w:u w:color="082691"/>
        </w:rPr>
      </w:pPr>
      <w:r w:rsidRPr="00A17892">
        <w:rPr>
          <w:rStyle w:val="Aucun"/>
          <w:rFonts w:ascii="Arial" w:hAnsi="Arial" w:cs="Arial"/>
          <w:color w:val="082691"/>
          <w:sz w:val="16"/>
          <w:szCs w:val="16"/>
          <w:u w:color="082691"/>
        </w:rPr>
        <w:t>Par Frédéric Le Duff, publié le 20/04/2017</w:t>
      </w:r>
    </w:p>
    <w:p w:rsidR="00A17892" w:rsidRDefault="00A17892">
      <w:pPr>
        <w:rPr>
          <w:rStyle w:val="Aucun"/>
          <w:rFonts w:ascii="Abadi" w:hAnsi="Abadi" w:cs="Arial Unicode MS"/>
          <w:b/>
          <w:bCs/>
          <w:color w:val="082691"/>
          <w:u w:color="082691"/>
          <w:lang w:eastAsia="fr-FR"/>
        </w:rPr>
      </w:pPr>
      <w:r>
        <w:rPr>
          <w:rStyle w:val="Aucun"/>
          <w:rFonts w:ascii="Abadi" w:hAnsi="Abadi"/>
          <w:b/>
          <w:bCs/>
          <w:color w:val="082691"/>
          <w:u w:color="082691"/>
        </w:rPr>
        <w:br w:type="page"/>
      </w:r>
    </w:p>
    <w:p w:rsidR="00FA0C40" w:rsidRPr="00C5753B" w:rsidRDefault="00FA0C40" w:rsidP="00FA0C40">
      <w:pPr>
        <w:pStyle w:val="Normal1"/>
        <w:jc w:val="both"/>
        <w:rPr>
          <w:rStyle w:val="Aucun"/>
          <w:rFonts w:ascii="Abadi" w:hAnsi="Abadi"/>
          <w:color w:val="082691"/>
        </w:rPr>
      </w:pPr>
      <w:r w:rsidRPr="00C5753B">
        <w:rPr>
          <w:rStyle w:val="Aucun"/>
          <w:rFonts w:ascii="Abadi" w:hAnsi="Abadi"/>
          <w:b/>
          <w:bCs/>
          <w:color w:val="082691"/>
          <w:u w:color="082691"/>
        </w:rPr>
        <w:lastRenderedPageBreak/>
        <w:t xml:space="preserve">ANNEXE </w:t>
      </w:r>
      <w:r>
        <w:rPr>
          <w:rStyle w:val="Aucun"/>
          <w:rFonts w:ascii="Abadi" w:hAnsi="Abadi"/>
          <w:b/>
          <w:bCs/>
          <w:color w:val="082691"/>
          <w:u w:color="082691"/>
        </w:rPr>
        <w:t>9</w:t>
      </w:r>
      <w:r w:rsidRPr="00C5753B">
        <w:rPr>
          <w:rStyle w:val="Aucun"/>
          <w:rFonts w:ascii="Abadi" w:hAnsi="Abadi"/>
          <w:b/>
          <w:bCs/>
          <w:color w:val="082691"/>
          <w:u w:color="082691"/>
        </w:rPr>
        <w:t xml:space="preserve"> : Exemple d'un magasin automatique vertical</w:t>
      </w:r>
    </w:p>
    <w:p w:rsidR="00FA0C40" w:rsidRPr="00C5753B" w:rsidRDefault="00FA0C40" w:rsidP="00FA0C40">
      <w:pPr>
        <w:pStyle w:val="Normal1"/>
        <w:jc w:val="both"/>
        <w:rPr>
          <w:rStyle w:val="Aucun"/>
          <w:rFonts w:ascii="Abadi" w:eastAsia="Arial" w:hAnsi="Abadi" w:cs="Arial"/>
          <w:b/>
          <w:bCs/>
          <w:color w:val="082691"/>
          <w:u w:color="082691"/>
        </w:rPr>
      </w:pPr>
      <w:r w:rsidRPr="00C5753B">
        <w:rPr>
          <w:rFonts w:ascii="Abadi" w:hAnsi="Abadi"/>
          <w:noProof/>
          <w:color w:val="082691"/>
        </w:rPr>
        <w:drawing>
          <wp:anchor distT="152400" distB="152400" distL="152400" distR="152400" simplePos="0" relativeHeight="251650048" behindDoc="0" locked="0" layoutInCell="1" allowOverlap="1">
            <wp:simplePos x="0" y="0"/>
            <wp:positionH relativeFrom="page">
              <wp:posOffset>533401</wp:posOffset>
            </wp:positionH>
            <wp:positionV relativeFrom="line">
              <wp:posOffset>190714</wp:posOffset>
            </wp:positionV>
            <wp:extent cx="2397201" cy="1905000"/>
            <wp:effectExtent l="0" t="0" r="0" b="0"/>
            <wp:wrapSquare wrapText="bothSides" distT="152400" distB="152400" distL="152400" distR="152400"/>
            <wp:docPr id="1073741849" name="officeArt object" descr="image16.png"/>
            <wp:cNvGraphicFramePr/>
            <a:graphic xmlns:a="http://schemas.openxmlformats.org/drawingml/2006/main">
              <a:graphicData uri="http://schemas.openxmlformats.org/drawingml/2006/picture">
                <pic:pic xmlns:pic="http://schemas.openxmlformats.org/drawingml/2006/picture">
                  <pic:nvPicPr>
                    <pic:cNvPr id="1073741849" name="image16.png" descr="image16.png"/>
                    <pic:cNvPicPr>
                      <a:picLocks noChangeAspect="1"/>
                    </pic:cNvPicPr>
                  </pic:nvPicPr>
                  <pic:blipFill>
                    <a:blip r:embed="rId19" cstate="print"/>
                    <a:stretch>
                      <a:fillRect/>
                    </a:stretch>
                  </pic:blipFill>
                  <pic:spPr>
                    <a:xfrm>
                      <a:off x="0" y="0"/>
                      <a:ext cx="2397201" cy="1905000"/>
                    </a:xfrm>
                    <a:prstGeom prst="rect">
                      <a:avLst/>
                    </a:prstGeom>
                    <a:ln w="12700" cap="flat">
                      <a:noFill/>
                      <a:miter lim="400000"/>
                    </a:ln>
                    <a:effectLst/>
                  </pic:spPr>
                </pic:pic>
              </a:graphicData>
            </a:graphic>
          </wp:anchor>
        </w:drawing>
      </w:r>
    </w:p>
    <w:p w:rsidR="00FA0C40" w:rsidRPr="00A17892" w:rsidRDefault="00FA0C40" w:rsidP="00FA0C40">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L'exemple de l’entrepôt centralisé automatisé vertical mis en œuvre par Modula pour CMS Group, montre comment le SI peut aider l'entreprise à centraliser le processus logistique de l'entrepôt. En effet, en connaissant les références des articles les plus demandées, il est possible d'améliorer l'efficacité des opérations de prélèvement dans l’entrepôt et de réduire les pertes de temps d'approvisionnement des lignes de préparation en stockant à portée des opérateurs les articles les plus commandés.</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Pearl s’est inspiré de c</w:t>
      </w:r>
      <w:r w:rsidRPr="00A17892">
        <w:rPr>
          <w:rStyle w:val="Aucun"/>
          <w:rFonts w:ascii="Arial" w:hAnsi="Arial" w:cs="Arial"/>
          <w:color w:val="082691"/>
          <w:sz w:val="20"/>
          <w:szCs w:val="20"/>
          <w:u w:color="011892"/>
        </w:rPr>
        <w:t>ette solution de stockage qui permet ainsi aux préparateurs de commandes de la société de disposer rapidement des articles les plus fréquemment sollicités. Les autres articles (moins demandés) devant encore être cherchés dans des rayonnages classiques de l’entrepôt.</w:t>
      </w:r>
    </w:p>
    <w:p w:rsidR="00FA0C40" w:rsidRPr="00A17892" w:rsidRDefault="00FA0C40" w:rsidP="00FA0C40">
      <w:pPr>
        <w:pStyle w:val="Normal1"/>
        <w:jc w:val="both"/>
        <w:rPr>
          <w:rStyle w:val="Aucun"/>
          <w:rFonts w:ascii="Arial" w:eastAsia="Arial" w:hAnsi="Arial" w:cs="Arial"/>
          <w:color w:val="082691"/>
          <w:sz w:val="20"/>
          <w:szCs w:val="20"/>
          <w:u w:color="082691"/>
        </w:rPr>
      </w:pPr>
    </w:p>
    <w:p w:rsidR="00FA0C40" w:rsidRPr="00A17892" w:rsidRDefault="00FA0C40" w:rsidP="00FA0C40">
      <w:pPr>
        <w:pStyle w:val="Normal1"/>
        <w:jc w:val="both"/>
        <w:rPr>
          <w:rStyle w:val="Aucun"/>
          <w:rFonts w:ascii="Arial" w:eastAsia="Arial" w:hAnsi="Arial" w:cs="Arial"/>
          <w:color w:val="082691"/>
          <w:sz w:val="20"/>
          <w:szCs w:val="20"/>
          <w:u w:color="082691"/>
        </w:rPr>
      </w:pPr>
      <w:r w:rsidRPr="00A17892">
        <w:rPr>
          <w:rStyle w:val="Aucun"/>
          <w:rFonts w:ascii="Arial" w:hAnsi="Arial" w:cs="Arial"/>
          <w:color w:val="082691"/>
          <w:sz w:val="20"/>
          <w:szCs w:val="20"/>
          <w:u w:color="082691"/>
        </w:rPr>
        <w:t xml:space="preserve">Liens vers la vidéo : </w:t>
      </w:r>
      <w:hyperlink r:id="rId20" w:history="1">
        <w:r w:rsidRPr="00A17892">
          <w:rPr>
            <w:rStyle w:val="Hyperlink8"/>
            <w:sz w:val="20"/>
            <w:szCs w:val="20"/>
          </w:rPr>
          <w:t>https://www.youtube.com/watch?v=cd9xB3mMyM0</w:t>
        </w:r>
      </w:hyperlink>
    </w:p>
    <w:p w:rsidR="00FA0C40" w:rsidRPr="00A17892" w:rsidRDefault="00FA0C40" w:rsidP="00FA0C40">
      <w:pPr>
        <w:pStyle w:val="Normal1"/>
        <w:jc w:val="both"/>
        <w:rPr>
          <w:rStyle w:val="Aucun"/>
          <w:rFonts w:ascii="Arial" w:eastAsia="Arial" w:hAnsi="Arial" w:cs="Arial"/>
          <w:color w:val="082691"/>
          <w:sz w:val="20"/>
          <w:szCs w:val="20"/>
          <w:u w:color="082691"/>
        </w:rPr>
      </w:pPr>
    </w:p>
    <w:p w:rsidR="00D63F9B" w:rsidRDefault="00D63F9B" w:rsidP="00FA0C40">
      <w:pPr>
        <w:pStyle w:val="Normal1"/>
        <w:jc w:val="both"/>
        <w:rPr>
          <w:rStyle w:val="Aucun"/>
          <w:rFonts w:ascii="Abadi" w:eastAsia="Arial" w:hAnsi="Abadi" w:cs="Arial"/>
          <w:b/>
          <w:bCs/>
          <w:color w:val="082691"/>
          <w:u w:color="082691"/>
        </w:rPr>
      </w:pPr>
    </w:p>
    <w:p w:rsidR="00FA0C40" w:rsidRPr="00C5753B" w:rsidRDefault="00FA0C40" w:rsidP="00FA0C40">
      <w:pPr>
        <w:pStyle w:val="Normal1"/>
        <w:jc w:val="both"/>
        <w:rPr>
          <w:rStyle w:val="Aucun"/>
          <w:rFonts w:ascii="Abadi" w:eastAsia="Arial" w:hAnsi="Abadi" w:cs="Arial"/>
          <w:b/>
          <w:bCs/>
          <w:color w:val="082691"/>
          <w:u w:color="082691"/>
        </w:rPr>
      </w:pPr>
      <w:r w:rsidRPr="00C5753B">
        <w:rPr>
          <w:rStyle w:val="Aucun"/>
          <w:rFonts w:ascii="Abadi" w:eastAsia="Arial" w:hAnsi="Abadi" w:cs="Arial"/>
          <w:b/>
          <w:bCs/>
          <w:color w:val="082691"/>
          <w:u w:color="082691"/>
        </w:rPr>
        <w:t>LIENS VERS DES RESSOURCES VIDEOS POUVANT AIDER LES ELEVES :</w:t>
      </w:r>
    </w:p>
    <w:p w:rsidR="00FA0C40" w:rsidRPr="00C5753B" w:rsidRDefault="00FA0C40" w:rsidP="00FA0C40">
      <w:pPr>
        <w:pStyle w:val="Normal1"/>
        <w:jc w:val="both"/>
        <w:rPr>
          <w:rStyle w:val="Aucun"/>
          <w:rFonts w:ascii="Abadi" w:eastAsia="Arial" w:hAnsi="Abadi" w:cs="Arial"/>
          <w:color w:val="082691"/>
          <w:sz w:val="22"/>
          <w:szCs w:val="22"/>
          <w:u w:color="082691"/>
        </w:rPr>
      </w:pPr>
    </w:p>
    <w:p w:rsidR="00FA0C40" w:rsidRPr="00C5753B" w:rsidRDefault="00FA0C40" w:rsidP="00FA0C40">
      <w:pPr>
        <w:pStyle w:val="Normal1"/>
        <w:ind w:left="720"/>
        <w:jc w:val="both"/>
        <w:rPr>
          <w:rStyle w:val="Aucun"/>
          <w:rFonts w:ascii="Abadi" w:eastAsia="Arial" w:hAnsi="Abadi" w:cs="Arial"/>
          <w:color w:val="082691"/>
          <w:u w:color="082691"/>
        </w:rPr>
      </w:pPr>
      <w:r w:rsidRPr="00C5753B">
        <w:rPr>
          <w:rStyle w:val="Aucun"/>
          <w:rFonts w:ascii="Abadi" w:hAnsi="Abadi" w:cs="Arial"/>
          <w:b/>
          <w:bCs/>
          <w:color w:val="082691"/>
          <w:u w:color="082691"/>
        </w:rPr>
        <w:t>LIEN 1 :</w:t>
      </w:r>
      <w:r w:rsidRPr="00C5753B">
        <w:rPr>
          <w:rStyle w:val="Aucun"/>
          <w:rFonts w:ascii="Abadi" w:hAnsi="Abadi" w:cs="Arial"/>
          <w:color w:val="082691"/>
          <w:u w:color="082691"/>
        </w:rPr>
        <w:t xml:space="preserve"> </w:t>
      </w:r>
      <w:r w:rsidR="00A17892">
        <w:rPr>
          <w:rStyle w:val="Aucun"/>
          <w:rFonts w:ascii="Abadi" w:hAnsi="Abadi" w:cs="Arial"/>
          <w:color w:val="082691"/>
          <w:u w:color="082691"/>
        </w:rPr>
        <w:t>« </w:t>
      </w:r>
      <w:r w:rsidRPr="00C5753B">
        <w:rPr>
          <w:rStyle w:val="Aucun"/>
          <w:rFonts w:ascii="Abadi" w:hAnsi="Abadi" w:cs="Arial"/>
          <w:color w:val="082691"/>
          <w:u w:color="082691"/>
        </w:rPr>
        <w:t>5 applis pour déchiffrer</w:t>
      </w:r>
      <w:r w:rsidR="00A17892">
        <w:rPr>
          <w:rStyle w:val="Aucun"/>
          <w:rFonts w:ascii="Abadi" w:hAnsi="Abadi" w:cs="Arial"/>
          <w:color w:val="082691"/>
          <w:u w:color="082691"/>
        </w:rPr>
        <w:t xml:space="preserve"> les codes barres et QR Codes ! »</w:t>
      </w:r>
    </w:p>
    <w:p w:rsidR="00FA0C40" w:rsidRPr="00C5753B" w:rsidRDefault="00FA0C40" w:rsidP="00FA0C40">
      <w:pPr>
        <w:pStyle w:val="Normal1"/>
        <w:jc w:val="center"/>
        <w:rPr>
          <w:rStyle w:val="Aucun"/>
          <w:rFonts w:ascii="Abadi" w:eastAsia="Arial" w:hAnsi="Abadi" w:cs="Arial"/>
          <w:color w:val="082691"/>
          <w:u w:color="082691"/>
        </w:rPr>
      </w:pPr>
      <w:r w:rsidRPr="00C5753B">
        <w:rPr>
          <w:rStyle w:val="Aucun"/>
          <w:rFonts w:ascii="Abadi" w:hAnsi="Abadi" w:cs="Arial"/>
          <w:color w:val="082691"/>
          <w:u w:color="082691"/>
        </w:rPr>
        <w:t xml:space="preserve">Source : </w:t>
      </w:r>
      <w:hyperlink r:id="rId21" w:history="1">
        <w:r w:rsidRPr="00C5753B">
          <w:rPr>
            <w:rStyle w:val="Hyperlink7"/>
            <w:rFonts w:ascii="Abadi" w:hAnsi="Abadi"/>
            <w:sz w:val="24"/>
            <w:szCs w:val="24"/>
          </w:rPr>
          <w:t>https://www.youtube.com/watch?v=jw66Y2nuWPs</w:t>
        </w:r>
      </w:hyperlink>
    </w:p>
    <w:p w:rsidR="00FA0C40" w:rsidRPr="00C5753B" w:rsidRDefault="00FA0C40" w:rsidP="00FA0C40">
      <w:pPr>
        <w:pStyle w:val="Normal1"/>
        <w:jc w:val="both"/>
        <w:rPr>
          <w:rStyle w:val="Aucun"/>
          <w:rFonts w:ascii="Abadi" w:eastAsia="Arial" w:hAnsi="Abadi" w:cs="Arial"/>
          <w:color w:val="082691"/>
          <w:u w:color="082691"/>
        </w:rPr>
      </w:pPr>
    </w:p>
    <w:p w:rsidR="00FA0C40" w:rsidRPr="00C5753B" w:rsidRDefault="00FA0C40" w:rsidP="00FA0C40">
      <w:pPr>
        <w:pStyle w:val="Normal1"/>
        <w:ind w:left="720"/>
        <w:jc w:val="both"/>
        <w:rPr>
          <w:rStyle w:val="Aucun"/>
          <w:rFonts w:ascii="Abadi" w:eastAsia="Arial" w:hAnsi="Abadi" w:cs="Arial"/>
          <w:color w:val="082691"/>
          <w:u w:color="082691"/>
        </w:rPr>
      </w:pPr>
      <w:r w:rsidRPr="00C5753B">
        <w:rPr>
          <w:rStyle w:val="Aucun"/>
          <w:rFonts w:ascii="Abadi" w:hAnsi="Abadi" w:cs="Arial"/>
          <w:b/>
          <w:bCs/>
          <w:color w:val="082691"/>
          <w:u w:color="082691"/>
        </w:rPr>
        <w:t>LIEN 2 :</w:t>
      </w:r>
      <w:r w:rsidRPr="00C5753B">
        <w:rPr>
          <w:rStyle w:val="Aucun"/>
          <w:rFonts w:ascii="Abadi" w:hAnsi="Abadi" w:cs="Arial"/>
          <w:color w:val="082691"/>
          <w:u w:color="082691"/>
        </w:rPr>
        <w:t xml:space="preserve"> </w:t>
      </w:r>
      <w:r w:rsidR="00A17892">
        <w:rPr>
          <w:rStyle w:val="Aucun"/>
          <w:rFonts w:ascii="Abadi" w:hAnsi="Abadi" w:cs="Arial"/>
          <w:color w:val="082691"/>
          <w:u w:color="082691"/>
        </w:rPr>
        <w:t>« </w:t>
      </w:r>
      <w:r w:rsidRPr="00C5753B">
        <w:rPr>
          <w:rStyle w:val="Aucun"/>
          <w:rFonts w:ascii="Abadi" w:hAnsi="Abadi" w:cs="Arial"/>
          <w:color w:val="082691"/>
          <w:u w:color="082691"/>
        </w:rPr>
        <w:t>Le QR Code : Un simple Code Barre ?</w:t>
      </w:r>
      <w:r w:rsidR="00A17892">
        <w:rPr>
          <w:rStyle w:val="Aucun"/>
          <w:rFonts w:ascii="Abadi" w:hAnsi="Abadi" w:cs="Arial"/>
          <w:color w:val="082691"/>
          <w:u w:color="082691"/>
        </w:rPr>
        <w:t> »</w:t>
      </w:r>
    </w:p>
    <w:p w:rsidR="00FA0C40" w:rsidRPr="00C5753B" w:rsidRDefault="00FA0C40" w:rsidP="00FA0C40">
      <w:pPr>
        <w:pStyle w:val="Normal1"/>
        <w:jc w:val="center"/>
        <w:rPr>
          <w:rStyle w:val="Aucun"/>
          <w:rFonts w:ascii="Abadi" w:eastAsia="Arial" w:hAnsi="Abadi" w:cs="Arial"/>
          <w:color w:val="082691"/>
          <w:u w:color="082691"/>
        </w:rPr>
      </w:pPr>
      <w:r w:rsidRPr="00C5753B">
        <w:rPr>
          <w:rStyle w:val="Aucun"/>
          <w:rFonts w:ascii="Abadi" w:hAnsi="Abadi" w:cs="Arial"/>
          <w:color w:val="082691"/>
          <w:u w:color="082691"/>
        </w:rPr>
        <w:t xml:space="preserve">Source : </w:t>
      </w:r>
      <w:hyperlink r:id="rId22" w:history="1">
        <w:r w:rsidRPr="00C5753B">
          <w:rPr>
            <w:rStyle w:val="Hyperlink8"/>
            <w:rFonts w:ascii="Abadi" w:hAnsi="Abadi"/>
            <w:sz w:val="24"/>
            <w:szCs w:val="24"/>
          </w:rPr>
          <w:t>https://www.youtube.com/watch?v=aAUSISA-UHo</w:t>
        </w:r>
      </w:hyperlink>
    </w:p>
    <w:p w:rsidR="00FA0C40" w:rsidRPr="00C5753B" w:rsidRDefault="00FA0C40" w:rsidP="00FA0C40">
      <w:pPr>
        <w:pStyle w:val="Normal1"/>
        <w:jc w:val="both"/>
        <w:rPr>
          <w:rStyle w:val="Aucun"/>
          <w:rFonts w:ascii="Abadi" w:eastAsia="Arial" w:hAnsi="Abadi" w:cs="Arial"/>
          <w:color w:val="082691"/>
          <w:u w:color="082691"/>
        </w:rPr>
      </w:pPr>
    </w:p>
    <w:p w:rsidR="00FA0C40" w:rsidRPr="00C5753B" w:rsidRDefault="00FA0C40" w:rsidP="00FA0C40">
      <w:pPr>
        <w:pStyle w:val="Normal1"/>
        <w:ind w:left="720"/>
        <w:jc w:val="both"/>
        <w:rPr>
          <w:rStyle w:val="Aucun"/>
          <w:rFonts w:ascii="Abadi" w:eastAsia="Arial" w:hAnsi="Abadi" w:cs="Arial"/>
          <w:color w:val="082691"/>
          <w:u w:color="082691"/>
        </w:rPr>
      </w:pPr>
      <w:r w:rsidRPr="00C5753B">
        <w:rPr>
          <w:rStyle w:val="Aucun"/>
          <w:rFonts w:ascii="Abadi" w:hAnsi="Abadi" w:cs="Arial"/>
          <w:b/>
          <w:bCs/>
          <w:color w:val="082691"/>
          <w:u w:color="082691"/>
        </w:rPr>
        <w:t>LIEN 3 :</w:t>
      </w:r>
      <w:r w:rsidRPr="00C5753B">
        <w:rPr>
          <w:rStyle w:val="Aucun"/>
          <w:rFonts w:ascii="Abadi" w:hAnsi="Abadi" w:cs="Arial"/>
          <w:color w:val="082691"/>
          <w:u w:color="082691"/>
        </w:rPr>
        <w:t xml:space="preserve"> </w:t>
      </w:r>
      <w:r w:rsidR="00A17892">
        <w:rPr>
          <w:rStyle w:val="Aucun"/>
          <w:rFonts w:ascii="Abadi" w:hAnsi="Abadi" w:cs="Arial"/>
          <w:color w:val="082691"/>
          <w:u w:color="082691"/>
        </w:rPr>
        <w:t>« </w:t>
      </w:r>
      <w:r w:rsidRPr="00C5753B">
        <w:rPr>
          <w:rStyle w:val="Aucun"/>
          <w:rFonts w:ascii="Abadi" w:hAnsi="Abadi" w:cs="Arial"/>
          <w:color w:val="082691"/>
          <w:u w:color="082691"/>
        </w:rPr>
        <w:t>Préparation commandes</w:t>
      </w:r>
      <w:r w:rsidR="00A17892">
        <w:rPr>
          <w:rStyle w:val="Aucun"/>
          <w:rFonts w:ascii="Abadi" w:hAnsi="Abadi" w:cs="Arial"/>
          <w:color w:val="082691"/>
          <w:u w:color="082691"/>
        </w:rPr>
        <w:t> »</w:t>
      </w:r>
    </w:p>
    <w:p w:rsidR="00FA0C40" w:rsidRPr="00C5753B" w:rsidRDefault="00FA0C40" w:rsidP="00FA0C40">
      <w:pPr>
        <w:pStyle w:val="Normal1"/>
        <w:jc w:val="center"/>
        <w:rPr>
          <w:rStyle w:val="Aucun"/>
          <w:rFonts w:ascii="Abadi" w:eastAsia="Arial" w:hAnsi="Abadi" w:cs="Arial"/>
          <w:color w:val="082691"/>
          <w:u w:color="082691"/>
        </w:rPr>
      </w:pPr>
      <w:r w:rsidRPr="00C5753B">
        <w:rPr>
          <w:rStyle w:val="Aucun"/>
          <w:rFonts w:ascii="Abadi" w:hAnsi="Abadi" w:cs="Arial"/>
          <w:color w:val="082691"/>
          <w:u w:color="082691"/>
        </w:rPr>
        <w:t xml:space="preserve">Source : </w:t>
      </w:r>
      <w:hyperlink r:id="rId23" w:history="1">
        <w:r w:rsidRPr="00C5753B">
          <w:rPr>
            <w:rStyle w:val="Hyperlink7"/>
            <w:rFonts w:ascii="Abadi" w:hAnsi="Abadi"/>
            <w:sz w:val="24"/>
            <w:szCs w:val="24"/>
          </w:rPr>
          <w:t>https://www.youtube.com/watch?v=7-C0u75hcYo</w:t>
        </w:r>
      </w:hyperlink>
    </w:p>
    <w:p w:rsidR="00FA0C40" w:rsidRPr="00C5753B" w:rsidRDefault="00FA0C40" w:rsidP="00FA0C40">
      <w:pPr>
        <w:pStyle w:val="Normal1"/>
        <w:jc w:val="both"/>
        <w:rPr>
          <w:rStyle w:val="Aucun"/>
          <w:rFonts w:ascii="Abadi" w:eastAsia="Arial" w:hAnsi="Abadi" w:cs="Arial"/>
          <w:color w:val="082691"/>
          <w:u w:color="082691"/>
        </w:rPr>
      </w:pPr>
    </w:p>
    <w:p w:rsidR="00FA0C40" w:rsidRPr="00C5753B" w:rsidRDefault="00FA0C40" w:rsidP="00FA0C40">
      <w:pPr>
        <w:pStyle w:val="Normal1"/>
        <w:ind w:left="720"/>
        <w:jc w:val="both"/>
        <w:rPr>
          <w:rStyle w:val="Aucun"/>
          <w:rFonts w:ascii="Abadi" w:eastAsia="Arial" w:hAnsi="Abadi" w:cs="Arial"/>
          <w:color w:val="082691"/>
          <w:u w:color="082691"/>
        </w:rPr>
      </w:pPr>
      <w:r w:rsidRPr="00C5753B">
        <w:rPr>
          <w:rStyle w:val="Aucun"/>
          <w:rFonts w:ascii="Abadi" w:hAnsi="Abadi" w:cs="Arial"/>
          <w:b/>
          <w:bCs/>
          <w:color w:val="082691"/>
          <w:u w:color="082691"/>
        </w:rPr>
        <w:t>LIEN 4 :</w:t>
      </w:r>
      <w:r w:rsidRPr="00C5753B">
        <w:rPr>
          <w:rStyle w:val="Aucun"/>
          <w:rFonts w:ascii="Abadi" w:hAnsi="Abadi" w:cs="Arial"/>
          <w:color w:val="082691"/>
          <w:u w:color="082691"/>
        </w:rPr>
        <w:t xml:space="preserve"> </w:t>
      </w:r>
      <w:r w:rsidR="00A17892">
        <w:rPr>
          <w:rStyle w:val="Aucun"/>
          <w:rFonts w:ascii="Abadi" w:hAnsi="Abadi" w:cs="Arial"/>
          <w:color w:val="082691"/>
          <w:u w:color="082691"/>
        </w:rPr>
        <w:t>« </w:t>
      </w:r>
      <w:r w:rsidRPr="00C5753B">
        <w:rPr>
          <w:rStyle w:val="Aucun"/>
          <w:rFonts w:ascii="Abadi" w:hAnsi="Abadi" w:cs="Arial"/>
          <w:color w:val="082691"/>
          <w:u w:color="082691"/>
        </w:rPr>
        <w:t>Préparateur de commande</w:t>
      </w:r>
      <w:r w:rsidR="00A17892">
        <w:rPr>
          <w:rStyle w:val="Aucun"/>
          <w:rFonts w:ascii="Abadi" w:hAnsi="Abadi" w:cs="Arial"/>
          <w:color w:val="082691"/>
          <w:u w:color="082691"/>
        </w:rPr>
        <w:t> »</w:t>
      </w:r>
    </w:p>
    <w:p w:rsidR="00FA0C40" w:rsidRPr="00C5753B" w:rsidRDefault="00FA0C40" w:rsidP="00FA0C40">
      <w:pPr>
        <w:pStyle w:val="Normal1"/>
        <w:jc w:val="center"/>
        <w:rPr>
          <w:rStyle w:val="Aucun"/>
          <w:rFonts w:ascii="Abadi" w:eastAsia="Arial" w:hAnsi="Abadi" w:cs="Arial"/>
          <w:color w:val="082691"/>
          <w:u w:color="082691"/>
        </w:rPr>
      </w:pPr>
      <w:r w:rsidRPr="00C5753B">
        <w:rPr>
          <w:rStyle w:val="Aucun"/>
          <w:rFonts w:ascii="Abadi" w:hAnsi="Abadi" w:cs="Arial"/>
          <w:color w:val="082691"/>
          <w:u w:color="082691"/>
        </w:rPr>
        <w:t xml:space="preserve">Source : </w:t>
      </w:r>
      <w:hyperlink r:id="rId24" w:history="1">
        <w:r w:rsidRPr="00C5753B">
          <w:rPr>
            <w:rStyle w:val="Hyperlink7"/>
            <w:rFonts w:ascii="Abadi" w:hAnsi="Abadi"/>
            <w:sz w:val="24"/>
            <w:szCs w:val="24"/>
          </w:rPr>
          <w:t>https://www.youtube.com/watch?v=bPMAbWpnpcY</w:t>
        </w:r>
      </w:hyperlink>
    </w:p>
    <w:p w:rsidR="00FA0C40" w:rsidRPr="00C5753B" w:rsidRDefault="00FA0C40" w:rsidP="00FA0C40">
      <w:pPr>
        <w:pStyle w:val="Normal1"/>
        <w:jc w:val="both"/>
        <w:rPr>
          <w:rStyle w:val="Aucun"/>
          <w:rFonts w:ascii="Abadi" w:eastAsia="Arial" w:hAnsi="Abadi" w:cs="Arial"/>
          <w:color w:val="082691"/>
          <w:u w:color="082691"/>
        </w:rPr>
      </w:pPr>
    </w:p>
    <w:p w:rsidR="00FA0C40" w:rsidRPr="00C5753B" w:rsidRDefault="00FA0C40" w:rsidP="00FA0C40">
      <w:pPr>
        <w:pStyle w:val="Normal1"/>
        <w:ind w:left="720"/>
        <w:jc w:val="both"/>
        <w:rPr>
          <w:rStyle w:val="Aucun"/>
          <w:rFonts w:ascii="Abadi" w:eastAsia="Arial" w:hAnsi="Abadi" w:cs="Arial"/>
          <w:color w:val="082691"/>
          <w:u w:color="082691"/>
        </w:rPr>
      </w:pPr>
      <w:r w:rsidRPr="00C5753B">
        <w:rPr>
          <w:rStyle w:val="Aucun"/>
          <w:rFonts w:ascii="Abadi" w:hAnsi="Abadi" w:cs="Arial"/>
          <w:b/>
          <w:bCs/>
          <w:color w:val="082691"/>
          <w:u w:color="082691"/>
        </w:rPr>
        <w:t xml:space="preserve">LIEN 5 : </w:t>
      </w:r>
      <w:r w:rsidR="00A17892">
        <w:rPr>
          <w:rStyle w:val="Aucun"/>
          <w:rFonts w:ascii="Abadi" w:hAnsi="Abadi" w:cs="Arial"/>
          <w:color w:val="082691"/>
          <w:u w:color="082691"/>
        </w:rPr>
        <w:t>« </w:t>
      </w:r>
      <w:r w:rsidRPr="00C5753B">
        <w:rPr>
          <w:rStyle w:val="Aucun"/>
          <w:rFonts w:ascii="Abadi" w:hAnsi="Abadi" w:cs="Arial"/>
          <w:color w:val="082691"/>
          <w:u w:color="082691"/>
        </w:rPr>
        <w:t>Picking ou exemple de préparation de commande chez Alltricks</w:t>
      </w:r>
      <w:r w:rsidR="00512D83">
        <w:rPr>
          <w:rStyle w:val="Aucun"/>
          <w:rFonts w:ascii="Abadi" w:hAnsi="Abadi" w:cs="Arial"/>
          <w:color w:val="082691"/>
          <w:u w:color="082691"/>
        </w:rPr>
        <w:t> »</w:t>
      </w:r>
    </w:p>
    <w:p w:rsidR="00FA0C40" w:rsidRPr="00C5753B" w:rsidRDefault="00FA0C40" w:rsidP="00FA0C40">
      <w:pPr>
        <w:pStyle w:val="Normal1"/>
        <w:jc w:val="center"/>
        <w:rPr>
          <w:rStyle w:val="Aucun"/>
          <w:rFonts w:ascii="Abadi" w:eastAsia="Arial" w:hAnsi="Abadi" w:cs="Arial"/>
          <w:color w:val="082691"/>
          <w:u w:color="082691"/>
        </w:rPr>
      </w:pPr>
      <w:r w:rsidRPr="00C5753B">
        <w:rPr>
          <w:rStyle w:val="Aucun"/>
          <w:rFonts w:ascii="Abadi" w:hAnsi="Abadi" w:cs="Arial"/>
          <w:color w:val="082691"/>
          <w:u w:color="082691"/>
        </w:rPr>
        <w:t xml:space="preserve">Source : </w:t>
      </w:r>
      <w:hyperlink r:id="rId25" w:history="1">
        <w:r w:rsidRPr="00C5753B">
          <w:rPr>
            <w:rStyle w:val="Hyperlink8"/>
            <w:rFonts w:ascii="Abadi" w:hAnsi="Abadi"/>
            <w:sz w:val="24"/>
            <w:szCs w:val="24"/>
          </w:rPr>
          <w:t>https://www.youtube.com/watch?v=XWT1GFyhkvE</w:t>
        </w:r>
      </w:hyperlink>
    </w:p>
    <w:p w:rsidR="00FA0C40" w:rsidRDefault="00FA0C40" w:rsidP="00FA0C40">
      <w:pPr>
        <w:pStyle w:val="Normal1"/>
        <w:jc w:val="both"/>
      </w:pPr>
    </w:p>
    <w:p w:rsidR="00A86178" w:rsidRPr="00EB04EF" w:rsidRDefault="00FA0C40" w:rsidP="00D85C88">
      <w:pPr>
        <w:rPr>
          <w:rFonts w:ascii="Arial" w:hAnsi="Arial" w:cs="Arial"/>
          <w:color w:val="082691"/>
          <w:sz w:val="28"/>
          <w:szCs w:val="28"/>
        </w:rPr>
      </w:pPr>
      <w:r>
        <w:br w:type="page"/>
      </w:r>
      <w:r w:rsidR="00A86178" w:rsidRPr="00EB04EF">
        <w:rPr>
          <w:rFonts w:ascii="Arial" w:hAnsi="Arial" w:cs="Arial"/>
          <w:b/>
          <w:bCs/>
          <w:color w:val="082691"/>
          <w:sz w:val="28"/>
          <w:szCs w:val="28"/>
        </w:rPr>
        <w:lastRenderedPageBreak/>
        <w:t>FICHE RESSOURCE :</w:t>
      </w:r>
      <w:r w:rsidR="00A86178" w:rsidRPr="00EB04EF">
        <w:rPr>
          <w:rFonts w:ascii="Arial" w:hAnsi="Arial" w:cs="Arial"/>
          <w:color w:val="082691"/>
          <w:sz w:val="28"/>
          <w:szCs w:val="28"/>
        </w:rPr>
        <w:t xml:space="preserve"> la prévision par la méthode des moindres carrés</w:t>
      </w:r>
    </w:p>
    <w:p w:rsidR="00A86178" w:rsidRPr="00C5753B" w:rsidRDefault="00A86178">
      <w:pPr>
        <w:pStyle w:val="Normal1"/>
        <w:jc w:val="both"/>
        <w:rPr>
          <w:color w:val="082691"/>
        </w:rPr>
      </w:pPr>
    </w:p>
    <w:p w:rsidR="00826535" w:rsidRPr="00EB04EF" w:rsidRDefault="00826535" w:rsidP="002E3994">
      <w:pPr>
        <w:pStyle w:val="Corps"/>
        <w:ind w:left="66"/>
        <w:jc w:val="both"/>
        <w:rPr>
          <w:rFonts w:ascii="Arial" w:hAnsi="Arial" w:cs="Arial"/>
          <w:b/>
          <w:color w:val="082691"/>
          <w:sz w:val="20"/>
        </w:rPr>
      </w:pPr>
      <w:r w:rsidRPr="00EB04EF">
        <w:rPr>
          <w:rFonts w:ascii="Arial" w:hAnsi="Arial" w:cs="Arial"/>
          <w:b/>
          <w:color w:val="082691"/>
          <w:sz w:val="20"/>
          <w:u w:val="single"/>
        </w:rPr>
        <w:t>PRINCIPE DE CETTE MÉTHODE </w:t>
      </w:r>
      <w:r w:rsidRPr="00EB04EF">
        <w:rPr>
          <w:rFonts w:ascii="Arial" w:hAnsi="Arial" w:cs="Arial"/>
          <w:color w:val="082691"/>
          <w:sz w:val="20"/>
        </w:rPr>
        <w:t>: Si l’on fait un graphique sur lequel apparaissent le temps (en années) et les ventes réalisées, on peut dessiner une droite, les points de la série statistique sont proches de cette droite et on peut la projeter sur les années futures mais cela n’est pas exact.</w:t>
      </w:r>
    </w:p>
    <w:p w:rsidR="00826535" w:rsidRPr="00C5753B" w:rsidRDefault="009318BB" w:rsidP="00826535">
      <w:pPr>
        <w:pStyle w:val="Corps"/>
        <w:ind w:left="426"/>
        <w:jc w:val="both"/>
        <w:rPr>
          <w:rFonts w:asciiTheme="majorHAnsi" w:hAnsiTheme="majorHAnsi"/>
          <w:b/>
          <w:color w:val="082691"/>
          <w:sz w:val="28"/>
        </w:rPr>
      </w:pPr>
      <w:r>
        <w:rPr>
          <w:noProof/>
          <w:color w:val="082691"/>
        </w:rPr>
        <w:pict>
          <v:shapetype id="_x0000_t202" coordsize="21600,21600" o:spt="202" path="m,l,21600r21600,l21600,xe">
            <v:stroke joinstyle="miter"/>
            <v:path gradientshapeok="t" o:connecttype="rect"/>
          </v:shapetype>
          <v:shape id="Zone de texte 14" o:spid="_x0000_s1031" type="#_x0000_t202" alt="" style="position:absolute;left:0;text-align:left;margin-left:16.65pt;margin-top:4.7pt;width:75pt;height:36.3pt;z-index:251652096;visibility:visible;mso-wrap-style:square;mso-wrap-edited:f;mso-width-percent:0;mso-height-percent:0;mso-width-percent:0;mso-height-percent:0;v-text-anchor:top">
            <v:path arrowok="t"/>
            <v:textbox>
              <w:txbxContent>
                <w:p w:rsidR="005A5A6F" w:rsidRPr="00EB04EF" w:rsidRDefault="005A5A6F" w:rsidP="00826535">
                  <w:pPr>
                    <w:jc w:val="center"/>
                    <w:rPr>
                      <w:rFonts w:ascii="Arial" w:hAnsi="Arial" w:cs="Arial"/>
                      <w:color w:val="082691"/>
                      <w:sz w:val="20"/>
                      <w:szCs w:val="20"/>
                    </w:rPr>
                  </w:pPr>
                  <w:r w:rsidRPr="00EB04EF">
                    <w:rPr>
                      <w:rFonts w:ascii="Arial" w:hAnsi="Arial" w:cs="Arial"/>
                      <w:color w:val="082691"/>
                      <w:sz w:val="20"/>
                      <w:szCs w:val="20"/>
                    </w:rPr>
                    <w:t>Trottinettes en quantités</w:t>
                  </w:r>
                </w:p>
              </w:txbxContent>
            </v:textbox>
          </v:shape>
        </w:pict>
      </w:r>
      <w:r w:rsidR="00826535" w:rsidRPr="00C5753B">
        <w:rPr>
          <w:noProof/>
          <w:color w:val="082691"/>
        </w:rPr>
        <w:drawing>
          <wp:anchor distT="0" distB="0" distL="114300" distR="114300" simplePos="0" relativeHeight="251648000" behindDoc="0" locked="0" layoutInCell="1" allowOverlap="1">
            <wp:simplePos x="0" y="0"/>
            <wp:positionH relativeFrom="column">
              <wp:posOffset>1226697</wp:posOffset>
            </wp:positionH>
            <wp:positionV relativeFrom="paragraph">
              <wp:posOffset>20381</wp:posOffset>
            </wp:positionV>
            <wp:extent cx="4054024" cy="2084439"/>
            <wp:effectExtent l="19050" t="0" r="22676" b="0"/>
            <wp:wrapNone/>
            <wp:docPr id="2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00826535" w:rsidRPr="00C5753B">
        <w:rPr>
          <w:color w:val="082691"/>
        </w:rPr>
        <w:t xml:space="preserve"> </w:t>
      </w:r>
    </w:p>
    <w:p w:rsidR="00826535" w:rsidRPr="00C5753B" w:rsidRDefault="00826535" w:rsidP="00826535">
      <w:pPr>
        <w:pStyle w:val="Corps"/>
        <w:jc w:val="both"/>
        <w:rPr>
          <w:rFonts w:asciiTheme="majorHAnsi" w:hAnsiTheme="majorHAnsi"/>
          <w:b/>
          <w:color w:val="082691"/>
          <w:sz w:val="28"/>
        </w:rPr>
      </w:pPr>
    </w:p>
    <w:p w:rsidR="00826535" w:rsidRPr="00C5753B" w:rsidRDefault="009318BB" w:rsidP="00826535">
      <w:pPr>
        <w:pStyle w:val="Corps"/>
        <w:jc w:val="both"/>
        <w:rPr>
          <w:rFonts w:asciiTheme="majorHAnsi" w:hAnsiTheme="majorHAnsi"/>
          <w:b/>
          <w:color w:val="082691"/>
          <w:sz w:val="28"/>
        </w:rPr>
      </w:pPr>
      <w:r>
        <w:rPr>
          <w:noProof/>
        </w:rPr>
        <w:pict w14:anchorId="7456BA4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23" o:spid="_x0000_s1030" type="#_x0000_t34" style="position:absolute;left:0;text-align:left;margin-left:364.15pt;margin-top:19.6pt;width:70pt;height:55.9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" adj="10553">
            <v:stroke endarrow="block"/>
            <o:lock v:ext="edit" shapetype="f"/>
            <w10:wrap type="through"/>
          </v:shape>
        </w:pict>
      </w:r>
    </w:p>
    <w:p w:rsidR="00826535" w:rsidRPr="00C5753B" w:rsidRDefault="00826535" w:rsidP="00826535">
      <w:pPr>
        <w:pStyle w:val="Corps"/>
        <w:jc w:val="both"/>
        <w:rPr>
          <w:rFonts w:asciiTheme="majorHAnsi" w:hAnsiTheme="majorHAnsi"/>
          <w:b/>
          <w:color w:val="082691"/>
          <w:sz w:val="28"/>
        </w:rPr>
      </w:pPr>
    </w:p>
    <w:p w:rsidR="00826535" w:rsidRPr="00C5753B" w:rsidRDefault="009318BB" w:rsidP="00826535">
      <w:pPr>
        <w:pStyle w:val="Corps"/>
        <w:jc w:val="both"/>
        <w:rPr>
          <w:rFonts w:asciiTheme="majorHAnsi" w:hAnsiTheme="majorHAnsi"/>
          <w:b/>
          <w:color w:val="082691"/>
          <w:sz w:val="28"/>
        </w:rPr>
      </w:pPr>
      <w:r>
        <w:rPr>
          <w:noProof/>
          <w:color w:val="082691"/>
        </w:rPr>
        <w:pict>
          <v:shape id="Zone de texte 19" o:spid="_x0000_s1029" type="#_x0000_t202" alt="" style="position:absolute;left:0;text-align:left;margin-left:441pt;margin-top:6.4pt;width:80.55pt;height:37.4pt;z-index:251653120;visibility:visible;mso-wrap-style:square;mso-wrap-edited:f;mso-width-percent:0;mso-height-percent:0;mso-position-horizontal-relative:margin;mso-width-percent:0;mso-height-percent:0;v-text-anchor:top">
            <v:path arrowok="t"/>
            <v:textbox>
              <w:txbxContent>
                <w:p w:rsidR="005A5A6F" w:rsidRPr="00EB04EF" w:rsidRDefault="005A5A6F" w:rsidP="00826535">
                  <w:pPr>
                    <w:jc w:val="center"/>
                    <w:rPr>
                      <w:rFonts w:ascii="Arial" w:hAnsi="Arial" w:cs="Arial"/>
                      <w:color w:val="082691"/>
                      <w:sz w:val="20"/>
                      <w:szCs w:val="20"/>
                    </w:rPr>
                  </w:pPr>
                  <w:r w:rsidRPr="00EB04EF">
                    <w:rPr>
                      <w:rFonts w:ascii="Arial" w:hAnsi="Arial" w:cs="Arial"/>
                      <w:color w:val="082691"/>
                      <w:sz w:val="20"/>
                      <w:szCs w:val="20"/>
                    </w:rPr>
                    <w:t>Estimation des ventes</w:t>
                  </w:r>
                </w:p>
              </w:txbxContent>
            </v:textbox>
            <w10:wrap anchorx="margin"/>
          </v:shape>
        </w:pict>
      </w:r>
    </w:p>
    <w:p w:rsidR="00826535" w:rsidRPr="00C5753B" w:rsidRDefault="00826535" w:rsidP="00826535">
      <w:pPr>
        <w:pStyle w:val="Corps"/>
        <w:jc w:val="both"/>
        <w:rPr>
          <w:rFonts w:asciiTheme="majorHAnsi" w:hAnsiTheme="majorHAnsi"/>
          <w:b/>
          <w:color w:val="082691"/>
          <w:sz w:val="28"/>
        </w:rPr>
      </w:pPr>
    </w:p>
    <w:p w:rsidR="00826535" w:rsidRPr="00C5753B" w:rsidRDefault="00826535" w:rsidP="00826535">
      <w:pPr>
        <w:pStyle w:val="Corps"/>
        <w:jc w:val="both"/>
        <w:rPr>
          <w:rFonts w:asciiTheme="majorHAnsi" w:hAnsiTheme="majorHAnsi"/>
          <w:b/>
          <w:color w:val="082691"/>
          <w:sz w:val="28"/>
        </w:rPr>
      </w:pPr>
    </w:p>
    <w:p w:rsidR="00826535" w:rsidRPr="00C5753B" w:rsidRDefault="009318BB" w:rsidP="00826535">
      <w:pPr>
        <w:pStyle w:val="Corps"/>
        <w:jc w:val="both"/>
        <w:rPr>
          <w:rFonts w:asciiTheme="majorHAnsi" w:hAnsiTheme="majorHAnsi"/>
          <w:b/>
          <w:color w:val="082691"/>
          <w:sz w:val="28"/>
        </w:rPr>
      </w:pPr>
      <w:r>
        <w:rPr>
          <w:noProof/>
          <w:color w:val="082691"/>
        </w:rPr>
        <w:pict>
          <v:shape id="Text Box 32" o:spid="_x0000_s1028" type="#_x0000_t202" alt="" style="position:absolute;left:0;text-align:left;margin-left:210.65pt;margin-top:12.7pt;width:103.05pt;height:20.8pt;z-index:251657216;visibility:visible;mso-wrap-style:square;mso-wrap-edited:f;mso-width-percent:0;mso-height-percent:0;mso-width-percent:0;mso-height-percent:0;mso-width-relative:margin;mso-height-relative:margin;v-text-anchor:top" stroked="f">
            <v:path arrowok="t"/>
            <v:textbox>
              <w:txbxContent>
                <w:p w:rsidR="005A5A6F" w:rsidRPr="00EB04EF" w:rsidRDefault="005A5A6F" w:rsidP="00826535">
                  <w:pPr>
                    <w:rPr>
                      <w:rFonts w:ascii="Arial" w:hAnsi="Arial" w:cs="Arial"/>
                      <w:sz w:val="20"/>
                      <w:szCs w:val="20"/>
                    </w:rPr>
                  </w:pPr>
                  <w:r w:rsidRPr="00EB04EF">
                    <w:rPr>
                      <w:rFonts w:ascii="Arial" w:hAnsi="Arial" w:cs="Arial"/>
                      <w:sz w:val="20"/>
                      <w:szCs w:val="20"/>
                    </w:rPr>
                    <w:t>Temps (en années)</w:t>
                  </w:r>
                </w:p>
              </w:txbxContent>
            </v:textbox>
          </v:shape>
        </w:pict>
      </w:r>
    </w:p>
    <w:p w:rsidR="00826535" w:rsidRPr="00C5753B" w:rsidRDefault="00826535" w:rsidP="00826535">
      <w:pPr>
        <w:pStyle w:val="Corps"/>
        <w:ind w:left="426"/>
        <w:jc w:val="both"/>
        <w:rPr>
          <w:rFonts w:asciiTheme="majorHAnsi" w:hAnsiTheme="majorHAnsi"/>
          <w:b/>
          <w:color w:val="082691"/>
          <w:sz w:val="28"/>
        </w:rPr>
      </w:pPr>
    </w:p>
    <w:p w:rsidR="00826535" w:rsidRPr="00EB04EF" w:rsidRDefault="00826535" w:rsidP="00826535">
      <w:pPr>
        <w:pStyle w:val="Paragraphedeliste"/>
        <w:jc w:val="both"/>
        <w:rPr>
          <w:rFonts w:ascii="Arial" w:hAnsi="Arial" w:cs="Arial"/>
          <w:color w:val="082691"/>
          <w:sz w:val="20"/>
          <w:szCs w:val="20"/>
        </w:rPr>
      </w:pPr>
      <w:r w:rsidRPr="00EB04EF">
        <w:rPr>
          <w:rFonts w:ascii="Arial" w:hAnsi="Arial" w:cs="Arial"/>
          <w:b/>
          <w:color w:val="082691"/>
          <w:sz w:val="20"/>
          <w:szCs w:val="20"/>
          <w:u w:val="single"/>
        </w:rPr>
        <w:t>Avantages/Limites</w:t>
      </w:r>
      <w:r w:rsidRPr="00EB04EF">
        <w:rPr>
          <w:rFonts w:ascii="Arial" w:hAnsi="Arial" w:cs="Arial"/>
          <w:color w:val="082691"/>
          <w:sz w:val="20"/>
          <w:szCs w:val="20"/>
        </w:rPr>
        <w:t xml:space="preserve"> : la méthode des moindres carrés permet de calculer de façon plus juste les ventes futures. Elle est </w:t>
      </w:r>
      <w:r w:rsidRPr="00EB04EF">
        <w:rPr>
          <w:rFonts w:ascii="Arial" w:hAnsi="Arial" w:cs="Arial"/>
          <w:b/>
          <w:color w:val="082691"/>
          <w:sz w:val="20"/>
          <w:szCs w:val="20"/>
        </w:rPr>
        <w:t>plus longue mais aussi plus fiable et adaptée aux séries irrégulières</w:t>
      </w:r>
      <w:r w:rsidRPr="00EB04EF">
        <w:rPr>
          <w:rFonts w:ascii="Arial" w:hAnsi="Arial" w:cs="Arial"/>
          <w:color w:val="082691"/>
          <w:sz w:val="20"/>
          <w:szCs w:val="20"/>
        </w:rPr>
        <w:t xml:space="preserve">, car les </w:t>
      </w:r>
      <w:r w:rsidRPr="00EB04EF">
        <w:rPr>
          <w:rFonts w:ascii="Arial" w:hAnsi="Arial" w:cs="Arial"/>
          <w:b/>
          <w:color w:val="082691"/>
          <w:sz w:val="20"/>
          <w:szCs w:val="20"/>
        </w:rPr>
        <w:t>résultats sont plus précis</w:t>
      </w:r>
      <w:r w:rsidRPr="00EB04EF">
        <w:rPr>
          <w:rFonts w:ascii="Arial" w:hAnsi="Arial" w:cs="Arial"/>
          <w:color w:val="082691"/>
          <w:sz w:val="20"/>
          <w:szCs w:val="20"/>
        </w:rPr>
        <w:t>.</w:t>
      </w:r>
    </w:p>
    <w:p w:rsidR="00826535" w:rsidRPr="00EB04EF" w:rsidRDefault="00826535" w:rsidP="00826535">
      <w:pPr>
        <w:pStyle w:val="Paragraphedeliste"/>
        <w:jc w:val="both"/>
        <w:rPr>
          <w:rFonts w:ascii="Arial" w:hAnsi="Arial" w:cs="Arial"/>
          <w:b/>
          <w:color w:val="082691"/>
          <w:sz w:val="20"/>
          <w:szCs w:val="20"/>
          <w:u w:val="single"/>
        </w:rPr>
      </w:pPr>
    </w:p>
    <w:p w:rsidR="00826535" w:rsidRPr="00EB04EF" w:rsidRDefault="00826535" w:rsidP="002E3994">
      <w:pPr>
        <w:ind w:left="360"/>
        <w:jc w:val="both"/>
        <w:rPr>
          <w:rFonts w:ascii="Arial" w:hAnsi="Arial" w:cs="Arial"/>
          <w:color w:val="082691"/>
          <w:sz w:val="20"/>
          <w:szCs w:val="20"/>
        </w:rPr>
      </w:pPr>
      <w:r w:rsidRPr="00EB04EF">
        <w:rPr>
          <w:rFonts w:ascii="Arial" w:hAnsi="Arial" w:cs="Arial"/>
          <w:b/>
          <w:color w:val="082691"/>
          <w:sz w:val="20"/>
          <w:szCs w:val="20"/>
          <w:u w:val="single"/>
        </w:rPr>
        <w:t>M</w:t>
      </w:r>
      <w:r w:rsidR="00813FAF" w:rsidRPr="00EB04EF">
        <w:rPr>
          <w:rFonts w:ascii="Arial" w:hAnsi="Arial" w:cs="Arial"/>
          <w:b/>
          <w:color w:val="082691"/>
          <w:sz w:val="20"/>
          <w:szCs w:val="20"/>
          <w:u w:val="single"/>
        </w:rPr>
        <w:t>É</w:t>
      </w:r>
      <w:r w:rsidRPr="00EB04EF">
        <w:rPr>
          <w:rFonts w:ascii="Arial" w:hAnsi="Arial" w:cs="Arial"/>
          <w:b/>
          <w:color w:val="082691"/>
          <w:sz w:val="20"/>
          <w:szCs w:val="20"/>
          <w:u w:val="single"/>
        </w:rPr>
        <w:t xml:space="preserve">THODE DE CALCUL : </w:t>
      </w:r>
      <w:r w:rsidRPr="00EB04EF">
        <w:rPr>
          <w:rFonts w:ascii="Arial" w:hAnsi="Arial" w:cs="Arial"/>
          <w:color w:val="082691"/>
          <w:sz w:val="20"/>
          <w:szCs w:val="20"/>
        </w:rPr>
        <w:t>La méthode consiste à déterminer l’équation de la droite d’ajustement linéaire, de la forme y=ax+b, passant le plus près possible de tous les points (variables étudiées : ventes en volume, chiffre d’affaires…)</w:t>
      </w:r>
    </w:p>
    <w:p w:rsidR="00826535" w:rsidRPr="00EB04EF" w:rsidRDefault="00826535" w:rsidP="00826535">
      <w:pPr>
        <w:pStyle w:val="Corps"/>
        <w:ind w:left="426"/>
        <w:jc w:val="both"/>
        <w:rPr>
          <w:rFonts w:ascii="Arial" w:hAnsi="Arial" w:cs="Arial"/>
          <w:color w:val="082691"/>
          <w:sz w:val="20"/>
        </w:rPr>
      </w:pPr>
      <w:r w:rsidRPr="00EB04EF">
        <w:rPr>
          <w:rFonts w:ascii="Arial" w:hAnsi="Arial" w:cs="Arial"/>
          <w:i/>
          <w:color w:val="082691"/>
          <w:sz w:val="20"/>
        </w:rPr>
        <w:t>Présentation par la réalisation d’un exemple</w:t>
      </w:r>
      <w:r w:rsidRPr="00EB04EF">
        <w:rPr>
          <w:rFonts w:ascii="Arial" w:hAnsi="Arial" w:cs="Arial"/>
          <w:color w:val="082691"/>
          <w:sz w:val="20"/>
        </w:rPr>
        <w:t> : Un commercial de chez Haribo a réalisé les ventes suivantes auprès des supermarchés de son secteur au cours des années N à N+6 (en milliers d’euros).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34"/>
        <w:gridCol w:w="1134"/>
        <w:gridCol w:w="1276"/>
        <w:gridCol w:w="1276"/>
        <w:gridCol w:w="1134"/>
        <w:gridCol w:w="1275"/>
        <w:gridCol w:w="1276"/>
      </w:tblGrid>
      <w:tr w:rsidR="00B464A2" w:rsidRPr="00EB04EF" w:rsidTr="004F2DA4">
        <w:trPr>
          <w:trHeight w:val="357"/>
          <w:jc w:val="center"/>
        </w:trPr>
        <w:tc>
          <w:tcPr>
            <w:tcW w:w="1384" w:type="dxa"/>
            <w:shd w:val="clear" w:color="auto" w:fill="auto"/>
            <w:vAlign w:val="center"/>
          </w:tcPr>
          <w:p w:rsidR="00826535" w:rsidRPr="00EB04EF" w:rsidRDefault="00826535" w:rsidP="004F2DA4">
            <w:pPr>
              <w:pStyle w:val="Sansinterligne"/>
              <w:jc w:val="center"/>
              <w:rPr>
                <w:rFonts w:ascii="Arial" w:hAnsi="Arial" w:cs="Arial"/>
                <w:b/>
                <w:color w:val="082691"/>
                <w:sz w:val="20"/>
                <w:szCs w:val="20"/>
              </w:rPr>
            </w:pPr>
            <w:r w:rsidRPr="00EB04EF">
              <w:rPr>
                <w:rFonts w:ascii="Arial" w:hAnsi="Arial" w:cs="Arial"/>
                <w:b/>
                <w:color w:val="082691"/>
                <w:sz w:val="20"/>
                <w:szCs w:val="20"/>
              </w:rPr>
              <w:t>Années</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N+1</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N+2</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N+3</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N+4</w:t>
            </w:r>
          </w:p>
        </w:tc>
        <w:tc>
          <w:tcPr>
            <w:tcW w:w="1275"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N+5</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N+6</w:t>
            </w:r>
          </w:p>
        </w:tc>
      </w:tr>
      <w:tr w:rsidR="00610441" w:rsidRPr="00EB04EF" w:rsidTr="004F2DA4">
        <w:trPr>
          <w:trHeight w:val="405"/>
          <w:jc w:val="center"/>
        </w:trPr>
        <w:tc>
          <w:tcPr>
            <w:tcW w:w="1384" w:type="dxa"/>
            <w:shd w:val="clear" w:color="auto" w:fill="auto"/>
            <w:vAlign w:val="center"/>
          </w:tcPr>
          <w:p w:rsidR="00826535" w:rsidRPr="00EB04EF" w:rsidRDefault="00826535" w:rsidP="004F2DA4">
            <w:pPr>
              <w:pStyle w:val="Sansinterligne"/>
              <w:jc w:val="center"/>
              <w:rPr>
                <w:rFonts w:ascii="Arial" w:hAnsi="Arial" w:cs="Arial"/>
                <w:b/>
                <w:color w:val="082691"/>
                <w:sz w:val="20"/>
                <w:szCs w:val="20"/>
              </w:rPr>
            </w:pPr>
            <w:r w:rsidRPr="00EB04EF">
              <w:rPr>
                <w:rFonts w:ascii="Arial" w:hAnsi="Arial" w:cs="Arial"/>
                <w:b/>
                <w:color w:val="082691"/>
                <w:sz w:val="20"/>
                <w:szCs w:val="20"/>
              </w:rPr>
              <w:t>CA</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100</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122</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127</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108</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132</w:t>
            </w:r>
          </w:p>
        </w:tc>
        <w:tc>
          <w:tcPr>
            <w:tcW w:w="1275"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125</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w:t>
            </w:r>
          </w:p>
        </w:tc>
      </w:tr>
    </w:tbl>
    <w:p w:rsidR="00826535" w:rsidRPr="00C5753B" w:rsidRDefault="00826535" w:rsidP="00826535">
      <w:pPr>
        <w:pStyle w:val="Corps"/>
        <w:ind w:left="426"/>
        <w:jc w:val="both"/>
        <w:rPr>
          <w:rFonts w:asciiTheme="majorHAnsi" w:hAnsiTheme="majorHAnsi"/>
          <w:color w:val="082691"/>
          <w:sz w:val="10"/>
          <w:szCs w:val="10"/>
        </w:rPr>
      </w:pPr>
    </w:p>
    <w:p w:rsidR="00826535" w:rsidRPr="00EB04EF" w:rsidRDefault="00826535" w:rsidP="00C5753B">
      <w:pPr>
        <w:pStyle w:val="Paragraphedeliste"/>
        <w:shd w:val="clear" w:color="auto" w:fill="082691"/>
        <w:ind w:left="0"/>
        <w:jc w:val="both"/>
        <w:rPr>
          <w:rFonts w:ascii="Arial" w:hAnsi="Arial" w:cs="Arial"/>
          <w:color w:val="FFFFFF" w:themeColor="background1"/>
          <w:sz w:val="20"/>
          <w:szCs w:val="20"/>
        </w:rPr>
      </w:pPr>
      <w:r w:rsidRPr="00EB04EF">
        <w:rPr>
          <w:rFonts w:ascii="Arial" w:hAnsi="Arial" w:cs="Arial"/>
          <w:b/>
          <w:color w:val="FFFFFF" w:themeColor="background1"/>
          <w:sz w:val="20"/>
          <w:szCs w:val="20"/>
          <w:u w:val="single"/>
        </w:rPr>
        <w:t>1</w:t>
      </w:r>
      <w:r w:rsidRPr="00EB04EF">
        <w:rPr>
          <w:rFonts w:ascii="Arial" w:hAnsi="Arial" w:cs="Arial"/>
          <w:b/>
          <w:color w:val="FFFFFF" w:themeColor="background1"/>
          <w:sz w:val="20"/>
          <w:szCs w:val="20"/>
          <w:u w:val="single"/>
          <w:vertAlign w:val="superscript"/>
        </w:rPr>
        <w:t>re</w:t>
      </w:r>
      <w:r w:rsidRPr="00EB04EF">
        <w:rPr>
          <w:rFonts w:ascii="Arial" w:hAnsi="Arial" w:cs="Arial"/>
          <w:b/>
          <w:color w:val="FFFFFF" w:themeColor="background1"/>
          <w:sz w:val="20"/>
          <w:szCs w:val="20"/>
          <w:u w:val="single"/>
        </w:rPr>
        <w:t xml:space="preserve"> étape</w:t>
      </w:r>
      <w:r w:rsidRPr="00EB04EF">
        <w:rPr>
          <w:rFonts w:ascii="Arial" w:hAnsi="Arial" w:cs="Arial"/>
          <w:color w:val="FFFFFF" w:themeColor="background1"/>
          <w:sz w:val="20"/>
          <w:szCs w:val="20"/>
        </w:rPr>
        <w:t> : remplacer les années par des rangs pour faciliter les calculs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34"/>
        <w:gridCol w:w="1134"/>
        <w:gridCol w:w="1276"/>
        <w:gridCol w:w="1276"/>
        <w:gridCol w:w="1134"/>
        <w:gridCol w:w="1275"/>
        <w:gridCol w:w="1276"/>
      </w:tblGrid>
      <w:tr w:rsidR="00B464A2" w:rsidRPr="00EB04EF" w:rsidTr="004F2DA4">
        <w:trPr>
          <w:trHeight w:val="357"/>
          <w:jc w:val="center"/>
        </w:trPr>
        <w:tc>
          <w:tcPr>
            <w:tcW w:w="1384" w:type="dxa"/>
            <w:shd w:val="clear" w:color="auto" w:fill="auto"/>
            <w:vAlign w:val="center"/>
          </w:tcPr>
          <w:p w:rsidR="00826535" w:rsidRPr="00EB04EF" w:rsidRDefault="00826535" w:rsidP="004F2DA4">
            <w:pPr>
              <w:pStyle w:val="Sansinterligne"/>
              <w:jc w:val="center"/>
              <w:rPr>
                <w:rFonts w:ascii="Arial" w:hAnsi="Arial" w:cs="Arial"/>
                <w:b/>
                <w:color w:val="082691"/>
                <w:sz w:val="20"/>
                <w:szCs w:val="20"/>
              </w:rPr>
            </w:pPr>
            <w:r w:rsidRPr="00EB04EF">
              <w:rPr>
                <w:rFonts w:ascii="Arial" w:hAnsi="Arial" w:cs="Arial"/>
                <w:b/>
                <w:color w:val="082691"/>
                <w:sz w:val="20"/>
                <w:szCs w:val="20"/>
              </w:rPr>
              <w:t>Années</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2</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3</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4</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5</w:t>
            </w:r>
          </w:p>
        </w:tc>
        <w:tc>
          <w:tcPr>
            <w:tcW w:w="1275"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6</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7</w:t>
            </w:r>
          </w:p>
        </w:tc>
      </w:tr>
      <w:tr w:rsidR="00610441" w:rsidRPr="00EB04EF" w:rsidTr="004F2DA4">
        <w:trPr>
          <w:trHeight w:val="405"/>
          <w:jc w:val="center"/>
        </w:trPr>
        <w:tc>
          <w:tcPr>
            <w:tcW w:w="1384" w:type="dxa"/>
            <w:shd w:val="clear" w:color="auto" w:fill="auto"/>
            <w:vAlign w:val="center"/>
          </w:tcPr>
          <w:p w:rsidR="00826535" w:rsidRPr="00EB04EF" w:rsidRDefault="00826535" w:rsidP="004F2DA4">
            <w:pPr>
              <w:pStyle w:val="Sansinterligne"/>
              <w:jc w:val="center"/>
              <w:rPr>
                <w:rFonts w:ascii="Arial" w:hAnsi="Arial" w:cs="Arial"/>
                <w:b/>
                <w:color w:val="082691"/>
                <w:sz w:val="20"/>
                <w:szCs w:val="20"/>
              </w:rPr>
            </w:pPr>
            <w:r w:rsidRPr="00EB04EF">
              <w:rPr>
                <w:rFonts w:ascii="Arial" w:hAnsi="Arial" w:cs="Arial"/>
                <w:b/>
                <w:color w:val="082691"/>
                <w:sz w:val="20"/>
                <w:szCs w:val="20"/>
              </w:rPr>
              <w:t>CA</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100</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122</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127</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108</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132</w:t>
            </w:r>
          </w:p>
        </w:tc>
        <w:tc>
          <w:tcPr>
            <w:tcW w:w="1275"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125</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w:t>
            </w:r>
          </w:p>
        </w:tc>
      </w:tr>
    </w:tbl>
    <w:p w:rsidR="00826535" w:rsidRPr="00C5753B" w:rsidRDefault="00826535" w:rsidP="00826535">
      <w:pPr>
        <w:pStyle w:val="Paragraphedeliste"/>
        <w:rPr>
          <w:rFonts w:asciiTheme="majorHAnsi" w:hAnsiTheme="majorHAnsi"/>
          <w:color w:val="082691"/>
          <w:sz w:val="10"/>
          <w:szCs w:val="10"/>
        </w:rPr>
      </w:pPr>
    </w:p>
    <w:p w:rsidR="00826535" w:rsidRPr="00EB04EF" w:rsidRDefault="00826535" w:rsidP="00C5753B">
      <w:pPr>
        <w:pStyle w:val="Paragraphedeliste"/>
        <w:shd w:val="clear" w:color="auto" w:fill="082691"/>
        <w:ind w:left="0"/>
        <w:rPr>
          <w:rFonts w:ascii="Arial" w:hAnsi="Arial" w:cs="Arial"/>
          <w:color w:val="FFFFFF" w:themeColor="background1"/>
          <w:sz w:val="20"/>
          <w:szCs w:val="20"/>
        </w:rPr>
      </w:pPr>
      <w:r w:rsidRPr="00EB04EF">
        <w:rPr>
          <w:rFonts w:ascii="Arial" w:hAnsi="Arial" w:cs="Arial"/>
          <w:b/>
          <w:color w:val="FFFFFF" w:themeColor="background1"/>
          <w:sz w:val="20"/>
          <w:szCs w:val="20"/>
          <w:u w:val="single"/>
        </w:rPr>
        <w:t>2</w:t>
      </w:r>
      <w:r w:rsidRPr="00EB04EF">
        <w:rPr>
          <w:rFonts w:ascii="Arial" w:hAnsi="Arial" w:cs="Arial"/>
          <w:b/>
          <w:color w:val="FFFFFF" w:themeColor="background1"/>
          <w:sz w:val="20"/>
          <w:szCs w:val="20"/>
          <w:u w:val="single"/>
          <w:vertAlign w:val="superscript"/>
        </w:rPr>
        <w:t>e</w:t>
      </w:r>
      <w:r w:rsidRPr="00EB04EF">
        <w:rPr>
          <w:rFonts w:ascii="Arial" w:hAnsi="Arial" w:cs="Arial"/>
          <w:b/>
          <w:color w:val="FFFFFF" w:themeColor="background1"/>
          <w:sz w:val="20"/>
          <w:szCs w:val="20"/>
          <w:u w:val="single"/>
        </w:rPr>
        <w:t xml:space="preserve"> étape</w:t>
      </w:r>
      <w:r w:rsidRPr="00EB04EF">
        <w:rPr>
          <w:rFonts w:ascii="Arial" w:hAnsi="Arial" w:cs="Arial"/>
          <w:color w:val="FFFFFF" w:themeColor="background1"/>
          <w:sz w:val="20"/>
          <w:szCs w:val="20"/>
        </w:rPr>
        <w:t> : déterminer les variables x et y</w:t>
      </w:r>
    </w:p>
    <w:p w:rsidR="00826535" w:rsidRPr="00EB04EF" w:rsidRDefault="00826535" w:rsidP="00826535">
      <w:pPr>
        <w:pStyle w:val="Paragraphedeliste"/>
        <w:numPr>
          <w:ilvl w:val="0"/>
          <w:numId w:val="24"/>
        </w:numPr>
        <w:rPr>
          <w:rFonts w:ascii="Arial" w:hAnsi="Arial" w:cs="Arial"/>
          <w:color w:val="082691"/>
          <w:sz w:val="20"/>
          <w:szCs w:val="20"/>
        </w:rPr>
      </w:pPr>
      <w:r w:rsidRPr="00EB04EF">
        <w:rPr>
          <w:rFonts w:ascii="Arial" w:hAnsi="Arial" w:cs="Arial"/>
          <w:color w:val="082691"/>
          <w:sz w:val="20"/>
          <w:szCs w:val="20"/>
        </w:rPr>
        <w:t>x représente les années</w:t>
      </w:r>
    </w:p>
    <w:p w:rsidR="00826535" w:rsidRPr="00EB04EF" w:rsidRDefault="00826535" w:rsidP="00826535">
      <w:pPr>
        <w:pStyle w:val="Paragraphedeliste"/>
        <w:numPr>
          <w:ilvl w:val="0"/>
          <w:numId w:val="24"/>
        </w:numPr>
        <w:rPr>
          <w:rFonts w:ascii="Arial" w:hAnsi="Arial" w:cs="Arial"/>
          <w:color w:val="082691"/>
          <w:sz w:val="20"/>
          <w:szCs w:val="20"/>
        </w:rPr>
      </w:pPr>
      <w:r w:rsidRPr="00EB04EF">
        <w:rPr>
          <w:rFonts w:ascii="Arial" w:hAnsi="Arial" w:cs="Arial"/>
          <w:color w:val="082691"/>
          <w:sz w:val="20"/>
          <w:szCs w:val="20"/>
        </w:rPr>
        <w:t>y représente les ventes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134"/>
        <w:gridCol w:w="1134"/>
        <w:gridCol w:w="1276"/>
        <w:gridCol w:w="1276"/>
        <w:gridCol w:w="1134"/>
        <w:gridCol w:w="1275"/>
        <w:gridCol w:w="1276"/>
      </w:tblGrid>
      <w:tr w:rsidR="00B464A2" w:rsidRPr="00EB04EF" w:rsidTr="004F2DA4">
        <w:trPr>
          <w:trHeight w:val="357"/>
          <w:jc w:val="center"/>
        </w:trPr>
        <w:tc>
          <w:tcPr>
            <w:tcW w:w="1384" w:type="dxa"/>
            <w:shd w:val="clear" w:color="auto" w:fill="auto"/>
            <w:vAlign w:val="center"/>
          </w:tcPr>
          <w:p w:rsidR="00826535" w:rsidRPr="00EB04EF" w:rsidRDefault="00826535" w:rsidP="004F2DA4">
            <w:pPr>
              <w:pStyle w:val="Sansinterligne"/>
              <w:jc w:val="center"/>
              <w:rPr>
                <w:rFonts w:ascii="Arial" w:hAnsi="Arial" w:cs="Arial"/>
                <w:b/>
                <w:color w:val="082691"/>
                <w:sz w:val="20"/>
                <w:szCs w:val="20"/>
              </w:rPr>
            </w:pPr>
            <w:r w:rsidRPr="00EB04EF">
              <w:rPr>
                <w:rFonts w:ascii="Arial" w:hAnsi="Arial" w:cs="Arial"/>
                <w:b/>
                <w:color w:val="082691"/>
                <w:sz w:val="20"/>
                <w:szCs w:val="20"/>
              </w:rPr>
              <w:t>Années (x)</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2</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3</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4</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5</w:t>
            </w:r>
          </w:p>
        </w:tc>
        <w:tc>
          <w:tcPr>
            <w:tcW w:w="1275"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6</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7</w:t>
            </w:r>
          </w:p>
        </w:tc>
      </w:tr>
      <w:tr w:rsidR="00610441" w:rsidRPr="00EB04EF" w:rsidTr="004F2DA4">
        <w:trPr>
          <w:trHeight w:val="405"/>
          <w:jc w:val="center"/>
        </w:trPr>
        <w:tc>
          <w:tcPr>
            <w:tcW w:w="1384" w:type="dxa"/>
            <w:shd w:val="clear" w:color="auto" w:fill="auto"/>
            <w:vAlign w:val="center"/>
          </w:tcPr>
          <w:p w:rsidR="00826535" w:rsidRPr="00EB04EF" w:rsidRDefault="00826535" w:rsidP="004F2DA4">
            <w:pPr>
              <w:pStyle w:val="Sansinterligne"/>
              <w:jc w:val="center"/>
              <w:rPr>
                <w:rFonts w:ascii="Arial" w:hAnsi="Arial" w:cs="Arial"/>
                <w:b/>
                <w:color w:val="082691"/>
                <w:sz w:val="20"/>
                <w:szCs w:val="20"/>
              </w:rPr>
            </w:pPr>
            <w:r w:rsidRPr="00EB04EF">
              <w:rPr>
                <w:rFonts w:ascii="Arial" w:hAnsi="Arial" w:cs="Arial"/>
                <w:b/>
                <w:color w:val="082691"/>
                <w:sz w:val="20"/>
                <w:szCs w:val="20"/>
              </w:rPr>
              <w:t>CA (y)</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100</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122</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127</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108</w:t>
            </w:r>
          </w:p>
        </w:tc>
        <w:tc>
          <w:tcPr>
            <w:tcW w:w="1134"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132</w:t>
            </w:r>
          </w:p>
        </w:tc>
        <w:tc>
          <w:tcPr>
            <w:tcW w:w="1275"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125</w:t>
            </w:r>
          </w:p>
        </w:tc>
        <w:tc>
          <w:tcPr>
            <w:tcW w:w="1276" w:type="dxa"/>
            <w:shd w:val="clear" w:color="auto" w:fill="auto"/>
            <w:vAlign w:val="center"/>
          </w:tcPr>
          <w:p w:rsidR="00826535" w:rsidRPr="00EB04EF" w:rsidRDefault="00826535" w:rsidP="004F2DA4">
            <w:pPr>
              <w:pStyle w:val="Sansinterligne"/>
              <w:jc w:val="center"/>
              <w:rPr>
                <w:rFonts w:ascii="Arial" w:hAnsi="Arial" w:cs="Arial"/>
                <w:color w:val="082691"/>
                <w:sz w:val="20"/>
                <w:szCs w:val="20"/>
              </w:rPr>
            </w:pPr>
            <w:r w:rsidRPr="00EB04EF">
              <w:rPr>
                <w:rFonts w:ascii="Arial" w:hAnsi="Arial" w:cs="Arial"/>
                <w:color w:val="082691"/>
                <w:sz w:val="20"/>
                <w:szCs w:val="20"/>
              </w:rPr>
              <w:t>?</w:t>
            </w:r>
          </w:p>
        </w:tc>
      </w:tr>
    </w:tbl>
    <w:p w:rsidR="00826535" w:rsidRPr="00C5753B" w:rsidRDefault="00826535" w:rsidP="00826535">
      <w:pPr>
        <w:pStyle w:val="Paragraphedeliste"/>
        <w:ind w:left="0"/>
        <w:rPr>
          <w:rFonts w:asciiTheme="majorHAnsi" w:hAnsiTheme="majorHAnsi"/>
          <w:b/>
          <w:color w:val="082691"/>
          <w:sz w:val="10"/>
          <w:szCs w:val="10"/>
          <w:u w:val="single"/>
        </w:rPr>
      </w:pPr>
    </w:p>
    <w:p w:rsidR="00EB04EF" w:rsidRDefault="00EB04EF">
      <w:pPr>
        <w:rPr>
          <w:rFonts w:ascii="Arial" w:eastAsiaTheme="minorHAnsi" w:hAnsi="Arial" w:cs="Arial"/>
          <w:b/>
          <w:color w:val="FFFFFF" w:themeColor="background1"/>
          <w:sz w:val="20"/>
          <w:szCs w:val="20"/>
          <w:u w:val="single"/>
          <w:bdr w:val="none" w:sz="0" w:space="0" w:color="auto"/>
        </w:rPr>
      </w:pPr>
      <w:r>
        <w:rPr>
          <w:rFonts w:ascii="Arial" w:hAnsi="Arial" w:cs="Arial"/>
          <w:b/>
          <w:color w:val="FFFFFF" w:themeColor="background1"/>
          <w:sz w:val="20"/>
          <w:szCs w:val="20"/>
          <w:u w:val="single"/>
        </w:rPr>
        <w:br w:type="page"/>
      </w:r>
    </w:p>
    <w:p w:rsidR="00826535" w:rsidRPr="00EB04EF" w:rsidRDefault="00826535" w:rsidP="00C5753B">
      <w:pPr>
        <w:pStyle w:val="Paragraphedeliste"/>
        <w:shd w:val="clear" w:color="auto" w:fill="082691"/>
        <w:ind w:left="0"/>
        <w:rPr>
          <w:rFonts w:ascii="Arial" w:hAnsi="Arial" w:cs="Arial"/>
          <w:color w:val="FFFFFF" w:themeColor="background1"/>
          <w:sz w:val="20"/>
          <w:szCs w:val="20"/>
        </w:rPr>
      </w:pPr>
      <w:r w:rsidRPr="00EB04EF">
        <w:rPr>
          <w:rFonts w:ascii="Arial" w:hAnsi="Arial" w:cs="Arial"/>
          <w:b/>
          <w:color w:val="FFFFFF" w:themeColor="background1"/>
          <w:sz w:val="20"/>
          <w:szCs w:val="20"/>
          <w:u w:val="single"/>
        </w:rPr>
        <w:lastRenderedPageBreak/>
        <w:t>3</w:t>
      </w:r>
      <w:r w:rsidRPr="00EB04EF">
        <w:rPr>
          <w:rFonts w:ascii="Arial" w:hAnsi="Arial" w:cs="Arial"/>
          <w:b/>
          <w:color w:val="FFFFFF" w:themeColor="background1"/>
          <w:sz w:val="20"/>
          <w:szCs w:val="20"/>
          <w:u w:val="single"/>
          <w:vertAlign w:val="superscript"/>
        </w:rPr>
        <w:t>e</w:t>
      </w:r>
      <w:r w:rsidRPr="00EB04EF">
        <w:rPr>
          <w:rFonts w:ascii="Arial" w:hAnsi="Arial" w:cs="Arial"/>
          <w:b/>
          <w:color w:val="FFFFFF" w:themeColor="background1"/>
          <w:sz w:val="20"/>
          <w:szCs w:val="20"/>
          <w:u w:val="single"/>
        </w:rPr>
        <w:t xml:space="preserve"> étape</w:t>
      </w:r>
      <w:r w:rsidRPr="00EB04EF">
        <w:rPr>
          <w:rFonts w:ascii="Arial" w:hAnsi="Arial" w:cs="Arial"/>
          <w:color w:val="FFFFFF" w:themeColor="background1"/>
          <w:sz w:val="20"/>
          <w:szCs w:val="20"/>
        </w:rPr>
        <w:t> : déterminer l’équation de la droite d’ajustement linéaire, de la forme y=ax+b</w:t>
      </w:r>
    </w:p>
    <w:p w:rsidR="00826535" w:rsidRPr="00EB04EF" w:rsidRDefault="00826535" w:rsidP="00826535">
      <w:pPr>
        <w:jc w:val="both"/>
        <w:rPr>
          <w:rFonts w:ascii="Arial" w:hAnsi="Arial" w:cs="Arial"/>
          <w:color w:val="082691"/>
          <w:sz w:val="20"/>
          <w:szCs w:val="20"/>
        </w:rPr>
      </w:pPr>
      <w:r w:rsidRPr="00EB04EF">
        <w:rPr>
          <w:rFonts w:ascii="Arial" w:hAnsi="Arial" w:cs="Arial"/>
          <w:color w:val="082691"/>
          <w:sz w:val="20"/>
          <w:szCs w:val="20"/>
        </w:rPr>
        <w:t xml:space="preserve">Pour cela, il suffit de compléter le tableau suivant pour trouver l’équation de la droite d’ajustement linéaire. Avec </w:t>
      </w:r>
      <w:r w:rsidRPr="00EB04EF">
        <w:rPr>
          <w:rFonts w:ascii="Arial" w:hAnsi="Arial" w:cs="Arial"/>
          <w:i/>
          <w:color w:val="082691"/>
          <w:sz w:val="20"/>
          <w:szCs w:val="20"/>
        </w:rPr>
        <w:t>a</w:t>
      </w:r>
      <w:r w:rsidRPr="00EB04EF">
        <w:rPr>
          <w:rFonts w:ascii="Arial" w:hAnsi="Arial" w:cs="Arial"/>
          <w:color w:val="082691"/>
          <w:sz w:val="20"/>
          <w:szCs w:val="20"/>
        </w:rPr>
        <w:t xml:space="preserve"> et </w:t>
      </w:r>
      <w:r w:rsidRPr="00EB04EF">
        <w:rPr>
          <w:rFonts w:ascii="Arial" w:hAnsi="Arial" w:cs="Arial"/>
          <w:i/>
          <w:color w:val="082691"/>
          <w:sz w:val="20"/>
          <w:szCs w:val="20"/>
        </w:rPr>
        <w:t>b</w:t>
      </w:r>
      <w:r w:rsidRPr="00EB04EF">
        <w:rPr>
          <w:rFonts w:ascii="Arial" w:hAnsi="Arial" w:cs="Arial"/>
          <w:color w:val="082691"/>
          <w:sz w:val="20"/>
          <w:szCs w:val="20"/>
        </w:rPr>
        <w:t xml:space="preserve"> selon les formules de calcul ci-dessous :</w:t>
      </w:r>
    </w:p>
    <w:p w:rsidR="00EA30C9" w:rsidRPr="00EA30C9" w:rsidRDefault="009318BB" w:rsidP="00EA30C9">
      <w:pPr>
        <w:jc w:val="both"/>
        <w:rPr>
          <w:rFonts w:asciiTheme="majorHAnsi" w:hAnsiTheme="majorHAnsi"/>
          <w:b/>
          <w:color w:val="082691"/>
          <w:sz w:val="22"/>
          <w:szCs w:val="22"/>
        </w:rPr>
      </w:pPr>
      <w:r>
        <w:rPr>
          <w:noProof/>
        </w:rPr>
        <w:pict w14:anchorId="13740046">
          <v:rect id="Rectangle 9" o:spid="_x0000_s1027" style="position:absolute;left:0;text-align:left;margin-left:-9.35pt;margin-top:8.7pt;width:339.85pt;height:15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" filled="f" strokeweight="2.25pt">
            <v:path arrowok="t"/>
          </v:rect>
        </w:pict>
      </w:r>
      <w:r>
        <w:rPr>
          <w:i/>
          <w:noProof/>
          <w:color w:val="082691"/>
          <w:lang w:eastAsia="fr-FR"/>
        </w:rPr>
        <w:pict>
          <v:shape id="Text Box 10" o:spid="_x0000_s1026" type="#_x0000_t202" alt="" style="position:absolute;left:0;text-align:left;margin-left:338.1pt;margin-top:20.15pt;width:143.9pt;height:59.3pt;z-index:251656192;visibility:visible;mso-wrap-style:square;mso-wrap-edited:f;mso-width-percent:0;mso-height-percent:0;mso-width-percent:0;mso-height-percent:0;v-text-anchor:top">
            <v:path arrowok="t"/>
            <v:textbox style="mso-next-textbox:#Text Box 10">
              <w:txbxContent>
                <w:p w:rsidR="005A5A6F" w:rsidRDefault="005A5A6F" w:rsidP="00826535">
                  <w:pPr>
                    <w:rPr>
                      <w:color w:val="082691"/>
                      <w:sz w:val="22"/>
                      <w:szCs w:val="22"/>
                    </w:rPr>
                  </w:pPr>
                  <w:r w:rsidRPr="00D85C88">
                    <w:rPr>
                      <w:color w:val="082691"/>
                      <w:sz w:val="22"/>
                      <w:szCs w:val="22"/>
                    </w:rPr>
                    <w:t xml:space="preserve">NB : </w:t>
                  </w:r>
                </w:p>
                <w:p w:rsidR="005A5A6F" w:rsidRDefault="009318BB" w:rsidP="00500838">
                  <w:pPr>
                    <w:rPr>
                      <w:color w:val="082691"/>
                      <w:sz w:val="22"/>
                      <w:szCs w:val="22"/>
                    </w:rPr>
                  </w:pPr>
                  <m:oMathPara>
                    <m:oMath>
                      <m:acc>
                        <m:accPr>
                          <m:chr m:val="̅"/>
                          <m:ctrlPr>
                            <w:rPr>
                              <w:rFonts w:ascii="Cambria Math" w:hAnsi="Cambria Math"/>
                              <w:i/>
                              <w:color w:val="082691"/>
                              <w:sz w:val="22"/>
                              <w:szCs w:val="22"/>
                            </w:rPr>
                          </m:ctrlPr>
                        </m:accPr>
                        <m:e>
                          <m:r>
                            <w:rPr>
                              <w:rFonts w:ascii="Cambria Math" w:hAnsi="Cambria Math"/>
                              <w:color w:val="082691"/>
                              <w:sz w:val="22"/>
                              <w:szCs w:val="22"/>
                            </w:rPr>
                            <m:t>x</m:t>
                          </m:r>
                        </m:e>
                      </m:acc>
                      <m:r>
                        <w:rPr>
                          <w:rFonts w:ascii="Cambria Math" w:hAnsi="Cambria Math"/>
                          <w:color w:val="082691"/>
                          <w:sz w:val="22"/>
                          <w:szCs w:val="22"/>
                        </w:rPr>
                        <m:t xml:space="preserve">=moyenne des </m:t>
                      </m:r>
                      <m:sSub>
                        <m:sSubPr>
                          <m:ctrlPr>
                            <w:rPr>
                              <w:rFonts w:ascii="Cambria Math" w:hAnsi="Cambria Math"/>
                              <w:i/>
                              <w:color w:val="082691"/>
                              <w:sz w:val="22"/>
                              <w:szCs w:val="22"/>
                            </w:rPr>
                          </m:ctrlPr>
                        </m:sSubPr>
                        <m:e>
                          <m:r>
                            <w:rPr>
                              <w:rFonts w:ascii="Cambria Math" w:hAnsi="Cambria Math"/>
                              <w:color w:val="082691"/>
                              <w:sz w:val="22"/>
                              <w:szCs w:val="22"/>
                            </w:rPr>
                            <m:t>x</m:t>
                          </m:r>
                        </m:e>
                        <m:sub>
                          <m:r>
                            <w:rPr>
                              <w:rFonts w:ascii="Cambria Math" w:hAnsi="Cambria Math"/>
                              <w:color w:val="082691"/>
                              <w:sz w:val="22"/>
                              <w:szCs w:val="22"/>
                            </w:rPr>
                            <m:t>i</m:t>
                          </m:r>
                        </m:sub>
                      </m:sSub>
                    </m:oMath>
                  </m:oMathPara>
                </w:p>
                <w:p w:rsidR="005A5A6F" w:rsidRDefault="009318BB" w:rsidP="00500838">
                  <w:pPr>
                    <w:rPr>
                      <w:color w:val="082691"/>
                      <w:sz w:val="22"/>
                      <w:szCs w:val="22"/>
                    </w:rPr>
                  </w:pPr>
                  <m:oMathPara>
                    <m:oMath>
                      <m:acc>
                        <m:accPr>
                          <m:chr m:val="̅"/>
                          <m:ctrlPr>
                            <w:rPr>
                              <w:rFonts w:ascii="Cambria Math" w:hAnsi="Cambria Math"/>
                              <w:i/>
                              <w:color w:val="082691"/>
                              <w:sz w:val="22"/>
                              <w:szCs w:val="22"/>
                            </w:rPr>
                          </m:ctrlPr>
                        </m:accPr>
                        <m:e>
                          <m:r>
                            <w:rPr>
                              <w:rFonts w:ascii="Cambria Math" w:hAnsi="Cambria Math"/>
                              <w:color w:val="082691"/>
                              <w:sz w:val="22"/>
                              <w:szCs w:val="22"/>
                            </w:rPr>
                            <m:t>y</m:t>
                          </m:r>
                        </m:e>
                      </m:acc>
                      <m:r>
                        <w:rPr>
                          <w:rFonts w:ascii="Cambria Math" w:hAnsi="Cambria Math"/>
                          <w:color w:val="082691"/>
                          <w:sz w:val="22"/>
                          <w:szCs w:val="22"/>
                        </w:rPr>
                        <m:t xml:space="preserve">=moyenne des </m:t>
                      </m:r>
                      <m:sSub>
                        <m:sSubPr>
                          <m:ctrlPr>
                            <w:rPr>
                              <w:rFonts w:ascii="Cambria Math" w:hAnsi="Cambria Math"/>
                              <w:i/>
                              <w:color w:val="082691"/>
                              <w:sz w:val="22"/>
                              <w:szCs w:val="22"/>
                            </w:rPr>
                          </m:ctrlPr>
                        </m:sSubPr>
                        <m:e>
                          <m:r>
                            <w:rPr>
                              <w:rFonts w:ascii="Cambria Math" w:hAnsi="Cambria Math"/>
                              <w:color w:val="082691"/>
                              <w:sz w:val="22"/>
                              <w:szCs w:val="22"/>
                            </w:rPr>
                            <m:t>y</m:t>
                          </m:r>
                        </m:e>
                        <m:sub>
                          <m:r>
                            <w:rPr>
                              <w:rFonts w:ascii="Cambria Math" w:hAnsi="Cambria Math"/>
                              <w:color w:val="082691"/>
                              <w:sz w:val="22"/>
                              <w:szCs w:val="22"/>
                            </w:rPr>
                            <m:t>i</m:t>
                          </m:r>
                        </m:sub>
                      </m:sSub>
                    </m:oMath>
                  </m:oMathPara>
                </w:p>
                <w:p w:rsidR="005A5A6F" w:rsidRPr="00500838" w:rsidRDefault="005A5A6F" w:rsidP="00500838">
                  <w:pPr>
                    <w:rPr>
                      <w:color w:val="082691"/>
                      <w:sz w:val="22"/>
                      <w:szCs w:val="22"/>
                    </w:rPr>
                  </w:pPr>
                </w:p>
              </w:txbxContent>
            </v:textbox>
          </v:shape>
        </w:pict>
      </w:r>
      <w:r w:rsidR="00826535" w:rsidRPr="00500838">
        <w:rPr>
          <w:rFonts w:asciiTheme="majorHAnsi" w:hAnsiTheme="majorHAnsi"/>
          <w:i/>
          <w:color w:val="082691"/>
        </w:rPr>
        <w:br/>
      </w:r>
      <m:oMathPara>
        <m:oMathParaPr>
          <m:jc m:val="left"/>
        </m:oMathParaPr>
        <m:oMath>
          <m:r>
            <m:rPr>
              <m:sty m:val="bi"/>
            </m:rPr>
            <w:rPr>
              <w:rFonts w:ascii="Cambria Math" w:hAnsi="Cambria Math" w:cs="Arial"/>
              <w:color w:val="082691"/>
            </w:rPr>
            <m:t>a</m:t>
          </m:r>
          <m:r>
            <m:rPr>
              <m:sty m:val="bi"/>
            </m:rPr>
            <w:rPr>
              <w:rFonts w:ascii="Cambria Math" w:hAnsi="Arial" w:cs="Arial"/>
              <w:color w:val="082691"/>
            </w:rPr>
            <m:t>=</m:t>
          </m:r>
          <m:f>
            <m:fPr>
              <m:ctrlPr>
                <w:rPr>
                  <w:rFonts w:ascii="Cambria Math" w:hAnsi="Arial" w:cs="Arial"/>
                  <w:b/>
                  <w:i/>
                  <w:color w:val="082691"/>
                </w:rPr>
              </m:ctrlPr>
            </m:fPr>
            <m:num>
              <m:nary>
                <m:naryPr>
                  <m:chr m:val="∑"/>
                  <m:limLoc m:val="undOvr"/>
                  <m:subHide m:val="1"/>
                  <m:supHide m:val="1"/>
                  <m:ctrlPr>
                    <w:rPr>
                      <w:rFonts w:ascii="Cambria Math" w:hAnsi="Arial" w:cs="Arial"/>
                      <w:b/>
                      <w:i/>
                      <w:color w:val="082691"/>
                    </w:rPr>
                  </m:ctrlPr>
                </m:naryPr>
                <m:sub/>
                <m:sup/>
                <m:e>
                  <m:sSub>
                    <m:sSubPr>
                      <m:ctrlPr>
                        <w:rPr>
                          <w:rFonts w:ascii="Cambria Math" w:hAnsi="Arial" w:cs="Arial"/>
                          <w:b/>
                          <w:i/>
                          <w:color w:val="082691"/>
                        </w:rPr>
                      </m:ctrlPr>
                    </m:sSubPr>
                    <m:e>
                      <m:r>
                        <m:rPr>
                          <m:sty m:val="bi"/>
                        </m:rPr>
                        <w:rPr>
                          <w:rFonts w:ascii="Cambria Math" w:hAnsi="Cambria Math" w:cs="Arial"/>
                          <w:color w:val="082691"/>
                        </w:rPr>
                        <m:t>X</m:t>
                      </m:r>
                    </m:e>
                    <m:sub>
                      <m:r>
                        <m:rPr>
                          <m:sty m:val="bi"/>
                        </m:rPr>
                        <w:rPr>
                          <w:rFonts w:ascii="Cambria Math" w:hAnsi="Cambria Math" w:cs="Arial"/>
                          <w:color w:val="082691"/>
                        </w:rPr>
                        <m:t>i</m:t>
                      </m:r>
                    </m:sub>
                  </m:sSub>
                  <m:sSub>
                    <m:sSubPr>
                      <m:ctrlPr>
                        <w:rPr>
                          <w:rFonts w:ascii="Cambria Math" w:hAnsi="Arial" w:cs="Arial"/>
                          <w:b/>
                          <w:i/>
                          <w:color w:val="082691"/>
                        </w:rPr>
                      </m:ctrlPr>
                    </m:sSubPr>
                    <m:e>
                      <m:r>
                        <m:rPr>
                          <m:sty m:val="bi"/>
                        </m:rPr>
                        <w:rPr>
                          <w:rFonts w:ascii="Cambria Math" w:hAnsi="Cambria Math" w:cs="Arial"/>
                          <w:color w:val="082691"/>
                        </w:rPr>
                        <m:t>Y</m:t>
                      </m:r>
                    </m:e>
                    <m:sub>
                      <m:r>
                        <m:rPr>
                          <m:sty m:val="bi"/>
                        </m:rPr>
                        <w:rPr>
                          <w:rFonts w:ascii="Cambria Math" w:hAnsi="Cambria Math" w:cs="Arial"/>
                          <w:color w:val="082691"/>
                        </w:rPr>
                        <m:t>i</m:t>
                      </m:r>
                    </m:sub>
                  </m:sSub>
                </m:e>
              </m:nary>
            </m:num>
            <m:den>
              <m:nary>
                <m:naryPr>
                  <m:chr m:val="∑"/>
                  <m:limLoc m:val="undOvr"/>
                  <m:subHide m:val="1"/>
                  <m:supHide m:val="1"/>
                  <m:ctrlPr>
                    <w:rPr>
                      <w:rFonts w:ascii="Cambria Math" w:hAnsi="Arial" w:cs="Arial"/>
                      <w:b/>
                      <w:i/>
                      <w:color w:val="082691"/>
                    </w:rPr>
                  </m:ctrlPr>
                </m:naryPr>
                <m:sub/>
                <m:sup/>
                <m:e>
                  <m:sSubSup>
                    <m:sSubSupPr>
                      <m:ctrlPr>
                        <w:rPr>
                          <w:rFonts w:ascii="Cambria Math" w:hAnsi="Arial" w:cs="Arial"/>
                          <w:b/>
                          <w:i/>
                          <w:color w:val="082691"/>
                        </w:rPr>
                      </m:ctrlPr>
                    </m:sSubSupPr>
                    <m:e>
                      <m:r>
                        <m:rPr>
                          <m:sty m:val="bi"/>
                        </m:rPr>
                        <w:rPr>
                          <w:rFonts w:ascii="Cambria Math" w:hAnsi="Cambria Math" w:cs="Arial"/>
                          <w:color w:val="082691"/>
                        </w:rPr>
                        <m:t>X</m:t>
                      </m:r>
                    </m:e>
                    <m:sub>
                      <m:r>
                        <m:rPr>
                          <m:sty m:val="bi"/>
                        </m:rPr>
                        <w:rPr>
                          <w:rFonts w:ascii="Cambria Math" w:hAnsi="Cambria Math" w:cs="Arial"/>
                          <w:color w:val="082691"/>
                        </w:rPr>
                        <m:t>i</m:t>
                      </m:r>
                    </m:sub>
                    <m:sup>
                      <m:r>
                        <m:rPr>
                          <m:sty m:val="bi"/>
                        </m:rPr>
                        <w:rPr>
                          <w:rFonts w:ascii="Cambria Math" w:hAnsi="Arial" w:cs="Arial"/>
                          <w:color w:val="082691"/>
                        </w:rPr>
                        <m:t>2</m:t>
                      </m:r>
                    </m:sup>
                  </m:sSubSup>
                </m:e>
              </m:nary>
            </m:den>
          </m:f>
          <m:r>
            <m:rPr>
              <m:sty m:val="bi"/>
            </m:rPr>
            <w:rPr>
              <w:rFonts w:ascii="Cambria Math" w:hAnsi="Arial" w:cs="Arial"/>
              <w:color w:val="082691"/>
            </w:rPr>
            <m:t xml:space="preserve">      </m:t>
          </m:r>
          <m:r>
            <m:rPr>
              <m:sty m:val="bi"/>
            </m:rPr>
            <w:rPr>
              <w:rFonts w:ascii="Cambria Math" w:hAnsi="Cambria Math"/>
              <w:color w:val="082691"/>
              <w:sz w:val="22"/>
              <w:szCs w:val="22"/>
            </w:rPr>
            <m:t>et       b=</m:t>
          </m:r>
          <m:acc>
            <m:accPr>
              <m:chr m:val="̅"/>
              <m:ctrlPr>
                <w:rPr>
                  <w:rFonts w:ascii="Cambria Math" w:hAnsi="Cambria Math"/>
                  <w:b/>
                  <w:i/>
                  <w:color w:val="082691"/>
                  <w:sz w:val="22"/>
                  <w:szCs w:val="22"/>
                </w:rPr>
              </m:ctrlPr>
            </m:accPr>
            <m:e>
              <m:r>
                <m:rPr>
                  <m:sty m:val="bi"/>
                </m:rPr>
                <w:rPr>
                  <w:rFonts w:ascii="Cambria Math" w:hAnsi="Cambria Math"/>
                  <w:color w:val="082691"/>
                  <w:sz w:val="22"/>
                  <w:szCs w:val="22"/>
                </w:rPr>
                <m:t>y</m:t>
              </m:r>
            </m:e>
          </m:acc>
          <m:r>
            <m:rPr>
              <m:sty m:val="bi"/>
            </m:rPr>
            <w:rPr>
              <w:rFonts w:ascii="Cambria Math" w:hAnsi="Cambria Math"/>
              <w:color w:val="082691"/>
              <w:sz w:val="22"/>
              <w:szCs w:val="22"/>
            </w:rPr>
            <m:t>-a</m:t>
          </m:r>
          <m:acc>
            <m:accPr>
              <m:chr m:val="̅"/>
              <m:ctrlPr>
                <w:rPr>
                  <w:rFonts w:ascii="Cambria Math" w:hAnsi="Cambria Math"/>
                  <w:b/>
                  <w:i/>
                  <w:color w:val="082691"/>
                  <w:sz w:val="22"/>
                  <w:szCs w:val="22"/>
                </w:rPr>
              </m:ctrlPr>
            </m:accPr>
            <m:e>
              <m:r>
                <m:rPr>
                  <m:sty m:val="bi"/>
                </m:rPr>
                <w:rPr>
                  <w:rFonts w:ascii="Cambria Math" w:hAnsi="Cambria Math"/>
                  <w:color w:val="082691"/>
                  <w:sz w:val="22"/>
                  <w:szCs w:val="22"/>
                </w:rPr>
                <m:t>x</m:t>
              </m:r>
            </m:e>
          </m:acc>
        </m:oMath>
      </m:oMathPara>
    </w:p>
    <w:p w:rsidR="00EA30C9" w:rsidRPr="00EA30C9" w:rsidRDefault="00EA30C9" w:rsidP="00826535">
      <w:pPr>
        <w:jc w:val="both"/>
        <w:rPr>
          <w:rFonts w:ascii="Arial" w:hAnsi="Arial" w:cs="Arial"/>
          <w:color w:val="082691"/>
          <w:sz w:val="20"/>
          <w:szCs w:val="20"/>
        </w:rPr>
      </w:pPr>
    </w:p>
    <w:p w:rsidR="00826535" w:rsidRPr="00EA30C9" w:rsidRDefault="00EA30C9" w:rsidP="00826535">
      <w:pPr>
        <w:jc w:val="both"/>
        <w:rPr>
          <w:rFonts w:asciiTheme="majorHAnsi" w:hAnsiTheme="majorHAnsi"/>
          <w:i/>
          <w:color w:val="082691"/>
          <w:sz w:val="20"/>
          <w:szCs w:val="20"/>
          <w:u w:val="single"/>
        </w:rPr>
      </w:pPr>
      <w:r w:rsidRPr="00EA30C9">
        <w:rPr>
          <w:rFonts w:ascii="Arial" w:hAnsi="Arial" w:cs="Arial"/>
          <w:i/>
          <w:color w:val="082691"/>
          <w:sz w:val="20"/>
          <w:szCs w:val="20"/>
        </w:rPr>
        <w:t>A</w:t>
      </w:r>
      <w:r w:rsidR="00826535" w:rsidRPr="00EA30C9">
        <w:rPr>
          <w:rFonts w:ascii="Arial" w:hAnsi="Arial" w:cs="Arial"/>
          <w:i/>
          <w:color w:val="082691"/>
          <w:sz w:val="20"/>
          <w:szCs w:val="20"/>
        </w:rPr>
        <w:t>vec</w:t>
      </w:r>
      <w:r w:rsidRPr="00EA30C9">
        <w:rPr>
          <w:rFonts w:ascii="Arial" w:hAnsi="Arial" w:cs="Arial"/>
          <w:i/>
          <w:color w:val="082691"/>
          <w:sz w:val="20"/>
          <w:szCs w:val="20"/>
        </w:rPr>
        <w:t> :</w:t>
      </w:r>
      <w:r w:rsidR="00826535" w:rsidRPr="00EA30C9">
        <w:rPr>
          <w:rFonts w:asciiTheme="majorHAnsi" w:hAnsiTheme="majorHAnsi"/>
          <w:i/>
          <w:color w:val="082691"/>
          <w:sz w:val="20"/>
          <w:szCs w:val="20"/>
        </w:rPr>
        <w:t xml:space="preserve"> </w:t>
      </w:r>
      <m:oMath>
        <m:sSub>
          <m:sSubPr>
            <m:ctrlPr>
              <w:rPr>
                <w:rFonts w:ascii="Cambria Math" w:hAnsi="Cambria Math"/>
                <w:i/>
                <w:color w:val="082691"/>
                <w:sz w:val="20"/>
                <w:szCs w:val="20"/>
              </w:rPr>
            </m:ctrlPr>
          </m:sSubPr>
          <m:e>
            <m:r>
              <w:rPr>
                <w:rFonts w:ascii="Cambria Math" w:hAnsi="Cambria Math"/>
                <w:color w:val="082691"/>
                <w:sz w:val="20"/>
                <w:szCs w:val="20"/>
              </w:rPr>
              <m:t>X</m:t>
            </m:r>
          </m:e>
          <m:sub>
            <m:r>
              <w:rPr>
                <w:rFonts w:ascii="Cambria Math" w:hAnsi="Cambria Math"/>
                <w:color w:val="082691"/>
                <w:sz w:val="20"/>
                <w:szCs w:val="20"/>
              </w:rPr>
              <m:t>i</m:t>
            </m:r>
          </m:sub>
        </m:sSub>
        <m:r>
          <w:rPr>
            <w:rFonts w:ascii="Cambria Math" w:hAnsi="Cambria Math"/>
            <w:color w:val="082691"/>
            <w:sz w:val="20"/>
            <w:szCs w:val="20"/>
          </w:rPr>
          <m:t>=</m:t>
        </m:r>
        <m:sSub>
          <m:sSubPr>
            <m:ctrlPr>
              <w:rPr>
                <w:rFonts w:ascii="Cambria Math" w:hAnsi="Cambria Math"/>
                <w:i/>
                <w:color w:val="082691"/>
                <w:sz w:val="20"/>
                <w:szCs w:val="20"/>
              </w:rPr>
            </m:ctrlPr>
          </m:sSubPr>
          <m:e>
            <m:r>
              <w:rPr>
                <w:rFonts w:ascii="Cambria Math" w:hAnsi="Cambria Math"/>
                <w:color w:val="082691"/>
                <w:sz w:val="20"/>
                <w:szCs w:val="20"/>
              </w:rPr>
              <m:t>x</m:t>
            </m:r>
          </m:e>
          <m:sub>
            <m:r>
              <w:rPr>
                <w:rFonts w:ascii="Cambria Math" w:hAnsi="Cambria Math"/>
                <w:color w:val="082691"/>
                <w:sz w:val="20"/>
                <w:szCs w:val="20"/>
              </w:rPr>
              <m:t>i</m:t>
            </m:r>
          </m:sub>
        </m:sSub>
        <m:r>
          <w:rPr>
            <w:rFonts w:ascii="Cambria Math" w:hAnsi="Cambria Math"/>
            <w:color w:val="082691"/>
            <w:sz w:val="20"/>
            <w:szCs w:val="20"/>
          </w:rPr>
          <m:t>-</m:t>
        </m:r>
        <m:acc>
          <m:accPr>
            <m:chr m:val="̅"/>
            <m:ctrlPr>
              <w:rPr>
                <w:rFonts w:ascii="Cambria Math" w:hAnsi="Cambria Math"/>
                <w:i/>
                <w:color w:val="082691"/>
                <w:sz w:val="20"/>
                <w:szCs w:val="20"/>
              </w:rPr>
            </m:ctrlPr>
          </m:accPr>
          <m:e>
            <m:r>
              <w:rPr>
                <w:rFonts w:ascii="Cambria Math" w:hAnsi="Cambria Math"/>
                <w:color w:val="082691"/>
                <w:sz w:val="20"/>
                <w:szCs w:val="20"/>
              </w:rPr>
              <m:t>x</m:t>
            </m:r>
          </m:e>
        </m:acc>
      </m:oMath>
      <w:r w:rsidR="00826535" w:rsidRPr="00EA30C9">
        <w:rPr>
          <w:rFonts w:ascii="Arial" w:hAnsi="Arial" w:cs="Arial"/>
          <w:i/>
          <w:color w:val="082691"/>
          <w:sz w:val="20"/>
          <w:szCs w:val="20"/>
        </w:rPr>
        <w:t xml:space="preserve">   et</w:t>
      </w:r>
      <w:r w:rsidR="00826535" w:rsidRPr="00EA30C9">
        <w:rPr>
          <w:rFonts w:asciiTheme="majorHAnsi" w:hAnsiTheme="majorHAnsi"/>
          <w:i/>
          <w:color w:val="082691"/>
          <w:sz w:val="20"/>
          <w:szCs w:val="20"/>
        </w:rPr>
        <w:t xml:space="preserve">   </w:t>
      </w:r>
      <m:oMath>
        <m:sSub>
          <m:sSubPr>
            <m:ctrlPr>
              <w:rPr>
                <w:rFonts w:ascii="Cambria Math" w:hAnsi="Cambria Math"/>
                <w:i/>
                <w:color w:val="082691"/>
                <w:sz w:val="20"/>
                <w:szCs w:val="20"/>
              </w:rPr>
            </m:ctrlPr>
          </m:sSubPr>
          <m:e>
            <m:r>
              <w:rPr>
                <w:rFonts w:ascii="Cambria Math" w:hAnsi="Cambria Math"/>
                <w:color w:val="082691"/>
                <w:sz w:val="20"/>
                <w:szCs w:val="20"/>
              </w:rPr>
              <m:t>Y</m:t>
            </m:r>
          </m:e>
          <m:sub>
            <m:r>
              <w:rPr>
                <w:rFonts w:ascii="Cambria Math" w:hAnsi="Cambria Math"/>
                <w:color w:val="082691"/>
                <w:sz w:val="20"/>
                <w:szCs w:val="20"/>
              </w:rPr>
              <m:t>i</m:t>
            </m:r>
          </m:sub>
        </m:sSub>
        <m:r>
          <w:rPr>
            <w:rFonts w:ascii="Cambria Math" w:hAnsi="Cambria Math"/>
            <w:color w:val="082691"/>
            <w:sz w:val="20"/>
            <w:szCs w:val="20"/>
          </w:rPr>
          <m:t>=</m:t>
        </m:r>
        <m:sSub>
          <m:sSubPr>
            <m:ctrlPr>
              <w:rPr>
                <w:rFonts w:ascii="Cambria Math" w:hAnsi="Cambria Math"/>
                <w:i/>
                <w:color w:val="082691"/>
                <w:sz w:val="20"/>
                <w:szCs w:val="20"/>
              </w:rPr>
            </m:ctrlPr>
          </m:sSubPr>
          <m:e>
            <m:r>
              <w:rPr>
                <w:rFonts w:ascii="Cambria Math" w:hAnsi="Cambria Math"/>
                <w:color w:val="082691"/>
                <w:sz w:val="20"/>
                <w:szCs w:val="20"/>
              </w:rPr>
              <m:t>y</m:t>
            </m:r>
          </m:e>
          <m:sub>
            <m:r>
              <w:rPr>
                <w:rFonts w:ascii="Cambria Math" w:hAnsi="Cambria Math"/>
                <w:color w:val="082691"/>
                <w:sz w:val="20"/>
                <w:szCs w:val="20"/>
              </w:rPr>
              <m:t>i</m:t>
            </m:r>
          </m:sub>
        </m:sSub>
        <m:r>
          <w:rPr>
            <w:rFonts w:ascii="Cambria Math" w:hAnsi="Cambria Math"/>
            <w:color w:val="082691"/>
            <w:sz w:val="20"/>
            <w:szCs w:val="20"/>
          </w:rPr>
          <m:t>-</m:t>
        </m:r>
        <m:acc>
          <m:accPr>
            <m:chr m:val="̅"/>
            <m:ctrlPr>
              <w:rPr>
                <w:rFonts w:ascii="Cambria Math" w:hAnsi="Cambria Math"/>
                <w:i/>
                <w:color w:val="082691"/>
                <w:sz w:val="20"/>
                <w:szCs w:val="20"/>
              </w:rPr>
            </m:ctrlPr>
          </m:accPr>
          <m:e>
            <m:r>
              <w:rPr>
                <w:rFonts w:ascii="Cambria Math" w:hAnsi="Cambria Math"/>
                <w:color w:val="082691"/>
                <w:sz w:val="20"/>
                <w:szCs w:val="20"/>
              </w:rPr>
              <m:t>y</m:t>
            </m:r>
          </m:e>
        </m:acc>
      </m:oMath>
      <w:r w:rsidR="00826535" w:rsidRPr="00EA30C9">
        <w:rPr>
          <w:rFonts w:asciiTheme="majorHAnsi" w:hAnsiTheme="majorHAnsi"/>
          <w:i/>
          <w:color w:val="082691"/>
          <w:sz w:val="20"/>
          <w:szCs w:val="20"/>
        </w:rPr>
        <w:t xml:space="preserve">       </w:t>
      </w:r>
    </w:p>
    <w:p w:rsidR="00826535" w:rsidRPr="00EA30C9" w:rsidRDefault="00826535" w:rsidP="00826535">
      <w:pPr>
        <w:jc w:val="both"/>
        <w:rPr>
          <w:rFonts w:asciiTheme="majorHAnsi" w:hAnsiTheme="majorHAnsi"/>
          <w:color w:val="082691"/>
          <w:sz w:val="20"/>
          <w:szCs w:val="20"/>
        </w:rPr>
      </w:pPr>
      <w:r w:rsidRPr="00EA30C9">
        <w:rPr>
          <w:rFonts w:asciiTheme="majorHAnsi" w:hAnsiTheme="majorHAnsi"/>
          <w:color w:val="082691"/>
          <w:sz w:val="20"/>
          <w:szCs w:val="20"/>
        </w:rPr>
        <w:tab/>
      </w:r>
    </w:p>
    <w:p w:rsidR="00EA30C9" w:rsidRPr="00EA30C9" w:rsidRDefault="009318BB" w:rsidP="00826535">
      <w:pPr>
        <w:jc w:val="both"/>
        <w:rPr>
          <w:rFonts w:ascii="Arial" w:hAnsi="Arial" w:cs="Arial"/>
          <w:color w:val="082691"/>
          <w:sz w:val="20"/>
          <w:szCs w:val="20"/>
        </w:rPr>
      </w:pPr>
      <m:oMath>
        <m:sSub>
          <m:sSubPr>
            <m:ctrlPr>
              <w:rPr>
                <w:rFonts w:ascii="Cambria Math" w:hAnsi="Cambria Math"/>
                <w:i/>
                <w:color w:val="082691"/>
                <w:sz w:val="20"/>
                <w:szCs w:val="20"/>
              </w:rPr>
            </m:ctrlPr>
          </m:sSubPr>
          <m:e>
            <m:r>
              <w:rPr>
                <w:rFonts w:ascii="Cambria Math" w:hAnsi="Cambria Math"/>
                <w:color w:val="082691"/>
                <w:sz w:val="20"/>
                <w:szCs w:val="20"/>
              </w:rPr>
              <m:t>X</m:t>
            </m:r>
          </m:e>
          <m:sub>
            <m:r>
              <w:rPr>
                <w:rFonts w:ascii="Cambria Math" w:hAnsi="Cambria Math"/>
                <w:color w:val="082691"/>
                <w:sz w:val="20"/>
                <w:szCs w:val="20"/>
              </w:rPr>
              <m:t>i</m:t>
            </m:r>
          </m:sub>
        </m:sSub>
        <m:sSub>
          <m:sSubPr>
            <m:ctrlPr>
              <w:rPr>
                <w:rFonts w:ascii="Cambria Math" w:hAnsi="Cambria Math"/>
                <w:i/>
                <w:color w:val="082691"/>
                <w:sz w:val="20"/>
                <w:szCs w:val="20"/>
              </w:rPr>
            </m:ctrlPr>
          </m:sSubPr>
          <m:e>
            <m:r>
              <w:rPr>
                <w:rFonts w:ascii="Cambria Math" w:hAnsi="Cambria Math"/>
                <w:color w:val="082691"/>
                <w:sz w:val="20"/>
                <w:szCs w:val="20"/>
              </w:rPr>
              <m:t>Y</m:t>
            </m:r>
          </m:e>
          <m:sub>
            <m:r>
              <w:rPr>
                <w:rFonts w:ascii="Cambria Math" w:hAnsi="Cambria Math"/>
                <w:color w:val="082691"/>
                <w:sz w:val="20"/>
                <w:szCs w:val="20"/>
              </w:rPr>
              <m:t>i</m:t>
            </m:r>
          </m:sub>
        </m:sSub>
        <m:r>
          <w:rPr>
            <w:rFonts w:ascii="Cambria Math" w:hAnsi="Cambria Math"/>
            <w:color w:val="082691"/>
            <w:sz w:val="20"/>
            <w:szCs w:val="20"/>
          </w:rPr>
          <m:t>=</m:t>
        </m:r>
        <m:sSub>
          <m:sSubPr>
            <m:ctrlPr>
              <w:rPr>
                <w:rFonts w:ascii="Cambria Math" w:hAnsi="Cambria Math"/>
                <w:i/>
                <w:color w:val="082691"/>
                <w:sz w:val="20"/>
                <w:szCs w:val="20"/>
              </w:rPr>
            </m:ctrlPr>
          </m:sSubPr>
          <m:e>
            <m:r>
              <w:rPr>
                <w:rFonts w:ascii="Cambria Math" w:hAnsi="Cambria Math"/>
                <w:color w:val="082691"/>
                <w:sz w:val="20"/>
                <w:szCs w:val="20"/>
              </w:rPr>
              <m:t>X</m:t>
            </m:r>
          </m:e>
          <m:sub>
            <m:r>
              <w:rPr>
                <w:rFonts w:ascii="Cambria Math" w:hAnsi="Cambria Math"/>
                <w:color w:val="082691"/>
                <w:sz w:val="20"/>
                <w:szCs w:val="20"/>
              </w:rPr>
              <m:t>i</m:t>
            </m:r>
          </m:sub>
        </m:sSub>
        <m:r>
          <w:rPr>
            <w:rFonts w:ascii="Cambria Math" w:hAnsi="Cambria Math"/>
            <w:color w:val="082691"/>
            <w:sz w:val="20"/>
            <w:szCs w:val="20"/>
          </w:rPr>
          <m:t>×</m:t>
        </m:r>
        <m:sSub>
          <m:sSubPr>
            <m:ctrlPr>
              <w:rPr>
                <w:rFonts w:ascii="Cambria Math" w:hAnsi="Cambria Math"/>
                <w:i/>
                <w:color w:val="082691"/>
                <w:sz w:val="20"/>
                <w:szCs w:val="20"/>
              </w:rPr>
            </m:ctrlPr>
          </m:sSubPr>
          <m:e>
            <m:r>
              <w:rPr>
                <w:rFonts w:ascii="Cambria Math" w:hAnsi="Cambria Math"/>
                <w:color w:val="082691"/>
                <w:sz w:val="20"/>
                <w:szCs w:val="20"/>
              </w:rPr>
              <m:t>Y</m:t>
            </m:r>
          </m:e>
          <m:sub>
            <m:r>
              <w:rPr>
                <w:rFonts w:ascii="Cambria Math" w:hAnsi="Cambria Math"/>
                <w:color w:val="082691"/>
                <w:sz w:val="20"/>
                <w:szCs w:val="20"/>
              </w:rPr>
              <m:t>i</m:t>
            </m:r>
          </m:sub>
        </m:sSub>
      </m:oMath>
      <w:r w:rsidR="00826535" w:rsidRPr="00EA30C9">
        <w:rPr>
          <w:rFonts w:asciiTheme="majorHAnsi" w:hAnsiTheme="majorHAnsi"/>
          <w:color w:val="082691"/>
          <w:sz w:val="20"/>
          <w:szCs w:val="20"/>
        </w:rPr>
        <w:t xml:space="preserve"> </w:t>
      </w:r>
      <w:r w:rsidR="00826535" w:rsidRPr="00EA30C9">
        <w:rPr>
          <w:rFonts w:ascii="Arial" w:hAnsi="Arial" w:cs="Arial"/>
          <w:color w:val="082691"/>
          <w:sz w:val="20"/>
          <w:szCs w:val="20"/>
        </w:rPr>
        <w:t>o</w:t>
      </w:r>
      <w:r w:rsidR="00EA30C9" w:rsidRPr="00EA30C9">
        <w:rPr>
          <w:rFonts w:ascii="Arial" w:hAnsi="Arial" w:cs="Arial"/>
          <w:color w:val="082691"/>
          <w:sz w:val="20"/>
          <w:szCs w:val="20"/>
        </w:rPr>
        <w:t>u</w:t>
      </w:r>
      <w:r w:rsidR="00500838" w:rsidRPr="00EA30C9">
        <w:rPr>
          <w:rFonts w:ascii="Arial" w:hAnsi="Arial" w:cs="Arial"/>
          <w:color w:val="082691"/>
          <w:sz w:val="20"/>
          <w:szCs w:val="20"/>
        </w:rPr>
        <w:t xml:space="preserve"> </w:t>
      </w:r>
      <m:oMath>
        <m:sSub>
          <m:sSubPr>
            <m:ctrlPr>
              <w:rPr>
                <w:rFonts w:ascii="Cambria Math" w:hAnsi="Arial" w:cs="Arial"/>
                <w:b/>
                <w:i/>
                <w:color w:val="082691"/>
                <w:sz w:val="20"/>
                <w:szCs w:val="20"/>
              </w:rPr>
            </m:ctrlPr>
          </m:sSubPr>
          <m:e>
            <m:r>
              <m:rPr>
                <m:sty m:val="bi"/>
              </m:rPr>
              <w:rPr>
                <w:rFonts w:ascii="Cambria Math" w:hAnsi="Arial" w:cs="Arial"/>
                <w:color w:val="082691"/>
                <w:sz w:val="20"/>
                <w:szCs w:val="20"/>
              </w:rPr>
              <m:t>(</m:t>
            </m:r>
            <m:r>
              <m:rPr>
                <m:sty m:val="bi"/>
              </m:rPr>
              <w:rPr>
                <w:rFonts w:ascii="Cambria Math" w:hAnsi="Cambria Math" w:cs="Arial"/>
                <w:color w:val="082691"/>
                <w:sz w:val="20"/>
                <w:szCs w:val="20"/>
              </w:rPr>
              <m:t>x</m:t>
            </m:r>
          </m:e>
          <m:sub>
            <m:r>
              <m:rPr>
                <m:sty m:val="bi"/>
              </m:rPr>
              <w:rPr>
                <w:rFonts w:ascii="Cambria Math" w:hAnsi="Cambria Math" w:cs="Arial"/>
                <w:color w:val="082691"/>
                <w:sz w:val="20"/>
                <w:szCs w:val="20"/>
              </w:rPr>
              <m:t>i</m:t>
            </m:r>
          </m:sub>
        </m:sSub>
        <m:r>
          <m:rPr>
            <m:sty m:val="bi"/>
          </m:rPr>
          <w:rPr>
            <w:rFonts w:ascii="Arial" w:hAnsi="Arial" w:cs="Arial"/>
            <w:color w:val="082691"/>
            <w:sz w:val="20"/>
            <w:szCs w:val="20"/>
          </w:rPr>
          <m:t>-</m:t>
        </m:r>
        <m:acc>
          <m:accPr>
            <m:chr m:val="̅"/>
            <m:ctrlPr>
              <w:rPr>
                <w:rFonts w:ascii="Cambria Math" w:hAnsi="Arial" w:cs="Arial"/>
                <w:b/>
                <w:i/>
                <w:color w:val="082691"/>
                <w:sz w:val="20"/>
                <w:szCs w:val="20"/>
              </w:rPr>
            </m:ctrlPr>
          </m:accPr>
          <m:e>
            <m:r>
              <m:rPr>
                <m:sty m:val="bi"/>
              </m:rPr>
              <w:rPr>
                <w:rFonts w:ascii="Cambria Math" w:hAnsi="Cambria Math" w:cs="Arial"/>
                <w:color w:val="082691"/>
                <w:sz w:val="20"/>
                <w:szCs w:val="20"/>
              </w:rPr>
              <m:t>x</m:t>
            </m:r>
          </m:e>
        </m:acc>
        <m:r>
          <m:rPr>
            <m:sty m:val="bi"/>
          </m:rPr>
          <w:rPr>
            <w:rFonts w:ascii="Cambria Math" w:hAnsi="Arial" w:cs="Arial"/>
            <w:color w:val="082691"/>
            <w:sz w:val="20"/>
            <w:szCs w:val="20"/>
          </w:rPr>
          <m:t>)</m:t>
        </m:r>
        <m:r>
          <m:rPr>
            <m:sty m:val="bi"/>
          </m:rPr>
          <w:rPr>
            <w:rFonts w:ascii="Cambria Math" w:hAnsi="Arial" w:cs="Arial"/>
            <w:color w:val="082691"/>
            <w:sz w:val="20"/>
            <w:szCs w:val="20"/>
          </w:rPr>
          <m:t>×</m:t>
        </m:r>
        <m:r>
          <m:rPr>
            <m:sty m:val="bi"/>
          </m:rPr>
          <w:rPr>
            <w:rFonts w:ascii="Cambria Math" w:hAnsi="Arial" w:cs="Arial"/>
            <w:color w:val="082691"/>
            <w:sz w:val="20"/>
            <w:szCs w:val="20"/>
          </w:rPr>
          <m:t>(</m:t>
        </m:r>
        <m:sSub>
          <m:sSubPr>
            <m:ctrlPr>
              <w:rPr>
                <w:rFonts w:ascii="Cambria Math" w:hAnsi="Arial" w:cs="Arial"/>
                <w:b/>
                <w:i/>
                <w:color w:val="082691"/>
                <w:sz w:val="20"/>
                <w:szCs w:val="20"/>
              </w:rPr>
            </m:ctrlPr>
          </m:sSubPr>
          <m:e>
            <m:r>
              <m:rPr>
                <m:sty m:val="bi"/>
              </m:rPr>
              <w:rPr>
                <w:rFonts w:ascii="Cambria Math" w:hAnsi="Cambria Math" w:cs="Arial"/>
                <w:color w:val="082691"/>
                <w:sz w:val="20"/>
                <w:szCs w:val="20"/>
              </w:rPr>
              <m:t>y</m:t>
            </m:r>
          </m:e>
          <m:sub>
            <m:r>
              <m:rPr>
                <m:sty m:val="bi"/>
              </m:rPr>
              <w:rPr>
                <w:rFonts w:ascii="Cambria Math" w:hAnsi="Cambria Math" w:cs="Arial"/>
                <w:color w:val="082691"/>
                <w:sz w:val="20"/>
                <w:szCs w:val="20"/>
              </w:rPr>
              <m:t>i</m:t>
            </m:r>
          </m:sub>
        </m:sSub>
        <m:r>
          <m:rPr>
            <m:sty m:val="bi"/>
          </m:rPr>
          <w:rPr>
            <w:rFonts w:ascii="Arial" w:hAnsi="Arial" w:cs="Arial"/>
            <w:color w:val="082691"/>
            <w:sz w:val="20"/>
            <w:szCs w:val="20"/>
          </w:rPr>
          <m:t>-</m:t>
        </m:r>
        <m:acc>
          <m:accPr>
            <m:chr m:val="̅"/>
            <m:ctrlPr>
              <w:rPr>
                <w:rFonts w:ascii="Cambria Math" w:hAnsi="Arial" w:cs="Arial"/>
                <w:b/>
                <w:i/>
                <w:color w:val="082691"/>
                <w:sz w:val="20"/>
                <w:szCs w:val="20"/>
              </w:rPr>
            </m:ctrlPr>
          </m:accPr>
          <m:e>
            <m:r>
              <m:rPr>
                <m:sty m:val="bi"/>
              </m:rPr>
              <w:rPr>
                <w:rFonts w:ascii="Cambria Math" w:hAnsi="Cambria Math" w:cs="Arial"/>
                <w:color w:val="082691"/>
                <w:sz w:val="20"/>
                <w:szCs w:val="20"/>
              </w:rPr>
              <m:t>y</m:t>
            </m:r>
          </m:e>
        </m:acc>
        <m:r>
          <m:rPr>
            <m:sty m:val="bi"/>
          </m:rPr>
          <w:rPr>
            <w:rFonts w:ascii="Cambria Math" w:hAnsi="Arial" w:cs="Arial"/>
            <w:color w:val="082691"/>
            <w:sz w:val="20"/>
            <w:szCs w:val="20"/>
          </w:rPr>
          <m:t>)</m:t>
        </m:r>
      </m:oMath>
      <w:r w:rsidR="00826535" w:rsidRPr="00EA30C9">
        <w:rPr>
          <w:rFonts w:ascii="Arial" w:hAnsi="Arial" w:cs="Arial"/>
          <w:color w:val="082691"/>
          <w:sz w:val="20"/>
          <w:szCs w:val="20"/>
        </w:rPr>
        <w:t xml:space="preserve">     </w:t>
      </w:r>
    </w:p>
    <w:p w:rsidR="00500838" w:rsidRPr="00EA30C9" w:rsidRDefault="00826535" w:rsidP="00826535">
      <w:pPr>
        <w:jc w:val="both"/>
        <w:rPr>
          <w:rFonts w:ascii="Arial" w:hAnsi="Arial" w:cs="Arial"/>
          <w:color w:val="082691"/>
          <w:sz w:val="20"/>
          <w:szCs w:val="20"/>
        </w:rPr>
      </w:pPr>
      <w:r w:rsidRPr="00EA30C9">
        <w:rPr>
          <w:rFonts w:ascii="Arial" w:hAnsi="Arial" w:cs="Arial"/>
          <w:color w:val="082691"/>
          <w:sz w:val="20"/>
          <w:szCs w:val="20"/>
        </w:rPr>
        <w:t xml:space="preserve">           </w:t>
      </w:r>
    </w:p>
    <w:p w:rsidR="00EA30C9" w:rsidRPr="00EA30C9" w:rsidRDefault="009318BB" w:rsidP="00826535">
      <w:pPr>
        <w:jc w:val="both"/>
        <w:rPr>
          <w:rFonts w:ascii="Arial" w:hAnsi="Arial" w:cs="Arial"/>
          <w:b/>
          <w:color w:val="082691"/>
          <w:sz w:val="20"/>
          <w:szCs w:val="20"/>
        </w:rPr>
      </w:pPr>
      <m:oMath>
        <m:sSubSup>
          <m:sSubSupPr>
            <m:ctrlPr>
              <w:rPr>
                <w:rFonts w:ascii="Cambria Math" w:hAnsi="Arial" w:cs="Arial"/>
                <w:i/>
                <w:color w:val="082691"/>
                <w:sz w:val="20"/>
                <w:szCs w:val="20"/>
              </w:rPr>
            </m:ctrlPr>
          </m:sSubSupPr>
          <m:e>
            <m:r>
              <w:rPr>
                <w:rFonts w:ascii="Cambria Math" w:hAnsi="Cambria Math" w:cs="Arial"/>
                <w:color w:val="082691"/>
                <w:sz w:val="20"/>
                <w:szCs w:val="20"/>
              </w:rPr>
              <m:t>X</m:t>
            </m:r>
          </m:e>
          <m:sub>
            <m:r>
              <w:rPr>
                <w:rFonts w:ascii="Cambria Math" w:hAnsi="Cambria Math" w:cs="Arial"/>
                <w:color w:val="082691"/>
                <w:sz w:val="20"/>
                <w:szCs w:val="20"/>
              </w:rPr>
              <m:t>i</m:t>
            </m:r>
          </m:sub>
          <m:sup>
            <m:r>
              <w:rPr>
                <w:rFonts w:ascii="Cambria Math" w:hAnsi="Arial" w:cs="Arial"/>
                <w:color w:val="082691"/>
                <w:sz w:val="20"/>
                <w:szCs w:val="20"/>
              </w:rPr>
              <m:t>2</m:t>
            </m:r>
          </m:sup>
        </m:sSubSup>
        <m:r>
          <w:rPr>
            <w:rFonts w:ascii="Cambria Math" w:hAnsi="Arial" w:cs="Arial"/>
            <w:color w:val="082691"/>
            <w:sz w:val="20"/>
            <w:szCs w:val="20"/>
          </w:rPr>
          <m:t>=</m:t>
        </m:r>
        <m:sSub>
          <m:sSubPr>
            <m:ctrlPr>
              <w:rPr>
                <w:rFonts w:ascii="Cambria Math" w:hAnsi="Arial" w:cs="Arial"/>
                <w:i/>
                <w:color w:val="082691"/>
                <w:sz w:val="20"/>
                <w:szCs w:val="20"/>
              </w:rPr>
            </m:ctrlPr>
          </m:sSubPr>
          <m:e>
            <m:r>
              <w:rPr>
                <w:rFonts w:ascii="Cambria Math" w:hAnsi="Cambria Math" w:cs="Arial"/>
                <w:color w:val="082691"/>
                <w:sz w:val="20"/>
                <w:szCs w:val="20"/>
              </w:rPr>
              <m:t>X</m:t>
            </m:r>
          </m:e>
          <m:sub>
            <m:r>
              <w:rPr>
                <w:rFonts w:ascii="Cambria Math" w:hAnsi="Cambria Math" w:cs="Arial"/>
                <w:color w:val="082691"/>
                <w:sz w:val="20"/>
                <w:szCs w:val="20"/>
              </w:rPr>
              <m:t>i</m:t>
            </m:r>
          </m:sub>
        </m:sSub>
        <m:r>
          <w:rPr>
            <w:rFonts w:ascii="Cambria Math" w:hAnsi="Arial" w:cs="Arial"/>
            <w:color w:val="082691"/>
            <w:sz w:val="20"/>
            <w:szCs w:val="20"/>
          </w:rPr>
          <m:t>×</m:t>
        </m:r>
        <m:sSub>
          <m:sSubPr>
            <m:ctrlPr>
              <w:rPr>
                <w:rFonts w:ascii="Cambria Math" w:hAnsi="Arial" w:cs="Arial"/>
                <w:i/>
                <w:color w:val="082691"/>
                <w:sz w:val="20"/>
                <w:szCs w:val="20"/>
              </w:rPr>
            </m:ctrlPr>
          </m:sSubPr>
          <m:e>
            <m:r>
              <w:rPr>
                <w:rFonts w:ascii="Cambria Math" w:hAnsi="Cambria Math" w:cs="Arial"/>
                <w:color w:val="082691"/>
                <w:sz w:val="20"/>
                <w:szCs w:val="20"/>
              </w:rPr>
              <m:t>X</m:t>
            </m:r>
          </m:e>
          <m:sub>
            <m:r>
              <w:rPr>
                <w:rFonts w:ascii="Cambria Math" w:hAnsi="Cambria Math" w:cs="Arial"/>
                <w:color w:val="082691"/>
                <w:sz w:val="20"/>
                <w:szCs w:val="20"/>
              </w:rPr>
              <m:t>i</m:t>
            </m:r>
          </m:sub>
        </m:sSub>
        <m:r>
          <w:rPr>
            <w:rFonts w:ascii="Cambria Math" w:hAnsi="Arial" w:cs="Arial"/>
            <w:color w:val="082691"/>
            <w:sz w:val="20"/>
            <w:szCs w:val="20"/>
          </w:rPr>
          <m:t xml:space="preserve"> </m:t>
        </m:r>
      </m:oMath>
      <w:r w:rsidR="00EA30C9" w:rsidRPr="00EA30C9">
        <w:rPr>
          <w:rFonts w:ascii="Arial" w:hAnsi="Arial" w:cs="Arial"/>
          <w:color w:val="082691"/>
          <w:sz w:val="20"/>
          <w:szCs w:val="20"/>
        </w:rPr>
        <w:t>ou</w:t>
      </w:r>
      <w:r w:rsidR="00826535" w:rsidRPr="00EA30C9">
        <w:rPr>
          <w:rFonts w:ascii="Arial" w:hAnsi="Arial" w:cs="Arial"/>
          <w:color w:val="082691"/>
          <w:sz w:val="20"/>
          <w:szCs w:val="20"/>
        </w:rPr>
        <w:t xml:space="preserve"> </w:t>
      </w:r>
      <m:oMath>
        <m:sSup>
          <m:sSupPr>
            <m:ctrlPr>
              <w:rPr>
                <w:rFonts w:ascii="Cambria Math" w:hAnsi="Arial" w:cs="Arial"/>
                <w:b/>
                <w:i/>
                <w:color w:val="082691"/>
                <w:sz w:val="20"/>
                <w:szCs w:val="20"/>
              </w:rPr>
            </m:ctrlPr>
          </m:sSupPr>
          <m:e>
            <m:sSub>
              <m:sSubPr>
                <m:ctrlPr>
                  <w:rPr>
                    <w:rFonts w:ascii="Cambria Math" w:hAnsi="Arial" w:cs="Arial"/>
                    <w:b/>
                    <w:i/>
                    <w:color w:val="082691"/>
                    <w:sz w:val="20"/>
                    <w:szCs w:val="20"/>
                  </w:rPr>
                </m:ctrlPr>
              </m:sSubPr>
              <m:e>
                <m:r>
                  <m:rPr>
                    <m:sty m:val="bi"/>
                  </m:rPr>
                  <w:rPr>
                    <w:rFonts w:ascii="Cambria Math" w:hAnsi="Arial" w:cs="Arial"/>
                    <w:color w:val="082691"/>
                    <w:sz w:val="20"/>
                    <w:szCs w:val="20"/>
                  </w:rPr>
                  <m:t>(</m:t>
                </m:r>
                <m:r>
                  <m:rPr>
                    <m:sty m:val="bi"/>
                  </m:rPr>
                  <w:rPr>
                    <w:rFonts w:ascii="Cambria Math" w:hAnsi="Cambria Math" w:cs="Arial"/>
                    <w:color w:val="082691"/>
                    <w:sz w:val="20"/>
                    <w:szCs w:val="20"/>
                  </w:rPr>
                  <m:t>x</m:t>
                </m:r>
              </m:e>
              <m:sub>
                <m:r>
                  <m:rPr>
                    <m:sty m:val="bi"/>
                  </m:rPr>
                  <w:rPr>
                    <w:rFonts w:ascii="Cambria Math" w:hAnsi="Cambria Math" w:cs="Arial"/>
                    <w:color w:val="082691"/>
                    <w:sz w:val="20"/>
                    <w:szCs w:val="20"/>
                  </w:rPr>
                  <m:t>i</m:t>
                </m:r>
              </m:sub>
            </m:sSub>
            <m:r>
              <m:rPr>
                <m:sty m:val="bi"/>
              </m:rPr>
              <w:rPr>
                <w:rFonts w:ascii="Arial" w:hAnsi="Arial" w:cs="Arial"/>
                <w:color w:val="082691"/>
                <w:sz w:val="20"/>
                <w:szCs w:val="20"/>
              </w:rPr>
              <m:t>-</m:t>
            </m:r>
            <m:acc>
              <m:accPr>
                <m:chr m:val="̅"/>
                <m:ctrlPr>
                  <w:rPr>
                    <w:rFonts w:ascii="Cambria Math" w:hAnsi="Arial" w:cs="Arial"/>
                    <w:b/>
                    <w:i/>
                    <w:color w:val="082691"/>
                    <w:sz w:val="20"/>
                    <w:szCs w:val="20"/>
                  </w:rPr>
                </m:ctrlPr>
              </m:accPr>
              <m:e>
                <m:r>
                  <m:rPr>
                    <m:sty m:val="bi"/>
                  </m:rPr>
                  <w:rPr>
                    <w:rFonts w:ascii="Cambria Math" w:hAnsi="Cambria Math" w:cs="Arial"/>
                    <w:color w:val="082691"/>
                    <w:sz w:val="20"/>
                    <w:szCs w:val="20"/>
                  </w:rPr>
                  <m:t>x</m:t>
                </m:r>
              </m:e>
            </m:acc>
            <m:r>
              <m:rPr>
                <m:sty m:val="bi"/>
              </m:rPr>
              <w:rPr>
                <w:rFonts w:ascii="Cambria Math" w:hAnsi="Arial" w:cs="Arial"/>
                <w:color w:val="082691"/>
                <w:sz w:val="20"/>
                <w:szCs w:val="20"/>
              </w:rPr>
              <m:t>)</m:t>
            </m:r>
          </m:e>
          <m:sup>
            <m:r>
              <m:rPr>
                <m:sty m:val="bi"/>
              </m:rPr>
              <w:rPr>
                <w:rFonts w:ascii="Cambria Math" w:hAnsi="Cambria Math" w:cs="Arial"/>
                <w:color w:val="082691"/>
                <w:sz w:val="20"/>
                <w:szCs w:val="20"/>
              </w:rPr>
              <m:t>2</m:t>
            </m:r>
          </m:sup>
        </m:sSup>
      </m:oMath>
    </w:p>
    <w:p w:rsidR="00EA30C9" w:rsidRPr="00EA30C9" w:rsidRDefault="00EA30C9" w:rsidP="00826535">
      <w:pPr>
        <w:jc w:val="both"/>
        <w:rPr>
          <w:rFonts w:ascii="Arial" w:hAnsi="Arial" w:cs="Arial"/>
          <w:b/>
          <w:color w:val="082691"/>
          <w:sz w:val="20"/>
          <w:szCs w:val="20"/>
        </w:rPr>
      </w:pPr>
    </w:p>
    <w:p w:rsidR="00EA30C9" w:rsidRPr="00EA30C9" w:rsidRDefault="009318BB" w:rsidP="00EA30C9">
      <w:pPr>
        <w:jc w:val="both"/>
        <w:rPr>
          <w:rFonts w:asciiTheme="majorHAnsi" w:hAnsiTheme="majorHAnsi"/>
          <w:color w:val="082691"/>
          <w:sz w:val="20"/>
          <w:szCs w:val="20"/>
        </w:rPr>
      </w:pPr>
      <m:oMathPara>
        <m:oMathParaPr>
          <m:jc m:val="left"/>
        </m:oMathParaPr>
        <m:oMath>
          <m:acc>
            <m:accPr>
              <m:chr m:val="̅"/>
              <m:ctrlPr>
                <w:rPr>
                  <w:rFonts w:ascii="Cambria Math" w:hAnsi="Cambria Math"/>
                  <w:i/>
                  <w:color w:val="082691"/>
                  <w:sz w:val="20"/>
                  <w:szCs w:val="20"/>
                </w:rPr>
              </m:ctrlPr>
            </m:accPr>
            <m:e>
              <m:r>
                <w:rPr>
                  <w:rFonts w:ascii="Cambria Math" w:hAnsi="Cambria Math"/>
                  <w:color w:val="082691"/>
                  <w:sz w:val="20"/>
                  <w:szCs w:val="20"/>
                </w:rPr>
                <m:t>x</m:t>
              </m:r>
            </m:e>
          </m:acc>
          <m:r>
            <w:rPr>
              <w:rFonts w:ascii="Cambria Math" w:hAnsi="Cambria Math"/>
              <w:color w:val="082691"/>
              <w:sz w:val="20"/>
              <w:szCs w:val="20"/>
            </w:rPr>
            <m:t>=</m:t>
          </m:r>
          <m:f>
            <m:fPr>
              <m:ctrlPr>
                <w:rPr>
                  <w:rFonts w:ascii="Cambria Math" w:hAnsi="Cambria Math"/>
                  <w:i/>
                  <w:color w:val="082691"/>
                  <w:sz w:val="20"/>
                  <w:szCs w:val="20"/>
                </w:rPr>
              </m:ctrlPr>
            </m:fPr>
            <m:num>
              <m:nary>
                <m:naryPr>
                  <m:chr m:val="∑"/>
                  <m:limLoc m:val="undOvr"/>
                  <m:subHide m:val="1"/>
                  <m:supHide m:val="1"/>
                  <m:ctrlPr>
                    <w:rPr>
                      <w:rFonts w:ascii="Cambria Math" w:hAnsi="Cambria Math"/>
                      <w:i/>
                      <w:color w:val="082691"/>
                      <w:sz w:val="20"/>
                      <w:szCs w:val="20"/>
                    </w:rPr>
                  </m:ctrlPr>
                </m:naryPr>
                <m:sub/>
                <m:sup/>
                <m:e>
                  <m:sSub>
                    <m:sSubPr>
                      <m:ctrlPr>
                        <w:rPr>
                          <w:rFonts w:ascii="Cambria Math" w:hAnsi="Cambria Math"/>
                          <w:i/>
                          <w:color w:val="082691"/>
                          <w:sz w:val="20"/>
                          <w:szCs w:val="20"/>
                        </w:rPr>
                      </m:ctrlPr>
                    </m:sSubPr>
                    <m:e>
                      <m:r>
                        <w:rPr>
                          <w:rFonts w:ascii="Cambria Math" w:hAnsi="Cambria Math"/>
                          <w:color w:val="082691"/>
                          <w:sz w:val="20"/>
                          <w:szCs w:val="20"/>
                        </w:rPr>
                        <m:t>x</m:t>
                      </m:r>
                    </m:e>
                    <m:sub>
                      <m:r>
                        <w:rPr>
                          <w:rFonts w:ascii="Cambria Math" w:hAnsi="Cambria Math"/>
                          <w:color w:val="082691"/>
                          <w:sz w:val="20"/>
                          <w:szCs w:val="20"/>
                        </w:rPr>
                        <m:t>i</m:t>
                      </m:r>
                    </m:sub>
                  </m:sSub>
                </m:e>
              </m:nary>
            </m:num>
            <m:den>
              <m:r>
                <w:rPr>
                  <w:rFonts w:ascii="Cambria Math" w:hAnsi="Cambria Math"/>
                  <w:color w:val="082691"/>
                  <w:sz w:val="20"/>
                  <w:szCs w:val="20"/>
                </w:rPr>
                <m:t>n</m:t>
              </m:r>
            </m:den>
          </m:f>
          <m:r>
            <w:rPr>
              <w:rFonts w:ascii="Cambria Math" w:hAnsi="Cambria Math"/>
              <w:color w:val="082691"/>
              <w:sz w:val="20"/>
              <w:szCs w:val="20"/>
            </w:rPr>
            <m:t xml:space="preserve"> et </m:t>
          </m:r>
          <m:acc>
            <m:accPr>
              <m:chr m:val="̅"/>
              <m:ctrlPr>
                <w:rPr>
                  <w:rFonts w:ascii="Cambria Math" w:hAnsi="Cambria Math"/>
                  <w:i/>
                  <w:color w:val="082691"/>
                  <w:sz w:val="20"/>
                  <w:szCs w:val="20"/>
                </w:rPr>
              </m:ctrlPr>
            </m:accPr>
            <m:e>
              <m:r>
                <w:rPr>
                  <w:rFonts w:ascii="Cambria Math" w:hAnsi="Cambria Math"/>
                  <w:color w:val="082691"/>
                  <w:sz w:val="20"/>
                  <w:szCs w:val="20"/>
                </w:rPr>
                <m:t>y</m:t>
              </m:r>
            </m:e>
          </m:acc>
          <m:r>
            <w:rPr>
              <w:rFonts w:ascii="Cambria Math" w:hAnsi="Cambria Math"/>
              <w:color w:val="082691"/>
              <w:sz w:val="20"/>
              <w:szCs w:val="20"/>
            </w:rPr>
            <m:t>=</m:t>
          </m:r>
          <m:f>
            <m:fPr>
              <m:ctrlPr>
                <w:rPr>
                  <w:rFonts w:ascii="Cambria Math" w:hAnsi="Cambria Math"/>
                  <w:i/>
                  <w:color w:val="082691"/>
                  <w:sz w:val="20"/>
                  <w:szCs w:val="20"/>
                </w:rPr>
              </m:ctrlPr>
            </m:fPr>
            <m:num>
              <m:nary>
                <m:naryPr>
                  <m:chr m:val="∑"/>
                  <m:limLoc m:val="undOvr"/>
                  <m:subHide m:val="1"/>
                  <m:supHide m:val="1"/>
                  <m:ctrlPr>
                    <w:rPr>
                      <w:rFonts w:ascii="Cambria Math" w:hAnsi="Cambria Math"/>
                      <w:i/>
                      <w:color w:val="082691"/>
                      <w:sz w:val="20"/>
                      <w:szCs w:val="20"/>
                    </w:rPr>
                  </m:ctrlPr>
                </m:naryPr>
                <m:sub/>
                <m:sup/>
                <m:e>
                  <m:sSub>
                    <m:sSubPr>
                      <m:ctrlPr>
                        <w:rPr>
                          <w:rFonts w:ascii="Cambria Math" w:hAnsi="Cambria Math"/>
                          <w:i/>
                          <w:color w:val="082691"/>
                          <w:sz w:val="20"/>
                          <w:szCs w:val="20"/>
                        </w:rPr>
                      </m:ctrlPr>
                    </m:sSubPr>
                    <m:e>
                      <m:r>
                        <w:rPr>
                          <w:rFonts w:ascii="Cambria Math" w:hAnsi="Cambria Math"/>
                          <w:color w:val="082691"/>
                          <w:sz w:val="20"/>
                          <w:szCs w:val="20"/>
                        </w:rPr>
                        <m:t>y</m:t>
                      </m:r>
                    </m:e>
                    <m:sub>
                      <m:r>
                        <w:rPr>
                          <w:rFonts w:ascii="Cambria Math" w:hAnsi="Cambria Math"/>
                          <w:color w:val="082691"/>
                          <w:sz w:val="20"/>
                          <w:szCs w:val="20"/>
                        </w:rPr>
                        <m:t>i</m:t>
                      </m:r>
                    </m:sub>
                  </m:sSub>
                </m:e>
              </m:nary>
            </m:num>
            <m:den>
              <m:r>
                <w:rPr>
                  <w:rFonts w:ascii="Cambria Math" w:hAnsi="Cambria Math"/>
                  <w:color w:val="082691"/>
                  <w:sz w:val="20"/>
                  <w:szCs w:val="20"/>
                </w:rPr>
                <m:t>n</m:t>
              </m:r>
            </m:den>
          </m:f>
        </m:oMath>
      </m:oMathPara>
    </w:p>
    <w:p w:rsidR="00500838" w:rsidRDefault="00500838">
      <w:pPr>
        <w:jc w:val="both"/>
        <w:rPr>
          <w:rFonts w:asciiTheme="majorHAnsi" w:hAnsiTheme="majorHAnsi"/>
          <w:color w:val="082691"/>
          <w:sz w:val="22"/>
          <w:szCs w:val="22"/>
        </w:rPr>
      </w:pPr>
    </w:p>
    <w:p w:rsidR="00826535" w:rsidRPr="00F4563B" w:rsidRDefault="00826535">
      <w:pPr>
        <w:jc w:val="both"/>
        <w:rPr>
          <w:rFonts w:ascii="Arial" w:hAnsi="Arial" w:cs="Arial"/>
          <w:color w:val="082691"/>
          <w:sz w:val="20"/>
          <w:szCs w:val="20"/>
        </w:rPr>
      </w:pPr>
      <w:r w:rsidRPr="00F4563B">
        <w:rPr>
          <w:rFonts w:ascii="Arial" w:hAnsi="Arial" w:cs="Arial"/>
          <w:color w:val="082691"/>
          <w:sz w:val="20"/>
          <w:szCs w:val="20"/>
        </w:rPr>
        <w:t>Pour faciliter ces calculs, on utilise un tableau. Les calculatrices graphiques permettent également d’obtenir un résultat rapide.</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72"/>
        <w:gridCol w:w="866"/>
        <w:gridCol w:w="804"/>
        <w:gridCol w:w="801"/>
        <w:gridCol w:w="1265"/>
        <w:gridCol w:w="1319"/>
        <w:gridCol w:w="1694"/>
        <w:gridCol w:w="1693"/>
      </w:tblGrid>
      <w:tr w:rsidR="00B464A2" w:rsidRPr="00F4563B" w:rsidTr="00F4563B">
        <w:trPr>
          <w:trHeight w:val="403"/>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Années</w:t>
            </w:r>
          </w:p>
        </w:tc>
        <w:tc>
          <w:tcPr>
            <w:tcW w:w="772" w:type="dxa"/>
            <w:shd w:val="clear" w:color="auto" w:fill="auto"/>
            <w:vAlign w:val="center"/>
          </w:tcPr>
          <w:p w:rsidR="00826535" w:rsidRPr="00F4563B" w:rsidRDefault="009318BB" w:rsidP="00EA30C9">
            <w:pPr>
              <w:jc w:val="center"/>
              <w:rPr>
                <w:rFonts w:ascii="Arial" w:hAnsi="Arial" w:cs="Arial"/>
                <w:b/>
                <w:color w:val="082691"/>
                <w:sz w:val="20"/>
                <w:szCs w:val="20"/>
              </w:rPr>
            </w:pPr>
            <m:oMathPara>
              <m:oMath>
                <m:sSub>
                  <m:sSubPr>
                    <m:ctrlPr>
                      <w:rPr>
                        <w:rFonts w:ascii="Cambria Math" w:hAnsi="Arial" w:cs="Arial"/>
                        <w:b/>
                        <w:i/>
                        <w:color w:val="082691"/>
                        <w:sz w:val="20"/>
                        <w:szCs w:val="20"/>
                      </w:rPr>
                    </m:ctrlPr>
                  </m:sSubPr>
                  <m:e>
                    <m:r>
                      <m:rPr>
                        <m:sty m:val="bi"/>
                      </m:rPr>
                      <w:rPr>
                        <w:rFonts w:ascii="Cambria Math" w:hAnsi="Cambria Math" w:cs="Arial"/>
                        <w:color w:val="082691"/>
                        <w:sz w:val="20"/>
                        <w:szCs w:val="20"/>
                      </w:rPr>
                      <m:t>x</m:t>
                    </m:r>
                  </m:e>
                  <m:sub>
                    <m:r>
                      <m:rPr>
                        <m:sty m:val="bi"/>
                      </m:rPr>
                      <w:rPr>
                        <w:rFonts w:ascii="Cambria Math" w:hAnsi="Cambria Math" w:cs="Arial"/>
                        <w:color w:val="082691"/>
                        <w:sz w:val="20"/>
                        <w:szCs w:val="20"/>
                      </w:rPr>
                      <m:t>i</m:t>
                    </m:r>
                  </m:sub>
                </m:sSub>
              </m:oMath>
            </m:oMathPara>
          </w:p>
        </w:tc>
        <w:tc>
          <w:tcPr>
            <w:tcW w:w="866" w:type="dxa"/>
            <w:shd w:val="clear" w:color="auto" w:fill="auto"/>
            <w:vAlign w:val="center"/>
          </w:tcPr>
          <w:p w:rsidR="00826535" w:rsidRPr="00F4563B" w:rsidRDefault="009318BB" w:rsidP="00EA30C9">
            <w:pPr>
              <w:jc w:val="center"/>
              <w:rPr>
                <w:rFonts w:ascii="Arial" w:hAnsi="Arial" w:cs="Arial"/>
                <w:b/>
                <w:color w:val="082691"/>
                <w:sz w:val="20"/>
                <w:szCs w:val="20"/>
              </w:rPr>
            </w:pPr>
            <m:oMathPara>
              <m:oMath>
                <m:sSub>
                  <m:sSubPr>
                    <m:ctrlPr>
                      <w:rPr>
                        <w:rFonts w:ascii="Cambria Math" w:hAnsi="Arial" w:cs="Arial"/>
                        <w:b/>
                        <w:i/>
                        <w:color w:val="082691"/>
                        <w:sz w:val="20"/>
                        <w:szCs w:val="20"/>
                      </w:rPr>
                    </m:ctrlPr>
                  </m:sSubPr>
                  <m:e>
                    <m:r>
                      <m:rPr>
                        <m:sty m:val="bi"/>
                      </m:rPr>
                      <w:rPr>
                        <w:rFonts w:ascii="Cambria Math" w:hAnsi="Cambria Math" w:cs="Arial"/>
                        <w:color w:val="082691"/>
                        <w:sz w:val="20"/>
                        <w:szCs w:val="20"/>
                      </w:rPr>
                      <m:t>y</m:t>
                    </m:r>
                  </m:e>
                  <m:sub>
                    <m:r>
                      <m:rPr>
                        <m:sty m:val="bi"/>
                      </m:rPr>
                      <w:rPr>
                        <w:rFonts w:ascii="Cambria Math" w:hAnsi="Cambria Math" w:cs="Arial"/>
                        <w:color w:val="082691"/>
                        <w:sz w:val="20"/>
                        <w:szCs w:val="20"/>
                      </w:rPr>
                      <m:t>i</m:t>
                    </m:r>
                  </m:sub>
                </m:sSub>
              </m:oMath>
            </m:oMathPara>
          </w:p>
        </w:tc>
        <w:tc>
          <w:tcPr>
            <w:tcW w:w="804" w:type="dxa"/>
            <w:shd w:val="clear" w:color="auto" w:fill="auto"/>
            <w:vAlign w:val="center"/>
          </w:tcPr>
          <w:p w:rsidR="00826535" w:rsidRPr="00F4563B" w:rsidRDefault="009318BB" w:rsidP="00F4563B">
            <w:pPr>
              <w:jc w:val="center"/>
              <w:rPr>
                <w:rFonts w:ascii="Arial" w:hAnsi="Arial" w:cs="Arial"/>
                <w:b/>
                <w:color w:val="082691"/>
                <w:sz w:val="20"/>
                <w:szCs w:val="20"/>
              </w:rPr>
            </w:pPr>
            <m:oMathPara>
              <m:oMath>
                <m:acc>
                  <m:accPr>
                    <m:chr m:val="̅"/>
                    <m:ctrlPr>
                      <w:rPr>
                        <w:rFonts w:ascii="Cambria Math" w:hAnsi="Arial" w:cs="Arial"/>
                        <w:b/>
                        <w:i/>
                        <w:color w:val="082691"/>
                        <w:sz w:val="20"/>
                        <w:szCs w:val="20"/>
                      </w:rPr>
                    </m:ctrlPr>
                  </m:accPr>
                  <m:e>
                    <m:r>
                      <m:rPr>
                        <m:sty m:val="bi"/>
                      </m:rPr>
                      <w:rPr>
                        <w:rFonts w:ascii="Cambria Math" w:hAnsi="Cambria Math" w:cs="Arial"/>
                        <w:color w:val="082691"/>
                        <w:sz w:val="20"/>
                        <w:szCs w:val="20"/>
                      </w:rPr>
                      <m:t>x</m:t>
                    </m:r>
                  </m:e>
                </m:acc>
              </m:oMath>
            </m:oMathPara>
          </w:p>
        </w:tc>
        <w:tc>
          <w:tcPr>
            <w:tcW w:w="801" w:type="dxa"/>
            <w:shd w:val="clear" w:color="auto" w:fill="auto"/>
            <w:vAlign w:val="center"/>
          </w:tcPr>
          <w:p w:rsidR="00826535" w:rsidRPr="00F4563B" w:rsidRDefault="009318BB" w:rsidP="00F4563B">
            <w:pPr>
              <w:jc w:val="center"/>
              <w:rPr>
                <w:rFonts w:ascii="Arial" w:hAnsi="Arial" w:cs="Arial"/>
                <w:b/>
                <w:color w:val="082691"/>
                <w:sz w:val="20"/>
                <w:szCs w:val="20"/>
              </w:rPr>
            </w:pPr>
            <m:oMathPara>
              <m:oMath>
                <m:acc>
                  <m:accPr>
                    <m:chr m:val="̅"/>
                    <m:ctrlPr>
                      <w:rPr>
                        <w:rFonts w:ascii="Cambria Math" w:hAnsi="Arial" w:cs="Arial"/>
                        <w:b/>
                        <w:i/>
                        <w:color w:val="082691"/>
                        <w:sz w:val="20"/>
                        <w:szCs w:val="20"/>
                      </w:rPr>
                    </m:ctrlPr>
                  </m:accPr>
                  <m:e>
                    <m:r>
                      <m:rPr>
                        <m:sty m:val="bi"/>
                      </m:rPr>
                      <w:rPr>
                        <w:rFonts w:ascii="Cambria Math" w:hAnsi="Cambria Math" w:cs="Arial"/>
                        <w:color w:val="082691"/>
                        <w:sz w:val="20"/>
                        <w:szCs w:val="20"/>
                      </w:rPr>
                      <m:t>y</m:t>
                    </m:r>
                  </m:e>
                </m:acc>
              </m:oMath>
            </m:oMathPara>
          </w:p>
        </w:tc>
        <w:tc>
          <w:tcPr>
            <w:tcW w:w="1265" w:type="dxa"/>
            <w:shd w:val="clear" w:color="auto" w:fill="auto"/>
            <w:vAlign w:val="center"/>
          </w:tcPr>
          <w:p w:rsidR="00826535" w:rsidRPr="00F4563B" w:rsidRDefault="009318BB" w:rsidP="004F2DA4">
            <w:pPr>
              <w:jc w:val="center"/>
              <w:rPr>
                <w:rFonts w:ascii="Arial" w:hAnsi="Arial" w:cs="Arial"/>
                <w:b/>
                <w:color w:val="082691"/>
                <w:sz w:val="20"/>
                <w:szCs w:val="20"/>
              </w:rPr>
            </w:pPr>
            <m:oMathPara>
              <m:oMath>
                <m:sSub>
                  <m:sSubPr>
                    <m:ctrlPr>
                      <w:rPr>
                        <w:rFonts w:ascii="Cambria Math" w:hAnsi="Arial" w:cs="Arial"/>
                        <w:i/>
                        <w:color w:val="082691"/>
                        <w:sz w:val="20"/>
                        <w:szCs w:val="20"/>
                      </w:rPr>
                    </m:ctrlPr>
                  </m:sSubPr>
                  <m:e>
                    <m:r>
                      <w:rPr>
                        <w:rFonts w:ascii="Cambria Math" w:hAnsi="Cambria Math" w:cs="Arial"/>
                        <w:color w:val="082691"/>
                        <w:sz w:val="20"/>
                        <w:szCs w:val="20"/>
                      </w:rPr>
                      <m:t>X</m:t>
                    </m:r>
                  </m:e>
                  <m:sub>
                    <m:r>
                      <w:rPr>
                        <w:rFonts w:ascii="Cambria Math" w:hAnsi="Cambria Math" w:cs="Arial"/>
                        <w:color w:val="082691"/>
                        <w:sz w:val="20"/>
                        <w:szCs w:val="20"/>
                      </w:rPr>
                      <m:t>i</m:t>
                    </m:r>
                  </m:sub>
                </m:sSub>
                <m:r>
                  <w:rPr>
                    <w:rFonts w:ascii="Cambria Math" w:hAnsi="Arial" w:cs="Arial"/>
                    <w:color w:val="082691"/>
                    <w:sz w:val="20"/>
                    <w:szCs w:val="20"/>
                  </w:rPr>
                  <m:t>=</m:t>
                </m:r>
                <m:sSub>
                  <m:sSubPr>
                    <m:ctrlPr>
                      <w:rPr>
                        <w:rFonts w:ascii="Cambria Math" w:hAnsi="Arial" w:cs="Arial"/>
                        <w:i/>
                        <w:color w:val="082691"/>
                        <w:sz w:val="20"/>
                        <w:szCs w:val="20"/>
                      </w:rPr>
                    </m:ctrlPr>
                  </m:sSubPr>
                  <m:e>
                    <m:r>
                      <w:rPr>
                        <w:rFonts w:ascii="Cambria Math" w:hAnsi="Cambria Math" w:cs="Arial"/>
                        <w:color w:val="082691"/>
                        <w:sz w:val="20"/>
                        <w:szCs w:val="20"/>
                      </w:rPr>
                      <m:t>x</m:t>
                    </m:r>
                  </m:e>
                  <m:sub>
                    <m:r>
                      <w:rPr>
                        <w:rFonts w:ascii="Cambria Math" w:hAnsi="Cambria Math" w:cs="Arial"/>
                        <w:color w:val="082691"/>
                        <w:sz w:val="20"/>
                        <w:szCs w:val="20"/>
                      </w:rPr>
                      <m:t>i</m:t>
                    </m:r>
                  </m:sub>
                </m:sSub>
                <m:r>
                  <w:rPr>
                    <w:rFonts w:ascii="Arial" w:hAnsi="Arial" w:cs="Arial"/>
                    <w:color w:val="082691"/>
                    <w:sz w:val="20"/>
                    <w:szCs w:val="20"/>
                  </w:rPr>
                  <m:t>-</m:t>
                </m:r>
                <m:acc>
                  <m:accPr>
                    <m:chr m:val="̅"/>
                    <m:ctrlPr>
                      <w:rPr>
                        <w:rFonts w:ascii="Cambria Math" w:hAnsi="Arial" w:cs="Arial"/>
                        <w:i/>
                        <w:color w:val="082691"/>
                        <w:sz w:val="20"/>
                        <w:szCs w:val="20"/>
                      </w:rPr>
                    </m:ctrlPr>
                  </m:accPr>
                  <m:e>
                    <m:r>
                      <w:rPr>
                        <w:rFonts w:ascii="Cambria Math" w:hAnsi="Cambria Math" w:cs="Arial"/>
                        <w:color w:val="082691"/>
                        <w:sz w:val="20"/>
                        <w:szCs w:val="20"/>
                      </w:rPr>
                      <m:t>x</m:t>
                    </m:r>
                  </m:e>
                </m:acc>
              </m:oMath>
            </m:oMathPara>
          </w:p>
        </w:tc>
        <w:tc>
          <w:tcPr>
            <w:tcW w:w="1319" w:type="dxa"/>
            <w:shd w:val="clear" w:color="auto" w:fill="auto"/>
            <w:vAlign w:val="center"/>
          </w:tcPr>
          <w:p w:rsidR="00826535" w:rsidRPr="00F4563B" w:rsidRDefault="009318BB" w:rsidP="004F2DA4">
            <w:pPr>
              <w:jc w:val="center"/>
              <w:rPr>
                <w:rFonts w:ascii="Arial" w:hAnsi="Arial" w:cs="Arial"/>
                <w:b/>
                <w:color w:val="082691"/>
                <w:sz w:val="20"/>
                <w:szCs w:val="20"/>
              </w:rPr>
            </w:pPr>
            <m:oMathPara>
              <m:oMath>
                <m:sSub>
                  <m:sSubPr>
                    <m:ctrlPr>
                      <w:rPr>
                        <w:rFonts w:ascii="Cambria Math" w:hAnsi="Arial" w:cs="Arial"/>
                        <w:i/>
                        <w:color w:val="082691"/>
                        <w:sz w:val="20"/>
                        <w:szCs w:val="20"/>
                      </w:rPr>
                    </m:ctrlPr>
                  </m:sSubPr>
                  <m:e>
                    <m:r>
                      <w:rPr>
                        <w:rFonts w:ascii="Cambria Math" w:hAnsi="Cambria Math" w:cs="Arial"/>
                        <w:color w:val="082691"/>
                        <w:sz w:val="20"/>
                        <w:szCs w:val="20"/>
                      </w:rPr>
                      <m:t>Y</m:t>
                    </m:r>
                  </m:e>
                  <m:sub>
                    <m:r>
                      <w:rPr>
                        <w:rFonts w:ascii="Cambria Math" w:hAnsi="Cambria Math" w:cs="Arial"/>
                        <w:color w:val="082691"/>
                        <w:sz w:val="20"/>
                        <w:szCs w:val="20"/>
                      </w:rPr>
                      <m:t>i</m:t>
                    </m:r>
                  </m:sub>
                </m:sSub>
                <m:r>
                  <w:rPr>
                    <w:rFonts w:ascii="Cambria Math" w:hAnsi="Arial" w:cs="Arial"/>
                    <w:color w:val="082691"/>
                    <w:sz w:val="20"/>
                    <w:szCs w:val="20"/>
                  </w:rPr>
                  <m:t>=</m:t>
                </m:r>
                <m:sSub>
                  <m:sSubPr>
                    <m:ctrlPr>
                      <w:rPr>
                        <w:rFonts w:ascii="Cambria Math" w:hAnsi="Arial" w:cs="Arial"/>
                        <w:i/>
                        <w:color w:val="082691"/>
                        <w:sz w:val="20"/>
                        <w:szCs w:val="20"/>
                      </w:rPr>
                    </m:ctrlPr>
                  </m:sSubPr>
                  <m:e>
                    <m:r>
                      <w:rPr>
                        <w:rFonts w:ascii="Cambria Math" w:hAnsi="Cambria Math" w:cs="Arial"/>
                        <w:color w:val="082691"/>
                        <w:sz w:val="20"/>
                        <w:szCs w:val="20"/>
                      </w:rPr>
                      <m:t>y</m:t>
                    </m:r>
                  </m:e>
                  <m:sub>
                    <m:r>
                      <w:rPr>
                        <w:rFonts w:ascii="Cambria Math" w:hAnsi="Cambria Math" w:cs="Arial"/>
                        <w:color w:val="082691"/>
                        <w:sz w:val="20"/>
                        <w:szCs w:val="20"/>
                      </w:rPr>
                      <m:t>i</m:t>
                    </m:r>
                  </m:sub>
                </m:sSub>
                <m:r>
                  <w:rPr>
                    <w:rFonts w:ascii="Arial" w:hAnsi="Arial" w:cs="Arial"/>
                    <w:color w:val="082691"/>
                    <w:sz w:val="20"/>
                    <w:szCs w:val="20"/>
                  </w:rPr>
                  <m:t>-</m:t>
                </m:r>
                <m:acc>
                  <m:accPr>
                    <m:chr m:val="̅"/>
                    <m:ctrlPr>
                      <w:rPr>
                        <w:rFonts w:ascii="Cambria Math" w:hAnsi="Arial" w:cs="Arial"/>
                        <w:i/>
                        <w:color w:val="082691"/>
                        <w:sz w:val="20"/>
                        <w:szCs w:val="20"/>
                      </w:rPr>
                    </m:ctrlPr>
                  </m:accPr>
                  <m:e>
                    <m:r>
                      <w:rPr>
                        <w:rFonts w:ascii="Cambria Math" w:hAnsi="Cambria Math" w:cs="Arial"/>
                        <w:color w:val="082691"/>
                        <w:sz w:val="20"/>
                        <w:szCs w:val="20"/>
                      </w:rPr>
                      <m:t>y</m:t>
                    </m:r>
                  </m:e>
                </m:acc>
              </m:oMath>
            </m:oMathPara>
          </w:p>
        </w:tc>
        <w:tc>
          <w:tcPr>
            <w:tcW w:w="1694" w:type="dxa"/>
            <w:shd w:val="clear" w:color="auto" w:fill="auto"/>
            <w:vAlign w:val="center"/>
          </w:tcPr>
          <w:p w:rsidR="00826535" w:rsidRPr="00F4563B" w:rsidRDefault="009318BB" w:rsidP="004F2DA4">
            <w:pPr>
              <w:jc w:val="center"/>
              <w:rPr>
                <w:rFonts w:ascii="Arial" w:hAnsi="Arial" w:cs="Arial"/>
                <w:b/>
                <w:color w:val="082691"/>
                <w:sz w:val="20"/>
                <w:szCs w:val="20"/>
              </w:rPr>
            </w:pPr>
            <m:oMathPara>
              <m:oMath>
                <m:sSub>
                  <m:sSubPr>
                    <m:ctrlPr>
                      <w:rPr>
                        <w:rFonts w:ascii="Cambria Math" w:hAnsi="Arial" w:cs="Arial"/>
                        <w:i/>
                        <w:color w:val="082691"/>
                        <w:sz w:val="20"/>
                        <w:szCs w:val="20"/>
                      </w:rPr>
                    </m:ctrlPr>
                  </m:sSubPr>
                  <m:e>
                    <m:r>
                      <w:rPr>
                        <w:rFonts w:ascii="Cambria Math" w:hAnsi="Cambria Math" w:cs="Arial"/>
                        <w:color w:val="082691"/>
                        <w:sz w:val="20"/>
                        <w:szCs w:val="20"/>
                      </w:rPr>
                      <m:t>X</m:t>
                    </m:r>
                  </m:e>
                  <m:sub>
                    <m:r>
                      <w:rPr>
                        <w:rFonts w:ascii="Cambria Math" w:hAnsi="Cambria Math" w:cs="Arial"/>
                        <w:color w:val="082691"/>
                        <w:sz w:val="20"/>
                        <w:szCs w:val="20"/>
                      </w:rPr>
                      <m:t>i</m:t>
                    </m:r>
                  </m:sub>
                </m:sSub>
                <m:sSub>
                  <m:sSubPr>
                    <m:ctrlPr>
                      <w:rPr>
                        <w:rFonts w:ascii="Cambria Math" w:hAnsi="Arial" w:cs="Arial"/>
                        <w:i/>
                        <w:color w:val="082691"/>
                        <w:sz w:val="20"/>
                        <w:szCs w:val="20"/>
                      </w:rPr>
                    </m:ctrlPr>
                  </m:sSubPr>
                  <m:e>
                    <m:r>
                      <w:rPr>
                        <w:rFonts w:ascii="Cambria Math" w:hAnsi="Cambria Math" w:cs="Arial"/>
                        <w:color w:val="082691"/>
                        <w:sz w:val="20"/>
                        <w:szCs w:val="20"/>
                      </w:rPr>
                      <m:t>Y</m:t>
                    </m:r>
                  </m:e>
                  <m:sub>
                    <m:r>
                      <w:rPr>
                        <w:rFonts w:ascii="Cambria Math" w:hAnsi="Cambria Math" w:cs="Arial"/>
                        <w:color w:val="082691"/>
                        <w:sz w:val="20"/>
                        <w:szCs w:val="20"/>
                      </w:rPr>
                      <m:t>i</m:t>
                    </m:r>
                  </m:sub>
                </m:sSub>
              </m:oMath>
            </m:oMathPara>
          </w:p>
        </w:tc>
        <w:tc>
          <w:tcPr>
            <w:tcW w:w="1693" w:type="dxa"/>
            <w:shd w:val="clear" w:color="auto" w:fill="auto"/>
            <w:vAlign w:val="center"/>
          </w:tcPr>
          <w:p w:rsidR="00826535" w:rsidRPr="00F4563B" w:rsidRDefault="009318BB" w:rsidP="004F2DA4">
            <w:pPr>
              <w:jc w:val="center"/>
              <w:rPr>
                <w:rFonts w:ascii="Arial" w:hAnsi="Arial" w:cs="Arial"/>
                <w:b/>
                <w:color w:val="082691"/>
                <w:sz w:val="20"/>
                <w:szCs w:val="20"/>
              </w:rPr>
            </w:pPr>
            <m:oMathPara>
              <m:oMath>
                <m:sSubSup>
                  <m:sSubSupPr>
                    <m:ctrlPr>
                      <w:rPr>
                        <w:rFonts w:ascii="Cambria Math" w:hAnsi="Arial" w:cs="Arial"/>
                        <w:i/>
                        <w:color w:val="082691"/>
                        <w:sz w:val="20"/>
                        <w:szCs w:val="20"/>
                      </w:rPr>
                    </m:ctrlPr>
                  </m:sSubSupPr>
                  <m:e>
                    <m:r>
                      <w:rPr>
                        <w:rFonts w:ascii="Cambria Math" w:hAnsi="Cambria Math" w:cs="Arial"/>
                        <w:color w:val="082691"/>
                        <w:sz w:val="20"/>
                        <w:szCs w:val="20"/>
                      </w:rPr>
                      <m:t>X</m:t>
                    </m:r>
                  </m:e>
                  <m:sub>
                    <m:r>
                      <w:rPr>
                        <w:rFonts w:ascii="Cambria Math" w:hAnsi="Cambria Math" w:cs="Arial"/>
                        <w:color w:val="082691"/>
                        <w:sz w:val="20"/>
                        <w:szCs w:val="20"/>
                      </w:rPr>
                      <m:t>i</m:t>
                    </m:r>
                  </m:sub>
                  <m:sup>
                    <m:r>
                      <w:rPr>
                        <w:rFonts w:ascii="Cambria Math" w:hAnsi="Arial" w:cs="Arial"/>
                        <w:color w:val="082691"/>
                        <w:sz w:val="20"/>
                        <w:szCs w:val="20"/>
                      </w:rPr>
                      <m:t>2</m:t>
                    </m:r>
                  </m:sup>
                </m:sSubSup>
              </m:oMath>
            </m:oMathPara>
          </w:p>
        </w:tc>
      </w:tr>
      <w:tr w:rsidR="00B464A2" w:rsidRPr="00F4563B" w:rsidTr="004F2DA4">
        <w:trPr>
          <w:trHeight w:val="258"/>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N</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100</w:t>
            </w:r>
          </w:p>
        </w:tc>
        <w:tc>
          <w:tcPr>
            <w:tcW w:w="804" w:type="dxa"/>
            <w:vMerge w:val="restart"/>
            <w:shd w:val="clear" w:color="auto" w:fill="auto"/>
            <w:vAlign w:val="center"/>
          </w:tcPr>
          <w:p w:rsidR="00826535" w:rsidRPr="00F4563B" w:rsidRDefault="00826535" w:rsidP="004F2DA4">
            <w:pPr>
              <w:jc w:val="center"/>
              <w:rPr>
                <w:rFonts w:ascii="Arial" w:hAnsi="Arial" w:cs="Arial"/>
                <w:color w:val="082691"/>
                <w:sz w:val="20"/>
                <w:szCs w:val="20"/>
              </w:rPr>
            </w:pPr>
            <w:r w:rsidRPr="00F4563B">
              <w:rPr>
                <w:rFonts w:ascii="Arial" w:hAnsi="Arial" w:cs="Arial"/>
                <w:color w:val="082691"/>
                <w:sz w:val="20"/>
                <w:szCs w:val="20"/>
              </w:rPr>
              <w:t>3,5</w:t>
            </w:r>
          </w:p>
        </w:tc>
        <w:tc>
          <w:tcPr>
            <w:tcW w:w="801" w:type="dxa"/>
            <w:vMerge w:val="restart"/>
            <w:shd w:val="clear" w:color="auto" w:fill="auto"/>
            <w:vAlign w:val="center"/>
          </w:tcPr>
          <w:p w:rsidR="00826535" w:rsidRPr="00F4563B" w:rsidRDefault="00826535" w:rsidP="004F2DA4">
            <w:pPr>
              <w:jc w:val="center"/>
              <w:rPr>
                <w:rFonts w:ascii="Arial" w:hAnsi="Arial" w:cs="Arial"/>
                <w:color w:val="082691"/>
                <w:sz w:val="20"/>
                <w:szCs w:val="20"/>
              </w:rPr>
            </w:pPr>
            <w:r w:rsidRPr="00F4563B">
              <w:rPr>
                <w:rFonts w:ascii="Arial" w:hAnsi="Arial" w:cs="Arial"/>
                <w:color w:val="082691"/>
                <w:sz w:val="20"/>
                <w:szCs w:val="20"/>
              </w:rPr>
              <w:t>119</w:t>
            </w:r>
          </w:p>
        </w:tc>
        <w:tc>
          <w:tcPr>
            <w:tcW w:w="1265"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-2,5</w:t>
            </w:r>
          </w:p>
        </w:tc>
        <w:tc>
          <w:tcPr>
            <w:tcW w:w="1319"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-19</w:t>
            </w: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47,5</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6,25</w:t>
            </w:r>
          </w:p>
        </w:tc>
      </w:tr>
      <w:tr w:rsidR="00B464A2" w:rsidRPr="00F4563B" w:rsidTr="004F2DA4">
        <w:trPr>
          <w:trHeight w:val="261"/>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N+1</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2</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122</w:t>
            </w:r>
          </w:p>
        </w:tc>
        <w:tc>
          <w:tcPr>
            <w:tcW w:w="804" w:type="dxa"/>
            <w:vMerge/>
            <w:shd w:val="clear" w:color="auto" w:fill="auto"/>
          </w:tcPr>
          <w:p w:rsidR="00826535" w:rsidRPr="00F4563B" w:rsidRDefault="00826535" w:rsidP="004F2DA4">
            <w:pPr>
              <w:jc w:val="both"/>
              <w:rPr>
                <w:rFonts w:ascii="Arial" w:hAnsi="Arial" w:cs="Arial"/>
                <w:color w:val="082691"/>
                <w:sz w:val="20"/>
                <w:szCs w:val="20"/>
              </w:rPr>
            </w:pPr>
          </w:p>
        </w:tc>
        <w:tc>
          <w:tcPr>
            <w:tcW w:w="801" w:type="dxa"/>
            <w:vMerge/>
            <w:shd w:val="clear" w:color="auto" w:fill="auto"/>
          </w:tcPr>
          <w:p w:rsidR="00826535" w:rsidRPr="00F4563B" w:rsidRDefault="00826535" w:rsidP="004F2DA4">
            <w:pPr>
              <w:jc w:val="both"/>
              <w:rPr>
                <w:rFonts w:ascii="Arial" w:hAnsi="Arial" w:cs="Arial"/>
                <w:color w:val="082691"/>
                <w:sz w:val="20"/>
                <w:szCs w:val="20"/>
              </w:rPr>
            </w:pPr>
          </w:p>
        </w:tc>
        <w:tc>
          <w:tcPr>
            <w:tcW w:w="1265"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-1,5</w:t>
            </w:r>
          </w:p>
        </w:tc>
        <w:tc>
          <w:tcPr>
            <w:tcW w:w="1319"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3</w:t>
            </w: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-4,5</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2,25</w:t>
            </w:r>
          </w:p>
        </w:tc>
      </w:tr>
      <w:tr w:rsidR="00B464A2" w:rsidRPr="00F4563B" w:rsidTr="004F2DA4">
        <w:trPr>
          <w:trHeight w:val="266"/>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N+2</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3</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127</w:t>
            </w:r>
          </w:p>
        </w:tc>
        <w:tc>
          <w:tcPr>
            <w:tcW w:w="804" w:type="dxa"/>
            <w:vMerge/>
            <w:shd w:val="clear" w:color="auto" w:fill="auto"/>
          </w:tcPr>
          <w:p w:rsidR="00826535" w:rsidRPr="00F4563B" w:rsidRDefault="00826535" w:rsidP="004F2DA4">
            <w:pPr>
              <w:jc w:val="both"/>
              <w:rPr>
                <w:rFonts w:ascii="Arial" w:hAnsi="Arial" w:cs="Arial"/>
                <w:color w:val="082691"/>
                <w:sz w:val="20"/>
                <w:szCs w:val="20"/>
              </w:rPr>
            </w:pPr>
          </w:p>
        </w:tc>
        <w:tc>
          <w:tcPr>
            <w:tcW w:w="801" w:type="dxa"/>
            <w:vMerge/>
            <w:shd w:val="clear" w:color="auto" w:fill="auto"/>
          </w:tcPr>
          <w:p w:rsidR="00826535" w:rsidRPr="00F4563B" w:rsidRDefault="00826535" w:rsidP="004F2DA4">
            <w:pPr>
              <w:jc w:val="both"/>
              <w:rPr>
                <w:rFonts w:ascii="Arial" w:hAnsi="Arial" w:cs="Arial"/>
                <w:color w:val="082691"/>
                <w:sz w:val="20"/>
                <w:szCs w:val="20"/>
              </w:rPr>
            </w:pPr>
          </w:p>
        </w:tc>
        <w:tc>
          <w:tcPr>
            <w:tcW w:w="1265"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-0,5</w:t>
            </w:r>
          </w:p>
        </w:tc>
        <w:tc>
          <w:tcPr>
            <w:tcW w:w="1319"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8</w:t>
            </w: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-4</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0,25</w:t>
            </w:r>
          </w:p>
        </w:tc>
      </w:tr>
      <w:tr w:rsidR="00B464A2" w:rsidRPr="00F4563B" w:rsidTr="004F2DA4">
        <w:trPr>
          <w:trHeight w:val="283"/>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N+3</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4</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108</w:t>
            </w:r>
          </w:p>
        </w:tc>
        <w:tc>
          <w:tcPr>
            <w:tcW w:w="804" w:type="dxa"/>
            <w:vMerge/>
            <w:shd w:val="clear" w:color="auto" w:fill="auto"/>
          </w:tcPr>
          <w:p w:rsidR="00826535" w:rsidRPr="00F4563B" w:rsidRDefault="00826535" w:rsidP="004F2DA4">
            <w:pPr>
              <w:jc w:val="both"/>
              <w:rPr>
                <w:rFonts w:ascii="Arial" w:hAnsi="Arial" w:cs="Arial"/>
                <w:color w:val="082691"/>
                <w:sz w:val="20"/>
                <w:szCs w:val="20"/>
              </w:rPr>
            </w:pPr>
          </w:p>
        </w:tc>
        <w:tc>
          <w:tcPr>
            <w:tcW w:w="801" w:type="dxa"/>
            <w:vMerge/>
            <w:shd w:val="clear" w:color="auto" w:fill="auto"/>
          </w:tcPr>
          <w:p w:rsidR="00826535" w:rsidRPr="00F4563B" w:rsidRDefault="00826535" w:rsidP="004F2DA4">
            <w:pPr>
              <w:jc w:val="both"/>
              <w:rPr>
                <w:rFonts w:ascii="Arial" w:hAnsi="Arial" w:cs="Arial"/>
                <w:color w:val="082691"/>
                <w:sz w:val="20"/>
                <w:szCs w:val="20"/>
              </w:rPr>
            </w:pPr>
          </w:p>
        </w:tc>
        <w:tc>
          <w:tcPr>
            <w:tcW w:w="1265"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0,5</w:t>
            </w:r>
          </w:p>
        </w:tc>
        <w:tc>
          <w:tcPr>
            <w:tcW w:w="1319"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-11</w:t>
            </w: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-5,5</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0,25</w:t>
            </w:r>
          </w:p>
        </w:tc>
      </w:tr>
      <w:tr w:rsidR="00B464A2" w:rsidRPr="00F4563B" w:rsidTr="004F2DA4">
        <w:trPr>
          <w:trHeight w:val="260"/>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N+4</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5</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132</w:t>
            </w:r>
          </w:p>
        </w:tc>
        <w:tc>
          <w:tcPr>
            <w:tcW w:w="804" w:type="dxa"/>
            <w:vMerge/>
            <w:shd w:val="clear" w:color="auto" w:fill="auto"/>
          </w:tcPr>
          <w:p w:rsidR="00826535" w:rsidRPr="00F4563B" w:rsidRDefault="00826535" w:rsidP="004F2DA4">
            <w:pPr>
              <w:jc w:val="both"/>
              <w:rPr>
                <w:rFonts w:ascii="Arial" w:hAnsi="Arial" w:cs="Arial"/>
                <w:color w:val="082691"/>
                <w:sz w:val="20"/>
                <w:szCs w:val="20"/>
              </w:rPr>
            </w:pPr>
          </w:p>
        </w:tc>
        <w:tc>
          <w:tcPr>
            <w:tcW w:w="801" w:type="dxa"/>
            <w:vMerge/>
            <w:shd w:val="clear" w:color="auto" w:fill="auto"/>
          </w:tcPr>
          <w:p w:rsidR="00826535" w:rsidRPr="00F4563B" w:rsidRDefault="00826535" w:rsidP="004F2DA4">
            <w:pPr>
              <w:jc w:val="both"/>
              <w:rPr>
                <w:rFonts w:ascii="Arial" w:hAnsi="Arial" w:cs="Arial"/>
                <w:color w:val="082691"/>
                <w:sz w:val="20"/>
                <w:szCs w:val="20"/>
              </w:rPr>
            </w:pPr>
          </w:p>
        </w:tc>
        <w:tc>
          <w:tcPr>
            <w:tcW w:w="1265"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1,5</w:t>
            </w:r>
          </w:p>
        </w:tc>
        <w:tc>
          <w:tcPr>
            <w:tcW w:w="1319"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13</w:t>
            </w: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19,5</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2,25</w:t>
            </w:r>
          </w:p>
        </w:tc>
      </w:tr>
      <w:tr w:rsidR="00B464A2" w:rsidRPr="00F4563B" w:rsidTr="004F2DA4">
        <w:trPr>
          <w:trHeight w:val="277"/>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N+5</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6</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125</w:t>
            </w:r>
          </w:p>
        </w:tc>
        <w:tc>
          <w:tcPr>
            <w:tcW w:w="804" w:type="dxa"/>
            <w:vMerge/>
            <w:shd w:val="clear" w:color="auto" w:fill="auto"/>
          </w:tcPr>
          <w:p w:rsidR="00826535" w:rsidRPr="00F4563B" w:rsidRDefault="00826535" w:rsidP="004F2DA4">
            <w:pPr>
              <w:jc w:val="both"/>
              <w:rPr>
                <w:rFonts w:ascii="Arial" w:hAnsi="Arial" w:cs="Arial"/>
                <w:color w:val="082691"/>
                <w:sz w:val="20"/>
                <w:szCs w:val="20"/>
              </w:rPr>
            </w:pPr>
          </w:p>
        </w:tc>
        <w:tc>
          <w:tcPr>
            <w:tcW w:w="801" w:type="dxa"/>
            <w:vMerge/>
            <w:shd w:val="clear" w:color="auto" w:fill="auto"/>
          </w:tcPr>
          <w:p w:rsidR="00826535" w:rsidRPr="00F4563B" w:rsidRDefault="00826535" w:rsidP="004F2DA4">
            <w:pPr>
              <w:jc w:val="both"/>
              <w:rPr>
                <w:rFonts w:ascii="Arial" w:hAnsi="Arial" w:cs="Arial"/>
                <w:color w:val="082691"/>
                <w:sz w:val="20"/>
                <w:szCs w:val="20"/>
              </w:rPr>
            </w:pPr>
          </w:p>
        </w:tc>
        <w:tc>
          <w:tcPr>
            <w:tcW w:w="1265"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2,5</w:t>
            </w:r>
          </w:p>
        </w:tc>
        <w:tc>
          <w:tcPr>
            <w:tcW w:w="1319"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6</w:t>
            </w: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15</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6,25</w:t>
            </w:r>
          </w:p>
        </w:tc>
      </w:tr>
      <w:tr w:rsidR="00B464A2" w:rsidRPr="00F4563B" w:rsidTr="004F2DA4">
        <w:trPr>
          <w:trHeight w:val="254"/>
        </w:trPr>
        <w:tc>
          <w:tcPr>
            <w:tcW w:w="959" w:type="dxa"/>
            <w:shd w:val="clear" w:color="auto" w:fill="auto"/>
            <w:vAlign w:val="center"/>
          </w:tcPr>
          <w:p w:rsidR="00826535" w:rsidRPr="00F4563B" w:rsidRDefault="00826535" w:rsidP="004F2DA4">
            <w:pPr>
              <w:rPr>
                <w:rFonts w:ascii="Arial" w:hAnsi="Arial" w:cs="Arial"/>
                <w:b/>
                <w:color w:val="082691"/>
                <w:sz w:val="20"/>
                <w:szCs w:val="20"/>
              </w:rPr>
            </w:pPr>
            <w:r w:rsidRPr="00F4563B">
              <w:rPr>
                <w:rFonts w:ascii="Arial" w:hAnsi="Arial" w:cs="Arial"/>
                <w:b/>
                <w:color w:val="082691"/>
                <w:sz w:val="20"/>
                <w:szCs w:val="20"/>
              </w:rPr>
              <w:t>Total</w:t>
            </w:r>
          </w:p>
        </w:tc>
        <w:tc>
          <w:tcPr>
            <w:tcW w:w="772"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21</w:t>
            </w:r>
          </w:p>
        </w:tc>
        <w:tc>
          <w:tcPr>
            <w:tcW w:w="866"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714</w:t>
            </w:r>
          </w:p>
        </w:tc>
        <w:tc>
          <w:tcPr>
            <w:tcW w:w="804" w:type="dxa"/>
            <w:vMerge/>
            <w:shd w:val="clear" w:color="auto" w:fill="auto"/>
          </w:tcPr>
          <w:p w:rsidR="00826535" w:rsidRPr="00F4563B" w:rsidRDefault="00826535" w:rsidP="004F2DA4">
            <w:pPr>
              <w:jc w:val="both"/>
              <w:rPr>
                <w:rFonts w:ascii="Arial" w:hAnsi="Arial" w:cs="Arial"/>
                <w:color w:val="082691"/>
                <w:sz w:val="20"/>
                <w:szCs w:val="20"/>
              </w:rPr>
            </w:pPr>
          </w:p>
        </w:tc>
        <w:tc>
          <w:tcPr>
            <w:tcW w:w="801" w:type="dxa"/>
            <w:vMerge/>
            <w:shd w:val="clear" w:color="auto" w:fill="auto"/>
          </w:tcPr>
          <w:p w:rsidR="00826535" w:rsidRPr="00F4563B" w:rsidRDefault="00826535" w:rsidP="004F2DA4">
            <w:pPr>
              <w:jc w:val="both"/>
              <w:rPr>
                <w:rFonts w:ascii="Arial" w:hAnsi="Arial" w:cs="Arial"/>
                <w:color w:val="082691"/>
                <w:sz w:val="20"/>
                <w:szCs w:val="20"/>
              </w:rPr>
            </w:pPr>
          </w:p>
        </w:tc>
        <w:tc>
          <w:tcPr>
            <w:tcW w:w="1265" w:type="dxa"/>
            <w:shd w:val="clear" w:color="auto" w:fill="BFBFBF" w:themeFill="background1" w:themeFillShade="BF"/>
          </w:tcPr>
          <w:p w:rsidR="00826535" w:rsidRPr="00F4563B" w:rsidRDefault="00826535" w:rsidP="004F2DA4">
            <w:pPr>
              <w:jc w:val="both"/>
              <w:rPr>
                <w:rFonts w:ascii="Arial" w:hAnsi="Arial" w:cs="Arial"/>
                <w:color w:val="082691"/>
                <w:sz w:val="20"/>
                <w:szCs w:val="20"/>
              </w:rPr>
            </w:pPr>
          </w:p>
        </w:tc>
        <w:tc>
          <w:tcPr>
            <w:tcW w:w="1319" w:type="dxa"/>
            <w:shd w:val="clear" w:color="auto" w:fill="BFBFBF" w:themeFill="background1" w:themeFillShade="BF"/>
          </w:tcPr>
          <w:p w:rsidR="00826535" w:rsidRPr="00F4563B" w:rsidRDefault="00826535" w:rsidP="004F2DA4">
            <w:pPr>
              <w:jc w:val="both"/>
              <w:rPr>
                <w:rFonts w:ascii="Arial" w:hAnsi="Arial" w:cs="Arial"/>
                <w:color w:val="082691"/>
                <w:sz w:val="20"/>
                <w:szCs w:val="20"/>
              </w:rPr>
            </w:pPr>
          </w:p>
        </w:tc>
        <w:tc>
          <w:tcPr>
            <w:tcW w:w="1694"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68</w:t>
            </w:r>
          </w:p>
        </w:tc>
        <w:tc>
          <w:tcPr>
            <w:tcW w:w="1693" w:type="dxa"/>
            <w:shd w:val="clear" w:color="auto" w:fill="auto"/>
          </w:tcPr>
          <w:p w:rsidR="00826535" w:rsidRPr="00F4563B" w:rsidRDefault="00826535" w:rsidP="004F2DA4">
            <w:pPr>
              <w:jc w:val="both"/>
              <w:rPr>
                <w:rFonts w:ascii="Arial" w:hAnsi="Arial" w:cs="Arial"/>
                <w:color w:val="082691"/>
                <w:sz w:val="20"/>
                <w:szCs w:val="20"/>
              </w:rPr>
            </w:pPr>
            <w:r w:rsidRPr="00F4563B">
              <w:rPr>
                <w:rFonts w:ascii="Arial" w:hAnsi="Arial" w:cs="Arial"/>
                <w:color w:val="082691"/>
                <w:sz w:val="20"/>
                <w:szCs w:val="20"/>
              </w:rPr>
              <w:t>17,5</w:t>
            </w:r>
          </w:p>
        </w:tc>
      </w:tr>
    </w:tbl>
    <w:p w:rsidR="00826535" w:rsidRPr="00F4563B" w:rsidRDefault="00826535" w:rsidP="00826535">
      <w:pPr>
        <w:jc w:val="both"/>
        <w:rPr>
          <w:rFonts w:ascii="Arial" w:hAnsi="Arial" w:cs="Arial"/>
          <w:b/>
          <w:color w:val="082691"/>
          <w:sz w:val="20"/>
          <w:szCs w:val="20"/>
          <w:lang w:val="en-US"/>
        </w:rPr>
      </w:pPr>
      <w:r w:rsidRPr="00F4563B">
        <w:rPr>
          <w:rFonts w:ascii="Arial" w:hAnsi="Arial" w:cs="Arial"/>
          <w:b/>
          <w:color w:val="082691"/>
          <w:sz w:val="20"/>
          <w:szCs w:val="20"/>
          <w:lang w:val="en-US"/>
        </w:rPr>
        <w:t>a = 68/17,5 = 3,9</w:t>
      </w:r>
      <w:r w:rsidRPr="00F4563B">
        <w:rPr>
          <w:rFonts w:ascii="Arial" w:hAnsi="Arial" w:cs="Arial"/>
          <w:b/>
          <w:color w:val="082691"/>
          <w:sz w:val="20"/>
          <w:szCs w:val="20"/>
          <w:lang w:val="en-US"/>
        </w:rPr>
        <w:tab/>
      </w:r>
      <w:r w:rsidRPr="00F4563B">
        <w:rPr>
          <w:rFonts w:ascii="Arial" w:hAnsi="Arial" w:cs="Arial"/>
          <w:b/>
          <w:color w:val="082691"/>
          <w:sz w:val="20"/>
          <w:szCs w:val="20"/>
          <w:lang w:val="en-US"/>
        </w:rPr>
        <w:tab/>
        <w:t>b = 119 – 3,9 x 3,5 = 105,4</w:t>
      </w:r>
      <w:r w:rsidRPr="00F4563B">
        <w:rPr>
          <w:rFonts w:ascii="Arial" w:hAnsi="Arial" w:cs="Arial"/>
          <w:b/>
          <w:color w:val="082691"/>
          <w:sz w:val="20"/>
          <w:szCs w:val="20"/>
          <w:lang w:val="en-US"/>
        </w:rPr>
        <w:tab/>
      </w:r>
      <w:r w:rsidRPr="00F4563B">
        <w:rPr>
          <w:rFonts w:ascii="Arial" w:hAnsi="Arial" w:cs="Arial"/>
          <w:b/>
          <w:color w:val="082691"/>
          <w:sz w:val="20"/>
          <w:szCs w:val="20"/>
          <w:lang w:val="en-US"/>
        </w:rPr>
        <w:tab/>
        <w:t>y = 3,9x + 105,4</w:t>
      </w:r>
    </w:p>
    <w:p w:rsidR="00826535" w:rsidRPr="00F4563B" w:rsidRDefault="00826535" w:rsidP="00826535">
      <w:pPr>
        <w:jc w:val="both"/>
        <w:rPr>
          <w:rFonts w:ascii="Arial" w:hAnsi="Arial" w:cs="Arial"/>
          <w:b/>
          <w:color w:val="082691"/>
          <w:sz w:val="20"/>
          <w:szCs w:val="20"/>
        </w:rPr>
      </w:pPr>
      <w:r w:rsidRPr="00F4563B">
        <w:rPr>
          <w:rFonts w:ascii="Arial" w:hAnsi="Arial" w:cs="Arial"/>
          <w:b/>
          <w:color w:val="082691"/>
          <w:sz w:val="20"/>
          <w:szCs w:val="20"/>
        </w:rPr>
        <w:t>L'équation de la droite de tendance</w:t>
      </w:r>
      <w:r w:rsidRPr="00F4563B">
        <w:rPr>
          <w:rFonts w:ascii="Arial" w:hAnsi="Arial" w:cs="Arial"/>
          <w:color w:val="082691"/>
          <w:sz w:val="20"/>
          <w:szCs w:val="20"/>
        </w:rPr>
        <w:t xml:space="preserve"> de la forme y = ax + b est </w:t>
      </w:r>
      <w:r w:rsidRPr="00F4563B">
        <w:rPr>
          <w:rFonts w:ascii="Arial" w:hAnsi="Arial" w:cs="Arial"/>
          <w:b/>
          <w:color w:val="082691"/>
          <w:sz w:val="20"/>
          <w:szCs w:val="20"/>
        </w:rPr>
        <w:t xml:space="preserve">y = 3,9 x +105,4. </w:t>
      </w:r>
    </w:p>
    <w:p w:rsidR="00826535" w:rsidRPr="00F4563B" w:rsidRDefault="00826535" w:rsidP="00826535">
      <w:pPr>
        <w:jc w:val="both"/>
        <w:rPr>
          <w:rFonts w:ascii="Arial" w:hAnsi="Arial" w:cs="Arial"/>
          <w:b/>
          <w:color w:val="082691"/>
          <w:sz w:val="20"/>
          <w:szCs w:val="20"/>
        </w:rPr>
      </w:pPr>
      <w:r w:rsidRPr="00F4563B">
        <w:rPr>
          <w:rFonts w:ascii="Arial" w:hAnsi="Arial" w:cs="Arial"/>
          <w:b/>
          <w:color w:val="082691"/>
          <w:sz w:val="20"/>
          <w:szCs w:val="20"/>
        </w:rPr>
        <w:t>En n+6, x = 7 car il s'agit de la 7ème année, donc x7 = 132,7.</w:t>
      </w:r>
    </w:p>
    <w:p w:rsidR="00826535" w:rsidRPr="00F4563B" w:rsidRDefault="00826535" w:rsidP="00826535">
      <w:pPr>
        <w:jc w:val="both"/>
        <w:rPr>
          <w:rFonts w:ascii="Arial" w:hAnsi="Arial" w:cs="Arial"/>
          <w:color w:val="082691"/>
          <w:sz w:val="20"/>
          <w:szCs w:val="20"/>
        </w:rPr>
      </w:pPr>
    </w:p>
    <w:p w:rsidR="00826535" w:rsidRPr="00F4563B" w:rsidRDefault="00826535" w:rsidP="00C5753B">
      <w:pPr>
        <w:shd w:val="clear" w:color="auto" w:fill="082691"/>
        <w:jc w:val="both"/>
        <w:rPr>
          <w:rFonts w:ascii="Arial" w:hAnsi="Arial" w:cs="Arial"/>
          <w:color w:val="FFFFFF" w:themeColor="background1"/>
          <w:sz w:val="20"/>
          <w:szCs w:val="20"/>
        </w:rPr>
      </w:pPr>
      <w:r w:rsidRPr="00F4563B">
        <w:rPr>
          <w:rFonts w:ascii="Arial" w:hAnsi="Arial" w:cs="Arial"/>
          <w:b/>
          <w:color w:val="FFFFFF" w:themeColor="background1"/>
          <w:sz w:val="20"/>
          <w:szCs w:val="20"/>
          <w:u w:val="single"/>
        </w:rPr>
        <w:t>4</w:t>
      </w:r>
      <w:r w:rsidRPr="00F4563B">
        <w:rPr>
          <w:rFonts w:ascii="Arial" w:hAnsi="Arial" w:cs="Arial"/>
          <w:b/>
          <w:color w:val="FFFFFF" w:themeColor="background1"/>
          <w:sz w:val="20"/>
          <w:szCs w:val="20"/>
          <w:u w:val="single"/>
          <w:vertAlign w:val="superscript"/>
        </w:rPr>
        <w:t>e</w:t>
      </w:r>
      <w:r w:rsidRPr="00F4563B">
        <w:rPr>
          <w:rFonts w:ascii="Arial" w:hAnsi="Arial" w:cs="Arial"/>
          <w:b/>
          <w:color w:val="FFFFFF" w:themeColor="background1"/>
          <w:sz w:val="20"/>
          <w:szCs w:val="20"/>
          <w:u w:val="single"/>
        </w:rPr>
        <w:t xml:space="preserve"> étape</w:t>
      </w:r>
      <w:r w:rsidRPr="00F4563B">
        <w:rPr>
          <w:rFonts w:ascii="Arial" w:hAnsi="Arial" w:cs="Arial"/>
          <w:color w:val="FFFFFF" w:themeColor="background1"/>
          <w:sz w:val="20"/>
          <w:szCs w:val="20"/>
        </w:rPr>
        <w:t> : Etablir la prévision</w:t>
      </w:r>
    </w:p>
    <w:p w:rsidR="00F4563B" w:rsidRDefault="00F4563B" w:rsidP="00826535">
      <w:pPr>
        <w:jc w:val="both"/>
        <w:rPr>
          <w:rFonts w:ascii="Arial" w:hAnsi="Arial" w:cs="Arial"/>
          <w:color w:val="082691"/>
          <w:sz w:val="20"/>
          <w:szCs w:val="20"/>
        </w:rPr>
      </w:pPr>
    </w:p>
    <w:p w:rsidR="00826535" w:rsidRPr="00F4563B" w:rsidRDefault="00826535" w:rsidP="00826535">
      <w:pPr>
        <w:jc w:val="both"/>
        <w:rPr>
          <w:rFonts w:ascii="Arial" w:hAnsi="Arial" w:cs="Arial"/>
          <w:color w:val="082691"/>
          <w:sz w:val="20"/>
          <w:szCs w:val="20"/>
        </w:rPr>
      </w:pPr>
      <w:r w:rsidRPr="00F4563B">
        <w:rPr>
          <w:rFonts w:ascii="Arial" w:hAnsi="Arial" w:cs="Arial"/>
          <w:color w:val="082691"/>
          <w:sz w:val="20"/>
          <w:szCs w:val="20"/>
        </w:rPr>
        <w:t>Il suffit de remplacer x par le rang de l’année recherchée (ici N+6, soi x=7)</w:t>
      </w:r>
    </w:p>
    <w:p w:rsidR="00826535" w:rsidRPr="00F4563B" w:rsidRDefault="00826535" w:rsidP="00826535">
      <w:pPr>
        <w:jc w:val="both"/>
        <w:rPr>
          <w:rFonts w:ascii="Arial" w:hAnsi="Arial" w:cs="Arial"/>
          <w:color w:val="082691"/>
          <w:sz w:val="20"/>
          <w:szCs w:val="20"/>
        </w:rPr>
      </w:pPr>
      <w:r w:rsidRPr="00F4563B">
        <w:rPr>
          <w:rFonts w:ascii="Arial" w:hAnsi="Arial" w:cs="Arial"/>
          <w:color w:val="082691"/>
          <w:sz w:val="20"/>
          <w:szCs w:val="20"/>
        </w:rPr>
        <w:t>Donc y = 3,9 x + 105,4 = 3,9 x 7 +105,4 = 27,3 + 105,4 = 132,7.</w:t>
      </w:r>
    </w:p>
    <w:p w:rsidR="00A86178" w:rsidRPr="00F4563B" w:rsidRDefault="00826535" w:rsidP="00826535">
      <w:pPr>
        <w:pStyle w:val="Normal1"/>
        <w:jc w:val="both"/>
        <w:rPr>
          <w:rFonts w:ascii="Arial" w:hAnsi="Arial" w:cs="Arial"/>
          <w:color w:val="082691"/>
          <w:sz w:val="20"/>
          <w:szCs w:val="20"/>
        </w:rPr>
      </w:pPr>
      <w:r w:rsidRPr="00F4563B">
        <w:rPr>
          <w:rFonts w:ascii="Arial" w:hAnsi="Arial" w:cs="Arial"/>
          <w:b/>
          <w:color w:val="082691"/>
          <w:sz w:val="20"/>
          <w:szCs w:val="20"/>
        </w:rPr>
        <w:t>Les ventes prévisionnelles de bonbons du commercial de chez Haribo s’élèveront à 132,7 milliers d’euros en N+6.</w:t>
      </w:r>
    </w:p>
    <w:sectPr w:rsidR="00A86178" w:rsidRPr="00F4563B" w:rsidSect="00D07853">
      <w:footerReference w:type="default" r:id="rId27"/>
      <w:pgSz w:w="11900" w:h="16840"/>
      <w:pgMar w:top="1133" w:right="850" w:bottom="1133" w:left="850" w:header="709" w:footer="8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8BB" w:rsidRDefault="009318BB">
      <w:r>
        <w:separator/>
      </w:r>
    </w:p>
  </w:endnote>
  <w:endnote w:type="continuationSeparator" w:id="0">
    <w:p w:rsidR="009318BB" w:rsidRDefault="0093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ヒラギノ角ゴ Pro W3">
    <w:panose1 w:val="020B0300000000000000"/>
    <w:charset w:val="80"/>
    <w:family w:val="swiss"/>
    <w:pitch w:val="variable"/>
    <w:sig w:usb0="E00002FF" w:usb1="7AC7FFFF" w:usb2="00000012" w:usb3="00000000" w:csb0="0002000D" w:csb1="00000000"/>
  </w:font>
  <w:font w:name="Big Caslon">
    <w:altName w:val="Times New Roman"/>
    <w:panose1 w:val="02000603090000020003"/>
    <w:charset w:val="00"/>
    <w:family w:val="auto"/>
    <w:pitch w:val="variable"/>
    <w:sig w:usb0="80000863" w:usb1="00000000" w:usb2="00000000" w:usb3="00000000" w:csb0="000001FB" w:csb1="00000000"/>
  </w:font>
  <w:font w:name="Cambria Math">
    <w:panose1 w:val="02040503050406030204"/>
    <w:charset w:val="00"/>
    <w:family w:val="roman"/>
    <w:pitch w:val="variable"/>
    <w:sig w:usb0="E00002FF" w:usb1="420024FF" w:usb2="00000000" w:usb3="00000000" w:csb0="0000019F" w:csb1="00000000"/>
  </w:font>
  <w:font w:name="Abadi">
    <w:panose1 w:val="020B06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A6F" w:rsidRPr="00DB69A3" w:rsidRDefault="005A5A6F" w:rsidP="00DB69A3">
    <w:pPr>
      <w:pStyle w:val="Pieddepage"/>
      <w:pBdr>
        <w:top w:val="single" w:sz="4" w:space="1" w:color="auto"/>
      </w:pBdr>
      <w:tabs>
        <w:tab w:val="clear" w:pos="4536"/>
        <w:tab w:val="clear" w:pos="9072"/>
        <w:tab w:val="center" w:pos="5103"/>
        <w:tab w:val="right" w:pos="10206"/>
      </w:tabs>
      <w:ind w:right="-6"/>
      <w:rPr>
        <w:rFonts w:ascii="Arial" w:hAnsi="Arial" w:cs="Arial"/>
        <w:color w:val="002060"/>
        <w:sz w:val="20"/>
        <w:szCs w:val="20"/>
      </w:rPr>
    </w:pPr>
    <w:r w:rsidRPr="00CE19F9">
      <w:rPr>
        <w:rFonts w:ascii="Arial" w:hAnsi="Arial" w:cs="Arial"/>
        <w:color w:val="002060"/>
        <w:sz w:val="20"/>
        <w:szCs w:val="20"/>
      </w:rPr>
      <w:t>http://www.reseaucerta.org</w:t>
    </w:r>
    <w:r w:rsidRPr="00CE19F9">
      <w:rPr>
        <w:rFonts w:ascii="Arial" w:hAnsi="Arial" w:cs="Arial"/>
        <w:color w:val="002060"/>
        <w:sz w:val="20"/>
        <w:szCs w:val="20"/>
      </w:rPr>
      <w:tab/>
      <w:t xml:space="preserve">© CERTA – </w:t>
    </w:r>
    <w:r>
      <w:rPr>
        <w:rFonts w:ascii="Arial" w:hAnsi="Arial" w:cs="Arial"/>
        <w:color w:val="002060"/>
        <w:sz w:val="20"/>
        <w:szCs w:val="20"/>
      </w:rPr>
      <w:t>octobre 2019</w:t>
    </w:r>
    <w:r w:rsidRPr="00CE19F9">
      <w:rPr>
        <w:rFonts w:ascii="Arial" w:hAnsi="Arial" w:cs="Arial"/>
        <w:color w:val="002060"/>
        <w:sz w:val="20"/>
        <w:szCs w:val="20"/>
      </w:rPr>
      <w:t xml:space="preserve"> – v1.0</w:t>
    </w:r>
    <w:r w:rsidRPr="00CE19F9">
      <w:rPr>
        <w:rFonts w:ascii="Arial" w:hAnsi="Arial" w:cs="Arial"/>
        <w:color w:val="002060"/>
        <w:sz w:val="20"/>
        <w:szCs w:val="20"/>
      </w:rPr>
      <w:tab/>
      <w:t xml:space="preserve">Page </w:t>
    </w:r>
    <w:r w:rsidRPr="00CE19F9">
      <w:rPr>
        <w:rStyle w:val="Numrodepage"/>
        <w:rFonts w:ascii="Arial" w:hAnsi="Arial" w:cs="Arial"/>
        <w:color w:val="002060"/>
        <w:sz w:val="20"/>
        <w:szCs w:val="20"/>
      </w:rPr>
      <w:fldChar w:fldCharType="begin"/>
    </w:r>
    <w:r w:rsidRPr="00CE19F9">
      <w:rPr>
        <w:rStyle w:val="Numrodepage"/>
        <w:rFonts w:ascii="Arial" w:hAnsi="Arial" w:cs="Arial"/>
        <w:color w:val="002060"/>
        <w:sz w:val="20"/>
        <w:szCs w:val="20"/>
      </w:rPr>
      <w:instrText xml:space="preserve"> PAGE </w:instrText>
    </w:r>
    <w:r w:rsidRPr="00CE19F9">
      <w:rPr>
        <w:rStyle w:val="Numrodepage"/>
        <w:rFonts w:ascii="Arial" w:hAnsi="Arial" w:cs="Arial"/>
        <w:color w:val="002060"/>
        <w:sz w:val="20"/>
        <w:szCs w:val="20"/>
      </w:rPr>
      <w:fldChar w:fldCharType="separate"/>
    </w:r>
    <w:r>
      <w:rPr>
        <w:rStyle w:val="Numrodepage"/>
        <w:rFonts w:ascii="Arial" w:hAnsi="Arial" w:cs="Arial"/>
        <w:noProof/>
        <w:color w:val="002060"/>
        <w:sz w:val="20"/>
        <w:szCs w:val="20"/>
      </w:rPr>
      <w:t>9</w:t>
    </w:r>
    <w:r w:rsidRPr="00CE19F9">
      <w:rPr>
        <w:rStyle w:val="Numrodepage"/>
        <w:rFonts w:ascii="Arial" w:hAnsi="Arial" w:cs="Arial"/>
        <w:color w:val="002060"/>
        <w:sz w:val="20"/>
        <w:szCs w:val="20"/>
      </w:rPr>
      <w:fldChar w:fldCharType="end"/>
    </w:r>
    <w:r w:rsidRPr="00CE19F9">
      <w:rPr>
        <w:rStyle w:val="Numrodepage"/>
        <w:rFonts w:ascii="Arial" w:hAnsi="Arial" w:cs="Arial"/>
        <w:color w:val="002060"/>
        <w:sz w:val="20"/>
        <w:szCs w:val="20"/>
      </w:rPr>
      <w:t>/</w:t>
    </w:r>
    <w:r w:rsidRPr="00CE19F9">
      <w:rPr>
        <w:rStyle w:val="Numrodepage"/>
        <w:rFonts w:ascii="Arial" w:hAnsi="Arial" w:cs="Arial"/>
        <w:color w:val="002060"/>
        <w:sz w:val="20"/>
        <w:szCs w:val="20"/>
      </w:rPr>
      <w:fldChar w:fldCharType="begin"/>
    </w:r>
    <w:r w:rsidRPr="00CE19F9">
      <w:rPr>
        <w:rStyle w:val="Numrodepage"/>
        <w:rFonts w:ascii="Arial" w:hAnsi="Arial" w:cs="Arial"/>
        <w:color w:val="002060"/>
        <w:sz w:val="20"/>
        <w:szCs w:val="20"/>
      </w:rPr>
      <w:instrText xml:space="preserve"> NUMPAGES </w:instrText>
    </w:r>
    <w:r w:rsidRPr="00CE19F9">
      <w:rPr>
        <w:rStyle w:val="Numrodepage"/>
        <w:rFonts w:ascii="Arial" w:hAnsi="Arial" w:cs="Arial"/>
        <w:color w:val="002060"/>
        <w:sz w:val="20"/>
        <w:szCs w:val="20"/>
      </w:rPr>
      <w:fldChar w:fldCharType="separate"/>
    </w:r>
    <w:r>
      <w:rPr>
        <w:rStyle w:val="Numrodepage"/>
        <w:rFonts w:ascii="Arial" w:hAnsi="Arial" w:cs="Arial"/>
        <w:noProof/>
        <w:color w:val="002060"/>
        <w:sz w:val="20"/>
        <w:szCs w:val="20"/>
      </w:rPr>
      <w:t>16</w:t>
    </w:r>
    <w:r w:rsidRPr="00CE19F9">
      <w:rPr>
        <w:rStyle w:val="Numrodepage"/>
        <w:rFonts w:ascii="Arial" w:hAnsi="Arial" w:cs="Arial"/>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8BB" w:rsidRDefault="009318BB">
      <w:r>
        <w:separator/>
      </w:r>
    </w:p>
  </w:footnote>
  <w:footnote w:type="continuationSeparator" w:id="0">
    <w:p w:rsidR="009318BB" w:rsidRDefault="009318BB">
      <w:r>
        <w:continuationSeparator/>
      </w:r>
    </w:p>
  </w:footnote>
  <w:footnote w:type="continuationNotice" w:id="1">
    <w:p w:rsidR="009318BB" w:rsidRDefault="009318BB"/>
  </w:footnote>
  <w:footnote w:id="2">
    <w:p w:rsidR="005A5A6F" w:rsidRPr="003664C4" w:rsidRDefault="005A5A6F" w:rsidP="00777CB7">
      <w:pPr>
        <w:pStyle w:val="CorpsA"/>
        <w:jc w:val="both"/>
        <w:rPr>
          <w:rFonts w:ascii="Arial" w:hAnsi="Arial" w:cs="Arial"/>
          <w:sz w:val="16"/>
          <w:szCs w:val="16"/>
        </w:rPr>
      </w:pPr>
      <w:r>
        <w:rPr>
          <w:rStyle w:val="Aucun"/>
          <w:sz w:val="18"/>
          <w:szCs w:val="18"/>
          <w:vertAlign w:val="superscript"/>
        </w:rPr>
        <w:footnoteRef/>
      </w:r>
      <w:r>
        <w:rPr>
          <w:sz w:val="18"/>
          <w:szCs w:val="18"/>
        </w:rPr>
        <w:t xml:space="preserve"> </w:t>
      </w:r>
      <w:r w:rsidRPr="003664C4">
        <w:rPr>
          <w:rFonts w:ascii="Arial" w:hAnsi="Arial" w:cs="Arial"/>
          <w:sz w:val="16"/>
          <w:szCs w:val="16"/>
        </w:rPr>
        <w:t>Une place de marché (marketplace) est une plateforme de vente en ligne ouverte aux vendeurs professionnels/e-commer</w:t>
      </w:r>
      <w:r w:rsidRPr="003664C4">
        <w:rPr>
          <w:rFonts w:ascii="Arial" w:hAnsi="Arial" w:cs="Arial"/>
          <w:sz w:val="16"/>
          <w:szCs w:val="16"/>
          <w:lang w:val="pt-PT"/>
        </w:rPr>
        <w:t>ç</w:t>
      </w:r>
      <w:r w:rsidRPr="003664C4">
        <w:rPr>
          <w:rFonts w:ascii="Arial" w:hAnsi="Arial" w:cs="Arial"/>
          <w:sz w:val="16"/>
          <w:szCs w:val="16"/>
        </w:rPr>
        <w:t xml:space="preserve">ants, ou aux particuliers, généralement hébergée sur un </w:t>
      </w:r>
      <w:r w:rsidRPr="003664C4">
        <w:rPr>
          <w:rStyle w:val="Aucun"/>
          <w:rFonts w:ascii="Arial" w:hAnsi="Arial" w:cs="Arial"/>
          <w:b/>
          <w:bCs/>
          <w:sz w:val="16"/>
          <w:szCs w:val="16"/>
        </w:rPr>
        <w:t xml:space="preserve">site de commerce en ligne </w:t>
      </w:r>
      <w:r w:rsidRPr="003664C4">
        <w:rPr>
          <w:rFonts w:ascii="Arial" w:hAnsi="Arial" w:cs="Arial"/>
          <w:sz w:val="16"/>
          <w:szCs w:val="16"/>
        </w:rPr>
        <w:t>qui génère beaucoup de trafic. Ainsi, les grands sites marchands (: Amazon, RueDuCommerce, Cdiscount, PriceMinister,…)</w:t>
      </w:r>
      <w:r w:rsidRPr="003664C4">
        <w:rPr>
          <w:rStyle w:val="Aucun"/>
          <w:rFonts w:ascii="Arial" w:hAnsi="Arial" w:cs="Arial"/>
          <w:sz w:val="16"/>
          <w:szCs w:val="16"/>
          <w:shd w:val="clear" w:color="auto" w:fill="FFFFFF"/>
        </w:rPr>
        <w:t xml:space="preserve"> hébergent sur leur site des vendeurs indépendants moyennant une commission prélevée sur leurs ventes.</w:t>
      </w:r>
      <w:r w:rsidRPr="003664C4" w:rsidDel="000F14FE">
        <w:rPr>
          <w:rStyle w:val="Aucun"/>
          <w:rFonts w:ascii="Arial" w:hAnsi="Arial" w:cs="Arial"/>
          <w:sz w:val="16"/>
          <w:szCs w:val="16"/>
          <w:shd w:val="clear" w:color="auto" w:fill="FFFFFF"/>
        </w:rPr>
        <w:t xml:space="preserve"> </w:t>
      </w:r>
      <w:r w:rsidRPr="003664C4">
        <w:rPr>
          <w:rStyle w:val="Aucun"/>
          <w:rFonts w:ascii="Arial" w:hAnsi="Arial" w:cs="Arial"/>
          <w:sz w:val="16"/>
          <w:szCs w:val="16"/>
          <w:shd w:val="clear" w:color="auto" w:fill="FFFFFF"/>
        </w:rPr>
        <w:t>Selon les cas, le marchand gestionnaire de la marketplace peut prendre en charge le stockage et l’</w:t>
      </w:r>
      <w:r w:rsidRPr="003664C4">
        <w:rPr>
          <w:rStyle w:val="Aucun"/>
          <w:rFonts w:ascii="Arial" w:hAnsi="Arial" w:cs="Arial"/>
          <w:sz w:val="16"/>
          <w:szCs w:val="16"/>
          <w:shd w:val="clear" w:color="auto" w:fill="FFFFFF"/>
          <w:lang w:val="pt-PT"/>
        </w:rPr>
        <w:t>exp</w:t>
      </w:r>
      <w:r w:rsidRPr="003664C4">
        <w:rPr>
          <w:rStyle w:val="Aucun"/>
          <w:rFonts w:ascii="Arial" w:hAnsi="Arial" w:cs="Arial"/>
          <w:sz w:val="16"/>
          <w:szCs w:val="16"/>
          <w:shd w:val="clear" w:color="auto" w:fill="FFFFFF"/>
        </w:rPr>
        <w:t>édition des produits.</w:t>
      </w:r>
    </w:p>
  </w:footnote>
  <w:footnote w:id="3">
    <w:p w:rsidR="005A5A6F" w:rsidRPr="00A17892" w:rsidRDefault="005A5A6F">
      <w:pPr>
        <w:pStyle w:val="CorpsA"/>
        <w:jc w:val="both"/>
        <w:rPr>
          <w:rFonts w:ascii="Arial" w:hAnsi="Arial" w:cs="Arial"/>
        </w:rPr>
      </w:pPr>
      <w:r>
        <w:rPr>
          <w:rStyle w:val="Aucun"/>
          <w:vertAlign w:val="superscript"/>
        </w:rPr>
        <w:footnoteRef/>
      </w:r>
      <w:r>
        <w:rPr>
          <w:rStyle w:val="Aucun"/>
          <w:sz w:val="16"/>
          <w:szCs w:val="16"/>
        </w:rPr>
        <w:t xml:space="preserve"> </w:t>
      </w:r>
      <w:r w:rsidRPr="00A17892">
        <w:rPr>
          <w:rStyle w:val="Aucun"/>
          <w:rFonts w:ascii="Arial" w:hAnsi="Arial" w:cs="Arial"/>
          <w:sz w:val="16"/>
          <w:szCs w:val="16"/>
        </w:rPr>
        <w:t xml:space="preserve">Le </w:t>
      </w:r>
      <w:r w:rsidRPr="00A17892">
        <w:rPr>
          <w:rStyle w:val="Aucun"/>
          <w:rFonts w:ascii="Arial" w:hAnsi="Arial" w:cs="Arial"/>
          <w:b/>
          <w:bCs/>
          <w:sz w:val="16"/>
          <w:szCs w:val="16"/>
        </w:rPr>
        <w:t>SMS</w:t>
      </w:r>
      <w:r w:rsidRPr="00A17892">
        <w:rPr>
          <w:rStyle w:val="Aucun"/>
          <w:rFonts w:ascii="Arial" w:hAnsi="Arial" w:cs="Arial"/>
          <w:sz w:val="16"/>
          <w:szCs w:val="16"/>
        </w:rPr>
        <w:t xml:space="preserve"> (Short Message Service) est l’envoi de message texte court (160 caractères max.) sur les téléphones mobiles. Pour les </w:t>
      </w:r>
      <w:r w:rsidRPr="00A17892">
        <w:rPr>
          <w:rStyle w:val="Aucun"/>
          <w:rFonts w:ascii="Arial" w:hAnsi="Arial" w:cs="Arial"/>
          <w:b/>
          <w:bCs/>
          <w:sz w:val="16"/>
          <w:szCs w:val="16"/>
        </w:rPr>
        <w:t>SMS commerciaux</w:t>
      </w:r>
      <w:r w:rsidRPr="00A17892">
        <w:rPr>
          <w:rStyle w:val="Aucun"/>
          <w:rFonts w:ascii="Arial" w:hAnsi="Arial" w:cs="Arial"/>
          <w:sz w:val="16"/>
          <w:szCs w:val="16"/>
        </w:rPr>
        <w:t>, le nombre de caractères est de 149 car la mention de « STOP PUB</w:t>
      </w:r>
      <w:r w:rsidRPr="00A17892">
        <w:rPr>
          <w:rStyle w:val="Aucun"/>
          <w:rFonts w:ascii="Arial" w:hAnsi="Arial" w:cs="Arial"/>
          <w:sz w:val="16"/>
          <w:szCs w:val="16"/>
          <w:lang w:val="it-IT"/>
        </w:rPr>
        <w:t xml:space="preserve"> » </w:t>
      </w:r>
      <w:r w:rsidRPr="00A17892">
        <w:rPr>
          <w:rStyle w:val="Aucun"/>
          <w:rFonts w:ascii="Arial" w:hAnsi="Arial" w:cs="Arial"/>
          <w:sz w:val="16"/>
          <w:szCs w:val="16"/>
        </w:rPr>
        <w:t>est devenue obligatoire par la CNIL. On parle de minimessage, de message texte, de SMS-mailing ou encore de texto envoyé en masse afin de contacter le plus grand nombre de</w:t>
      </w:r>
      <w:r>
        <w:rPr>
          <w:rStyle w:val="Aucun"/>
          <w:rFonts w:ascii="Arial" w:hAnsi="Arial" w:cs="Arial"/>
          <w:sz w:val="16"/>
          <w:szCs w:val="16"/>
        </w:rPr>
        <w:t xml:space="preserve"> personnes pour un coût réduit.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99.75pt;height:90.3pt;visibility:visible" o:bullet="t">
        <v:imagedata r:id="rId1" o:title="bullet_nb_square-blk_check"/>
      </v:shape>
    </w:pict>
  </w:numPicBullet>
  <w:numPicBullet w:numPicBulletId="1">
    <w:pict>
      <v:shape id="_x0000_i1083" type="#_x0000_t75" style="width:80.25pt;height:80.25pt;visibility:visible" o:bullet="t">
        <v:imagedata r:id="rId2" o:title="bullet_gbutton_gray"/>
      </v:shape>
    </w:pict>
  </w:numPicBullet>
  <w:numPicBullet w:numPicBulletId="2">
    <w:pict>
      <v:shape id="_x0000_i1084" type="#_x0000_t75" style="width:14.75pt;height:14.75pt;visibility:visible" o:bullet="t">
        <v:imagedata r:id="rId3" o:title="image1"/>
      </v:shape>
    </w:pict>
  </w:numPicBullet>
  <w:abstractNum w:abstractNumId="0" w15:restartNumberingAfterBreak="0">
    <w:nsid w:val="04572758"/>
    <w:multiLevelType w:val="hybridMultilevel"/>
    <w:tmpl w:val="7442A67A"/>
    <w:numStyleLink w:val="Style2import"/>
  </w:abstractNum>
  <w:abstractNum w:abstractNumId="1" w15:restartNumberingAfterBreak="0">
    <w:nsid w:val="0B5D0E66"/>
    <w:multiLevelType w:val="hybridMultilevel"/>
    <w:tmpl w:val="241EF4EC"/>
    <w:styleLink w:val="Style5import"/>
    <w:lvl w:ilvl="0" w:tplc="A6CC7B8C">
      <w:start w:val="1"/>
      <w:numFmt w:val="bullet"/>
      <w:lvlText w:val="-"/>
      <w:lvlJc w:val="left"/>
      <w:pPr>
        <w:ind w:left="26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4B1CE5F6">
      <w:start w:val="1"/>
      <w:numFmt w:val="bullet"/>
      <w:lvlText w:val="-"/>
      <w:lvlJc w:val="left"/>
      <w:pPr>
        <w:ind w:left="50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8567FB0">
      <w:start w:val="1"/>
      <w:numFmt w:val="bullet"/>
      <w:lvlText w:val="-"/>
      <w:lvlJc w:val="left"/>
      <w:pPr>
        <w:ind w:left="74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3402390">
      <w:start w:val="1"/>
      <w:numFmt w:val="bullet"/>
      <w:lvlText w:val="-"/>
      <w:lvlJc w:val="left"/>
      <w:pPr>
        <w:ind w:left="98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E64CDEA">
      <w:start w:val="1"/>
      <w:numFmt w:val="bullet"/>
      <w:lvlText w:val="-"/>
      <w:lvlJc w:val="left"/>
      <w:pPr>
        <w:ind w:left="122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1BC498D0">
      <w:start w:val="1"/>
      <w:numFmt w:val="bullet"/>
      <w:lvlText w:val="-"/>
      <w:lvlJc w:val="left"/>
      <w:pPr>
        <w:ind w:left="146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DCA7CB4">
      <w:start w:val="1"/>
      <w:numFmt w:val="bullet"/>
      <w:lvlText w:val="-"/>
      <w:lvlJc w:val="left"/>
      <w:pPr>
        <w:ind w:left="170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E8E504A">
      <w:start w:val="1"/>
      <w:numFmt w:val="bullet"/>
      <w:lvlText w:val="-"/>
      <w:lvlJc w:val="left"/>
      <w:pPr>
        <w:ind w:left="194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A6CEAAC">
      <w:start w:val="1"/>
      <w:numFmt w:val="bullet"/>
      <w:lvlText w:val="-"/>
      <w:lvlJc w:val="left"/>
      <w:pPr>
        <w:ind w:left="2182"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FB965C1"/>
    <w:multiLevelType w:val="hybridMultilevel"/>
    <w:tmpl w:val="C1EC0B82"/>
    <w:styleLink w:val="Style1import0"/>
    <w:lvl w:ilvl="0" w:tplc="BC1056EE">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567"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1" w:tplc="81F28F4C">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100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2" w:tplc="F3246788">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172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3" w:tplc="5F98BA3E">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244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4" w:tplc="51F6CFC4">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316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5" w:tplc="49909A68">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388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6" w:tplc="3758A824">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60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7" w:tplc="ED3228D2">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532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lvl w:ilvl="8" w:tplc="478C2ECE">
      <w:start w:val="1"/>
      <w:numFmt w:val="bullet"/>
      <w:lvlText w:val="•"/>
      <w:lvlPicBulletId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6043" w:hanging="283"/>
      </w:pPr>
      <w:rPr>
        <w:rFonts w:hAnsi="Arial Unicode MS"/>
        <w:caps w:val="0"/>
        <w:smallCaps w:val="0"/>
        <w:strike w:val="0"/>
        <w:dstrike w:val="0"/>
        <w:outline w:val="0"/>
        <w:emboss w:val="0"/>
        <w:imprint w:val="0"/>
        <w:spacing w:val="0"/>
        <w:w w:val="100"/>
        <w:kern w:val="0"/>
        <w:position w:val="0"/>
        <w:sz w:val="10"/>
        <w:szCs w:val="10"/>
        <w:highlight w:val="none"/>
        <w:vertAlign w:val="baseline"/>
      </w:rPr>
    </w:lvl>
  </w:abstractNum>
  <w:abstractNum w:abstractNumId="3" w15:restartNumberingAfterBreak="0">
    <w:nsid w:val="1EBA7D27"/>
    <w:multiLevelType w:val="hybridMultilevel"/>
    <w:tmpl w:val="023CF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2C2E41"/>
    <w:multiLevelType w:val="hybridMultilevel"/>
    <w:tmpl w:val="65E2F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B20DCB"/>
    <w:multiLevelType w:val="hybridMultilevel"/>
    <w:tmpl w:val="D3E0DFCA"/>
    <w:styleLink w:val="Style6import"/>
    <w:lvl w:ilvl="0" w:tplc="CD3643D2">
      <w:start w:val="1"/>
      <w:numFmt w:val="bullet"/>
      <w:lvlText w:val="●"/>
      <w:lvlJc w:val="left"/>
      <w:pPr>
        <w:tabs>
          <w:tab w:val="num" w:pos="720"/>
        </w:tabs>
        <w:ind w:left="36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AA4F2D6">
      <w:start w:val="1"/>
      <w:numFmt w:val="bullet"/>
      <w:lvlText w:val="●"/>
      <w:lvlJc w:val="left"/>
      <w:pPr>
        <w:tabs>
          <w:tab w:val="left" w:pos="720"/>
          <w:tab w:val="num" w:pos="900"/>
        </w:tabs>
        <w:ind w:left="540" w:firstLine="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B44D4EA">
      <w:start w:val="1"/>
      <w:numFmt w:val="bullet"/>
      <w:lvlText w:val="●"/>
      <w:lvlJc w:val="left"/>
      <w:pPr>
        <w:tabs>
          <w:tab w:val="left" w:pos="720"/>
          <w:tab w:val="num" w:pos="1080"/>
        </w:tabs>
        <w:ind w:left="72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9ADC6450">
      <w:start w:val="1"/>
      <w:numFmt w:val="bullet"/>
      <w:lvlText w:val="●"/>
      <w:lvlJc w:val="left"/>
      <w:pPr>
        <w:tabs>
          <w:tab w:val="left" w:pos="720"/>
          <w:tab w:val="num" w:pos="1260"/>
        </w:tabs>
        <w:ind w:left="900" w:firstLine="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6644A2C">
      <w:start w:val="1"/>
      <w:numFmt w:val="bullet"/>
      <w:lvlText w:val="●"/>
      <w:lvlJc w:val="left"/>
      <w:pPr>
        <w:tabs>
          <w:tab w:val="left" w:pos="720"/>
          <w:tab w:val="num" w:pos="1440"/>
        </w:tabs>
        <w:ind w:left="108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A069BE">
      <w:start w:val="1"/>
      <w:numFmt w:val="bullet"/>
      <w:lvlText w:val="●"/>
      <w:lvlJc w:val="left"/>
      <w:pPr>
        <w:tabs>
          <w:tab w:val="left" w:pos="720"/>
          <w:tab w:val="num" w:pos="1620"/>
        </w:tabs>
        <w:ind w:left="1260" w:firstLine="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4425914">
      <w:start w:val="1"/>
      <w:numFmt w:val="bullet"/>
      <w:lvlText w:val="●"/>
      <w:lvlJc w:val="left"/>
      <w:pPr>
        <w:tabs>
          <w:tab w:val="left" w:pos="720"/>
          <w:tab w:val="num" w:pos="1800"/>
        </w:tabs>
        <w:ind w:left="144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61AB528">
      <w:start w:val="1"/>
      <w:numFmt w:val="bullet"/>
      <w:lvlText w:val="●"/>
      <w:lvlJc w:val="left"/>
      <w:pPr>
        <w:tabs>
          <w:tab w:val="left" w:pos="720"/>
          <w:tab w:val="num" w:pos="1980"/>
        </w:tabs>
        <w:ind w:left="1620" w:firstLine="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29093E8">
      <w:start w:val="1"/>
      <w:numFmt w:val="bullet"/>
      <w:lvlText w:val="●"/>
      <w:lvlJc w:val="left"/>
      <w:pPr>
        <w:tabs>
          <w:tab w:val="left" w:pos="720"/>
          <w:tab w:val="num" w:pos="2160"/>
        </w:tabs>
        <w:ind w:left="1800" w:firstLine="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EF495A"/>
    <w:multiLevelType w:val="hybridMultilevel"/>
    <w:tmpl w:val="8B98C080"/>
    <w:lvl w:ilvl="0" w:tplc="677C70C4">
      <w:start w:val="7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2736E9"/>
    <w:multiLevelType w:val="hybridMultilevel"/>
    <w:tmpl w:val="63BED3C0"/>
    <w:numStyleLink w:val="Style3import"/>
  </w:abstractNum>
  <w:abstractNum w:abstractNumId="8" w15:restartNumberingAfterBreak="0">
    <w:nsid w:val="3DB51B80"/>
    <w:multiLevelType w:val="hybridMultilevel"/>
    <w:tmpl w:val="7442A67A"/>
    <w:styleLink w:val="Style2import"/>
    <w:lvl w:ilvl="0" w:tplc="04B4ACCC">
      <w:start w:val="1"/>
      <w:numFmt w:val="upperLetter"/>
      <w:lvlText w:val="%1."/>
      <w:lvlJc w:val="left"/>
      <w:pPr>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A0E61032">
      <w:start w:val="1"/>
      <w:numFmt w:val="upperRoman"/>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4026278">
      <w:start w:val="1"/>
      <w:numFmt w:val="upperRoman"/>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14FDBE">
      <w:start w:val="1"/>
      <w:numFmt w:val="upperRoman"/>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8CC598">
      <w:start w:val="1"/>
      <w:numFmt w:val="upperRoman"/>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B48570">
      <w:start w:val="1"/>
      <w:numFmt w:val="upp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6E63E80">
      <w:start w:val="1"/>
      <w:numFmt w:val="upp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0231D0">
      <w:start w:val="1"/>
      <w:numFmt w:val="upperRoman"/>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5D02324">
      <w:start w:val="1"/>
      <w:numFmt w:val="upp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1EA779F"/>
    <w:multiLevelType w:val="hybridMultilevel"/>
    <w:tmpl w:val="B9F6C106"/>
    <w:styleLink w:val="Style4import"/>
    <w:lvl w:ilvl="0" w:tplc="9FF63400">
      <w:start w:val="1"/>
      <w:numFmt w:val="decimal"/>
      <w:lvlText w:val="%1."/>
      <w:lvlJc w:val="left"/>
      <w:pPr>
        <w:tabs>
          <w:tab w:val="num" w:pos="753"/>
        </w:tabs>
        <w:ind w:left="39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70968AE4">
      <w:start w:val="1"/>
      <w:numFmt w:val="decimal"/>
      <w:lvlText w:val="%2."/>
      <w:lvlJc w:val="left"/>
      <w:pPr>
        <w:tabs>
          <w:tab w:val="left" w:pos="753"/>
          <w:tab w:val="num" w:pos="1473"/>
        </w:tabs>
        <w:ind w:left="111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D108CE3C">
      <w:start w:val="1"/>
      <w:numFmt w:val="decimal"/>
      <w:lvlText w:val="%3."/>
      <w:lvlJc w:val="left"/>
      <w:pPr>
        <w:tabs>
          <w:tab w:val="left" w:pos="753"/>
          <w:tab w:val="num" w:pos="2193"/>
        </w:tabs>
        <w:ind w:left="183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tplc="573CF7A4">
      <w:start w:val="1"/>
      <w:numFmt w:val="decimal"/>
      <w:lvlText w:val="%4."/>
      <w:lvlJc w:val="left"/>
      <w:pPr>
        <w:tabs>
          <w:tab w:val="left" w:pos="753"/>
          <w:tab w:val="num" w:pos="2913"/>
        </w:tabs>
        <w:ind w:left="255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tplc="069CE17E">
      <w:start w:val="1"/>
      <w:numFmt w:val="decimal"/>
      <w:lvlText w:val="%5."/>
      <w:lvlJc w:val="left"/>
      <w:pPr>
        <w:tabs>
          <w:tab w:val="left" w:pos="753"/>
          <w:tab w:val="num" w:pos="3633"/>
        </w:tabs>
        <w:ind w:left="327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tplc="39A61ECE">
      <w:start w:val="1"/>
      <w:numFmt w:val="decimal"/>
      <w:lvlText w:val="%6."/>
      <w:lvlJc w:val="left"/>
      <w:pPr>
        <w:tabs>
          <w:tab w:val="left" w:pos="753"/>
          <w:tab w:val="num" w:pos="4353"/>
        </w:tabs>
        <w:ind w:left="399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tplc="14E4E0B0">
      <w:start w:val="1"/>
      <w:numFmt w:val="decimal"/>
      <w:lvlText w:val="%7."/>
      <w:lvlJc w:val="left"/>
      <w:pPr>
        <w:tabs>
          <w:tab w:val="left" w:pos="753"/>
          <w:tab w:val="num" w:pos="5073"/>
        </w:tabs>
        <w:ind w:left="471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tplc="3A1802DC">
      <w:start w:val="1"/>
      <w:numFmt w:val="decimal"/>
      <w:lvlText w:val="%8."/>
      <w:lvlJc w:val="left"/>
      <w:pPr>
        <w:tabs>
          <w:tab w:val="left" w:pos="753"/>
          <w:tab w:val="num" w:pos="5793"/>
        </w:tabs>
        <w:ind w:left="543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tplc="2780DE18">
      <w:start w:val="1"/>
      <w:numFmt w:val="decimal"/>
      <w:lvlText w:val="%9."/>
      <w:lvlJc w:val="left"/>
      <w:pPr>
        <w:tabs>
          <w:tab w:val="left" w:pos="753"/>
          <w:tab w:val="num" w:pos="6513"/>
        </w:tabs>
        <w:ind w:left="6153" w:hanging="3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45383F19"/>
    <w:multiLevelType w:val="hybridMultilevel"/>
    <w:tmpl w:val="E7FA0C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6CE1C3E"/>
    <w:multiLevelType w:val="hybridMultilevel"/>
    <w:tmpl w:val="D3E0DFCA"/>
    <w:numStyleLink w:val="Style6import"/>
  </w:abstractNum>
  <w:abstractNum w:abstractNumId="12" w15:restartNumberingAfterBreak="0">
    <w:nsid w:val="5A496378"/>
    <w:multiLevelType w:val="hybridMultilevel"/>
    <w:tmpl w:val="0BEE25C0"/>
    <w:numStyleLink w:val="Style1import"/>
  </w:abstractNum>
  <w:abstractNum w:abstractNumId="13" w15:restartNumberingAfterBreak="0">
    <w:nsid w:val="5E2A3659"/>
    <w:multiLevelType w:val="hybridMultilevel"/>
    <w:tmpl w:val="4CF84226"/>
    <w:styleLink w:val="Image"/>
    <w:lvl w:ilvl="0" w:tplc="1214D004">
      <w:start w:val="1"/>
      <w:numFmt w:val="bullet"/>
      <w:suff w:val="nothing"/>
      <w:lvlText w:val="•"/>
      <w:lvlPicBulletId w:val="0"/>
      <w:lvlJc w:val="left"/>
      <w:pPr>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DC4C08F2">
      <w:start w:val="1"/>
      <w:numFmt w:val="bullet"/>
      <w:lvlText w:val="•"/>
      <w:lvlPicBulletId w:val="1"/>
      <w:lvlJc w:val="left"/>
      <w:pPr>
        <w:ind w:left="7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2" w:tplc="7A72C742">
      <w:start w:val="1"/>
      <w:numFmt w:val="bullet"/>
      <w:lvlText w:val="•"/>
      <w:lvlPicBulletId w:val="1"/>
      <w:lvlJc w:val="left"/>
      <w:pPr>
        <w:ind w:left="13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3" w:tplc="EA487534">
      <w:start w:val="1"/>
      <w:numFmt w:val="bullet"/>
      <w:lvlText w:val="•"/>
      <w:lvlPicBulletId w:val="1"/>
      <w:lvlJc w:val="left"/>
      <w:pPr>
        <w:ind w:left="19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4" w:tplc="BFE425E2">
      <w:start w:val="1"/>
      <w:numFmt w:val="bullet"/>
      <w:lvlText w:val="•"/>
      <w:lvlPicBulletId w:val="1"/>
      <w:lvlJc w:val="left"/>
      <w:pPr>
        <w:ind w:left="25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5" w:tplc="C6487416">
      <w:start w:val="1"/>
      <w:numFmt w:val="bullet"/>
      <w:lvlText w:val="•"/>
      <w:lvlPicBulletId w:val="1"/>
      <w:lvlJc w:val="left"/>
      <w:pPr>
        <w:ind w:left="31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6" w:tplc="0AB07F02">
      <w:start w:val="1"/>
      <w:numFmt w:val="bullet"/>
      <w:lvlText w:val="•"/>
      <w:lvlPicBulletId w:val="1"/>
      <w:lvlJc w:val="left"/>
      <w:pPr>
        <w:ind w:left="37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7" w:tplc="FA425740">
      <w:start w:val="1"/>
      <w:numFmt w:val="bullet"/>
      <w:lvlText w:val="•"/>
      <w:lvlPicBulletId w:val="1"/>
      <w:lvlJc w:val="left"/>
      <w:pPr>
        <w:ind w:left="43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lvl w:ilvl="8" w:tplc="BE507A66">
      <w:start w:val="1"/>
      <w:numFmt w:val="bullet"/>
      <w:lvlText w:val="•"/>
      <w:lvlPicBulletId w:val="1"/>
      <w:lvlJc w:val="left"/>
      <w:pPr>
        <w:ind w:left="4989" w:hanging="189"/>
      </w:pPr>
      <w:rPr>
        <w:rFonts w:hAnsi="Arial Unicode MS"/>
        <w:caps w:val="0"/>
        <w:smallCaps w:val="0"/>
        <w:strike w:val="0"/>
        <w:dstrike w:val="0"/>
        <w:outline w:val="0"/>
        <w:emboss w:val="0"/>
        <w:imprint w:val="0"/>
        <w:spacing w:val="0"/>
        <w:w w:val="100"/>
        <w:kern w:val="0"/>
        <w:position w:val="0"/>
        <w:sz w:val="11"/>
        <w:szCs w:val="11"/>
        <w:highlight w:val="none"/>
        <w:vertAlign w:val="baseline"/>
      </w:rPr>
    </w:lvl>
  </w:abstractNum>
  <w:abstractNum w:abstractNumId="14" w15:restartNumberingAfterBreak="0">
    <w:nsid w:val="67C00FDA"/>
    <w:multiLevelType w:val="hybridMultilevel"/>
    <w:tmpl w:val="4CF84226"/>
    <w:numStyleLink w:val="Image"/>
  </w:abstractNum>
  <w:abstractNum w:abstractNumId="15" w15:restartNumberingAfterBreak="0">
    <w:nsid w:val="6AAB636F"/>
    <w:multiLevelType w:val="hybridMultilevel"/>
    <w:tmpl w:val="BBA2D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FE2261"/>
    <w:multiLevelType w:val="hybridMultilevel"/>
    <w:tmpl w:val="478AD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00661A"/>
    <w:multiLevelType w:val="hybridMultilevel"/>
    <w:tmpl w:val="F822E5C0"/>
    <w:lvl w:ilvl="0" w:tplc="62248028">
      <w:start w:val="1"/>
      <w:numFmt w:val="bullet"/>
      <w:lvlText w:val=""/>
      <w:lvlJc w:val="left"/>
      <w:pPr>
        <w:ind w:left="720" w:hanging="360"/>
      </w:pPr>
      <w:rPr>
        <w:rFonts w:ascii="Symbol" w:hAnsi="Symbol" w:hint="default"/>
        <w:color w:val="auto"/>
        <w:kern w:val="14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DC793F"/>
    <w:multiLevelType w:val="hybridMultilevel"/>
    <w:tmpl w:val="63BED3C0"/>
    <w:styleLink w:val="Style3import"/>
    <w:lvl w:ilvl="0" w:tplc="06147BC4">
      <w:start w:val="1"/>
      <w:numFmt w:val="bullet"/>
      <w:lvlText w:val="•"/>
      <w:lvlJc w:val="left"/>
      <w:pPr>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70388B02">
      <w:start w:val="1"/>
      <w:numFmt w:val="bullet"/>
      <w:lvlText w:val="•"/>
      <w:lvlJc w:val="left"/>
      <w:pPr>
        <w:ind w:left="56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2C74D990">
      <w:start w:val="1"/>
      <w:numFmt w:val="bullet"/>
      <w:lvlText w:val="•"/>
      <w:lvlJc w:val="left"/>
      <w:pPr>
        <w:ind w:left="80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EDE2B0DA">
      <w:start w:val="1"/>
      <w:numFmt w:val="bullet"/>
      <w:lvlText w:val="•"/>
      <w:lvlJc w:val="left"/>
      <w:pPr>
        <w:ind w:left="104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44BAF182">
      <w:start w:val="1"/>
      <w:numFmt w:val="bullet"/>
      <w:lvlText w:val="•"/>
      <w:lvlJc w:val="left"/>
      <w:pPr>
        <w:ind w:left="128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CF00ACDA">
      <w:start w:val="1"/>
      <w:numFmt w:val="bullet"/>
      <w:lvlText w:val="•"/>
      <w:lvlJc w:val="left"/>
      <w:pPr>
        <w:ind w:left="152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D8A24232">
      <w:start w:val="1"/>
      <w:numFmt w:val="bullet"/>
      <w:lvlText w:val="•"/>
      <w:lvlJc w:val="left"/>
      <w:pPr>
        <w:ind w:left="176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0B42345A">
      <w:start w:val="1"/>
      <w:numFmt w:val="bullet"/>
      <w:lvlText w:val="•"/>
      <w:lvlJc w:val="left"/>
      <w:pPr>
        <w:ind w:left="200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CE902940">
      <w:start w:val="1"/>
      <w:numFmt w:val="bullet"/>
      <w:lvlText w:val="•"/>
      <w:lvlJc w:val="left"/>
      <w:pPr>
        <w:ind w:left="2248" w:hanging="284"/>
      </w:pPr>
      <w:rPr>
        <w:rFonts w:ascii="Arial" w:eastAsia="Arial" w:hAnsi="Arial" w:cs="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19" w15:restartNumberingAfterBreak="0">
    <w:nsid w:val="7C7A33B6"/>
    <w:multiLevelType w:val="hybridMultilevel"/>
    <w:tmpl w:val="B9F6C106"/>
    <w:numStyleLink w:val="Style4import"/>
  </w:abstractNum>
  <w:abstractNum w:abstractNumId="20" w15:restartNumberingAfterBreak="0">
    <w:nsid w:val="7DEC1379"/>
    <w:multiLevelType w:val="hybridMultilevel"/>
    <w:tmpl w:val="C1EC0B82"/>
    <w:numStyleLink w:val="Style1import0"/>
  </w:abstractNum>
  <w:abstractNum w:abstractNumId="21" w15:restartNumberingAfterBreak="0">
    <w:nsid w:val="7F035BD0"/>
    <w:multiLevelType w:val="hybridMultilevel"/>
    <w:tmpl w:val="0BEE25C0"/>
    <w:styleLink w:val="Style1import"/>
    <w:lvl w:ilvl="0" w:tplc="8C9A6D84">
      <w:start w:val="1"/>
      <w:numFmt w:val="bullet"/>
      <w:lvlText w:val="•"/>
      <w:lvlJc w:val="left"/>
      <w:pPr>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860544E">
      <w:start w:val="1"/>
      <w:numFmt w:val="bullet"/>
      <w:lvlText w:val="•"/>
      <w:lvlJc w:val="left"/>
      <w:pPr>
        <w:ind w:left="1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7D6874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508F6E">
      <w:start w:val="1"/>
      <w:numFmt w:val="bullet"/>
      <w:lvlText w:val="•"/>
      <w:lvlJc w:val="left"/>
      <w:pPr>
        <w:ind w:left="540"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18CAACE">
      <w:start w:val="1"/>
      <w:numFmt w:val="bullet"/>
      <w:lvlText w:val="•"/>
      <w:lvlJc w:val="left"/>
      <w:pPr>
        <w:ind w:left="37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02A0B0">
      <w:start w:val="1"/>
      <w:numFmt w:val="bullet"/>
      <w:lvlText w:val="•"/>
      <w:lvlJc w:val="left"/>
      <w:pPr>
        <w:ind w:left="556"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CCC250">
      <w:start w:val="1"/>
      <w:numFmt w:val="bullet"/>
      <w:lvlText w:val="•"/>
      <w:lvlJc w:val="left"/>
      <w:pPr>
        <w:ind w:left="736"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6E76E6">
      <w:start w:val="1"/>
      <w:numFmt w:val="bullet"/>
      <w:lvlText w:val="•"/>
      <w:lvlJc w:val="left"/>
      <w:pPr>
        <w:ind w:left="916" w:hanging="5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F8573C">
      <w:start w:val="1"/>
      <w:numFmt w:val="bullet"/>
      <w:lvlText w:val="•"/>
      <w:lvlJc w:val="left"/>
      <w:pPr>
        <w:ind w:left="109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F0C433F"/>
    <w:multiLevelType w:val="hybridMultilevel"/>
    <w:tmpl w:val="1D2C9D7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FAD6F38"/>
    <w:multiLevelType w:val="hybridMultilevel"/>
    <w:tmpl w:val="241EF4EC"/>
    <w:numStyleLink w:val="Style5import"/>
  </w:abstractNum>
  <w:num w:numId="1">
    <w:abstractNumId w:val="21"/>
  </w:num>
  <w:num w:numId="2">
    <w:abstractNumId w:val="12"/>
  </w:num>
  <w:num w:numId="3">
    <w:abstractNumId w:val="12"/>
    <w:lvlOverride w:ilvl="0">
      <w:lvl w:ilvl="0" w:tplc="93022ED8">
        <w:start w:val="1"/>
        <w:numFmt w:val="bullet"/>
        <w:lvlText w:val="•"/>
        <w:lvlJc w:val="left"/>
        <w:pPr>
          <w:ind w:left="567" w:hanging="2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6C5F56">
        <w:start w:val="1"/>
        <w:numFmt w:val="bullet"/>
        <w:lvlText w:val="•"/>
        <w:lvlJc w:val="left"/>
        <w:pPr>
          <w:ind w:left="5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4AE34C">
        <w:start w:val="1"/>
        <w:numFmt w:val="bullet"/>
        <w:lvlText w:val="•"/>
        <w:lvlJc w:val="left"/>
        <w:pPr>
          <w:ind w:left="7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469758">
        <w:start w:val="1"/>
        <w:numFmt w:val="bullet"/>
        <w:lvlText w:val="•"/>
        <w:lvlJc w:val="left"/>
        <w:pPr>
          <w:ind w:left="9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60C1E2">
        <w:start w:val="1"/>
        <w:numFmt w:val="bullet"/>
        <w:lvlText w:val="•"/>
        <w:lvlJc w:val="left"/>
        <w:pPr>
          <w:ind w:left="11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DC06840">
        <w:start w:val="1"/>
        <w:numFmt w:val="bullet"/>
        <w:lvlText w:val="•"/>
        <w:lvlJc w:val="left"/>
        <w:pPr>
          <w:ind w:left="12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4A1D6">
        <w:start w:val="1"/>
        <w:numFmt w:val="bullet"/>
        <w:lvlText w:val="•"/>
        <w:lvlJc w:val="left"/>
        <w:pPr>
          <w:ind w:left="14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B0EE8C">
        <w:start w:val="1"/>
        <w:numFmt w:val="bullet"/>
        <w:lvlText w:val="•"/>
        <w:lvlJc w:val="left"/>
        <w:pPr>
          <w:ind w:left="16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C65616">
        <w:start w:val="1"/>
        <w:numFmt w:val="bullet"/>
        <w:lvlText w:val="•"/>
        <w:lvlJc w:val="left"/>
        <w:pPr>
          <w:ind w:left="18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2"/>
    <w:lvlOverride w:ilvl="0">
      <w:lvl w:ilvl="0" w:tplc="93022ED8">
        <w:start w:val="1"/>
        <w:numFmt w:val="bullet"/>
        <w:lvlText w:val="•"/>
        <w:lvlJc w:val="left"/>
        <w:pPr>
          <w:ind w:left="567" w:hanging="283"/>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A6C5F56">
        <w:start w:val="1"/>
        <w:numFmt w:val="bullet"/>
        <w:lvlText w:val="•"/>
        <w:lvlJc w:val="left"/>
        <w:pPr>
          <w:ind w:left="5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84AE34C">
        <w:start w:val="1"/>
        <w:numFmt w:val="bullet"/>
        <w:lvlText w:val="•"/>
        <w:lvlJc w:val="left"/>
        <w:pPr>
          <w:ind w:left="7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6469758">
        <w:start w:val="1"/>
        <w:numFmt w:val="bullet"/>
        <w:lvlText w:val="•"/>
        <w:lvlJc w:val="left"/>
        <w:pPr>
          <w:ind w:left="9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760C1E2">
        <w:start w:val="1"/>
        <w:numFmt w:val="bullet"/>
        <w:lvlText w:val="•"/>
        <w:lvlJc w:val="left"/>
        <w:pPr>
          <w:ind w:left="110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DC06840">
        <w:start w:val="1"/>
        <w:numFmt w:val="bullet"/>
        <w:lvlText w:val="•"/>
        <w:lvlJc w:val="left"/>
        <w:pPr>
          <w:ind w:left="128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A4A1D6">
        <w:start w:val="1"/>
        <w:numFmt w:val="bullet"/>
        <w:lvlText w:val="•"/>
        <w:lvlJc w:val="left"/>
        <w:pPr>
          <w:ind w:left="146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B0EE8C">
        <w:start w:val="1"/>
        <w:numFmt w:val="bullet"/>
        <w:lvlText w:val="•"/>
        <w:lvlJc w:val="left"/>
        <w:pPr>
          <w:ind w:left="164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2C65616">
        <w:start w:val="1"/>
        <w:numFmt w:val="bullet"/>
        <w:lvlText w:val="•"/>
        <w:lvlJc w:val="left"/>
        <w:pPr>
          <w:ind w:left="1828"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8"/>
  </w:num>
  <w:num w:numId="6">
    <w:abstractNumId w:val="0"/>
  </w:num>
  <w:num w:numId="7">
    <w:abstractNumId w:val="18"/>
  </w:num>
  <w:num w:numId="8">
    <w:abstractNumId w:val="7"/>
  </w:num>
  <w:num w:numId="9">
    <w:abstractNumId w:val="13"/>
  </w:num>
  <w:num w:numId="10">
    <w:abstractNumId w:val="14"/>
  </w:num>
  <w:num w:numId="11">
    <w:abstractNumId w:val="14"/>
    <w:lvlOverride w:ilvl="0">
      <w:lvl w:ilvl="0" w:tplc="F3103A3C">
        <w:start w:val="1"/>
        <w:numFmt w:val="bullet"/>
        <w:suff w:val="nothing"/>
        <w:lvlText w:val="•"/>
        <w:lvlPicBulletId w:val="0"/>
        <w:lvlJc w:val="left"/>
        <w:pPr>
          <w:ind w:left="441"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BCA4F8">
        <w:start w:val="1"/>
        <w:numFmt w:val="bullet"/>
        <w:lvlText w:val="•"/>
        <w:lvlPicBulletId w:val="1"/>
        <w:lvlJc w:val="left"/>
        <w:pPr>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2">
      <w:lvl w:ilvl="2" w:tplc="313E9FAA">
        <w:start w:val="1"/>
        <w:numFmt w:val="bullet"/>
        <w:lvlText w:val="•"/>
        <w:lvlPicBulletId w:val="1"/>
        <w:lvlJc w:val="left"/>
        <w:pPr>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3">
      <w:lvl w:ilvl="3" w:tplc="C678670E">
        <w:start w:val="1"/>
        <w:numFmt w:val="bullet"/>
        <w:lvlText w:val="•"/>
        <w:lvlPicBulletId w:val="1"/>
        <w:lvlJc w:val="left"/>
        <w:pPr>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4">
      <w:lvl w:ilvl="4" w:tplc="D94E1EE8">
        <w:start w:val="1"/>
        <w:numFmt w:val="bullet"/>
        <w:lvlText w:val="•"/>
        <w:lvlPicBulletId w:val="1"/>
        <w:lvlJc w:val="left"/>
        <w:pPr>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5">
      <w:lvl w:ilvl="5" w:tplc="05A86FBC">
        <w:start w:val="1"/>
        <w:numFmt w:val="bullet"/>
        <w:lvlText w:val="•"/>
        <w:lvlPicBulletId w:val="1"/>
        <w:lvlJc w:val="left"/>
        <w:pPr>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6">
      <w:lvl w:ilvl="6" w:tplc="05D4E3EA">
        <w:start w:val="1"/>
        <w:numFmt w:val="bullet"/>
        <w:lvlText w:val="•"/>
        <w:lvlPicBulletId w:val="1"/>
        <w:lvlJc w:val="left"/>
        <w:pPr>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7">
      <w:lvl w:ilvl="7" w:tplc="21808798">
        <w:start w:val="1"/>
        <w:numFmt w:val="bullet"/>
        <w:lvlText w:val="•"/>
        <w:lvlPicBulletId w:val="1"/>
        <w:lvlJc w:val="left"/>
        <w:pPr>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8">
      <w:lvl w:ilvl="8" w:tplc="4A5E4A02">
        <w:start w:val="1"/>
        <w:numFmt w:val="bullet"/>
        <w:lvlText w:val="•"/>
        <w:lvlPicBulletId w:val="1"/>
        <w:lvlJc w:val="left"/>
        <w:pPr>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num>
  <w:num w:numId="12">
    <w:abstractNumId w:val="9"/>
  </w:num>
  <w:num w:numId="13">
    <w:abstractNumId w:val="19"/>
  </w:num>
  <w:num w:numId="14">
    <w:abstractNumId w:val="14"/>
    <w:lvlOverride w:ilvl="0">
      <w:lvl w:ilvl="0" w:tplc="F3103A3C">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41"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BCA4F8">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2">
      <w:lvl w:ilvl="2" w:tplc="313E9FAA">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1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3">
      <w:lvl w:ilvl="3" w:tplc="C678670E">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1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4">
      <w:lvl w:ilvl="4" w:tplc="D94E1EE8">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25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5">
      <w:lvl w:ilvl="5" w:tplc="05A86FBC">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31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6">
      <w:lvl w:ilvl="6" w:tplc="05D4E3EA">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37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7">
      <w:lvl w:ilvl="7" w:tplc="21808798">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3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8">
      <w:lvl w:ilvl="8" w:tplc="4A5E4A02">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958" w:hanging="158"/>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num>
  <w:num w:numId="15">
    <w:abstractNumId w:val="2"/>
  </w:num>
  <w:num w:numId="16">
    <w:abstractNumId w:val="20"/>
  </w:num>
  <w:num w:numId="17">
    <w:abstractNumId w:val="14"/>
    <w:lvlOverride w:ilvl="0">
      <w:lvl w:ilvl="0" w:tplc="F3103A3C">
        <w:start w:val="1"/>
        <w:numFmt w:val="bullet"/>
        <w:suff w:val="nothing"/>
        <w:lvlText w:val="•"/>
        <w:lvlPicBulletId w:val="0"/>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73"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BCA4F8">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7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2">
      <w:lvl w:ilvl="2" w:tplc="313E9FAA">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13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3">
      <w:lvl w:ilvl="3" w:tplc="C678670E">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19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4">
      <w:lvl w:ilvl="4" w:tplc="D94E1EE8">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25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5">
      <w:lvl w:ilvl="5" w:tplc="05A86FBC">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31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6">
      <w:lvl w:ilvl="6" w:tplc="05D4E3EA">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37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7">
      <w:lvl w:ilvl="7" w:tplc="21808798">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3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lvlOverride w:ilvl="8">
      <w:lvl w:ilvl="8" w:tplc="4A5E4A02">
        <w:start w:val="1"/>
        <w:numFmt w:val="bullet"/>
        <w:lvlText w:val="•"/>
        <w:lvlPicBulletId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 w:val="left" w:pos="9189"/>
          </w:tabs>
          <w:ind w:left="4989" w:hanging="189"/>
        </w:pPr>
        <w:rPr>
          <w:rFonts w:hAnsi="Arial Unicode MS"/>
          <w:caps w:val="0"/>
          <w:smallCaps w:val="0"/>
          <w:strike w:val="0"/>
          <w:dstrike w:val="0"/>
          <w:outline w:val="0"/>
          <w:emboss w:val="0"/>
          <w:imprint w:val="0"/>
          <w:spacing w:val="0"/>
          <w:w w:val="100"/>
          <w:kern w:val="0"/>
          <w:position w:val="0"/>
          <w:sz w:val="12"/>
          <w:szCs w:val="12"/>
          <w:highlight w:val="none"/>
          <w:vertAlign w:val="baseline"/>
        </w:rPr>
      </w:lvl>
    </w:lvlOverride>
  </w:num>
  <w:num w:numId="18">
    <w:abstractNumId w:val="1"/>
  </w:num>
  <w:num w:numId="19">
    <w:abstractNumId w:val="23"/>
  </w:num>
  <w:num w:numId="20">
    <w:abstractNumId w:val="5"/>
  </w:num>
  <w:num w:numId="21">
    <w:abstractNumId w:val="11"/>
  </w:num>
  <w:num w:numId="22">
    <w:abstractNumId w:val="17"/>
  </w:num>
  <w:num w:numId="23">
    <w:abstractNumId w:val="15"/>
  </w:num>
  <w:num w:numId="24">
    <w:abstractNumId w:val="6"/>
  </w:num>
  <w:num w:numId="25">
    <w:abstractNumId w:val="3"/>
  </w:num>
  <w:num w:numId="26">
    <w:abstractNumId w:val="10"/>
  </w:num>
  <w:num w:numId="27">
    <w:abstractNumId w:val="16"/>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110C"/>
    <w:rsid w:val="000159CA"/>
    <w:rsid w:val="0002105E"/>
    <w:rsid w:val="00021A90"/>
    <w:rsid w:val="0002309D"/>
    <w:rsid w:val="000316CB"/>
    <w:rsid w:val="0003244D"/>
    <w:rsid w:val="00036B82"/>
    <w:rsid w:val="0004492F"/>
    <w:rsid w:val="00064202"/>
    <w:rsid w:val="00065097"/>
    <w:rsid w:val="00084F9D"/>
    <w:rsid w:val="0008764E"/>
    <w:rsid w:val="00094021"/>
    <w:rsid w:val="0009434F"/>
    <w:rsid w:val="000A1E54"/>
    <w:rsid w:val="000B5620"/>
    <w:rsid w:val="000C03CD"/>
    <w:rsid w:val="000C419B"/>
    <w:rsid w:val="000D2344"/>
    <w:rsid w:val="000E47D9"/>
    <w:rsid w:val="000E4D35"/>
    <w:rsid w:val="000E53CA"/>
    <w:rsid w:val="000F14FE"/>
    <w:rsid w:val="000F2349"/>
    <w:rsid w:val="00100E52"/>
    <w:rsid w:val="00100FFE"/>
    <w:rsid w:val="00103887"/>
    <w:rsid w:val="00106F01"/>
    <w:rsid w:val="00107B27"/>
    <w:rsid w:val="00114427"/>
    <w:rsid w:val="001250EB"/>
    <w:rsid w:val="00152C45"/>
    <w:rsid w:val="00157169"/>
    <w:rsid w:val="00176E2E"/>
    <w:rsid w:val="00183ECE"/>
    <w:rsid w:val="001A0C9A"/>
    <w:rsid w:val="001A3B80"/>
    <w:rsid w:val="001A434B"/>
    <w:rsid w:val="001A570C"/>
    <w:rsid w:val="001B12D6"/>
    <w:rsid w:val="001B6588"/>
    <w:rsid w:val="001D2D66"/>
    <w:rsid w:val="001D349C"/>
    <w:rsid w:val="001D3E34"/>
    <w:rsid w:val="001E25CF"/>
    <w:rsid w:val="001E4D04"/>
    <w:rsid w:val="001E798F"/>
    <w:rsid w:val="001F0244"/>
    <w:rsid w:val="002018A5"/>
    <w:rsid w:val="002074D2"/>
    <w:rsid w:val="00215287"/>
    <w:rsid w:val="002169DB"/>
    <w:rsid w:val="002251B7"/>
    <w:rsid w:val="002255A2"/>
    <w:rsid w:val="0022678D"/>
    <w:rsid w:val="00233280"/>
    <w:rsid w:val="00243852"/>
    <w:rsid w:val="002457D7"/>
    <w:rsid w:val="00253FC8"/>
    <w:rsid w:val="00261CCE"/>
    <w:rsid w:val="002662FD"/>
    <w:rsid w:val="0027357D"/>
    <w:rsid w:val="0027649E"/>
    <w:rsid w:val="00280C87"/>
    <w:rsid w:val="00281EAE"/>
    <w:rsid w:val="0028790F"/>
    <w:rsid w:val="0029127D"/>
    <w:rsid w:val="0029381E"/>
    <w:rsid w:val="00293FC2"/>
    <w:rsid w:val="00294854"/>
    <w:rsid w:val="002A055A"/>
    <w:rsid w:val="002B071E"/>
    <w:rsid w:val="002B0F6D"/>
    <w:rsid w:val="002B281B"/>
    <w:rsid w:val="002D1D23"/>
    <w:rsid w:val="002E3994"/>
    <w:rsid w:val="002F268A"/>
    <w:rsid w:val="003012A1"/>
    <w:rsid w:val="0031127C"/>
    <w:rsid w:val="00314278"/>
    <w:rsid w:val="003264A1"/>
    <w:rsid w:val="00334246"/>
    <w:rsid w:val="003342A7"/>
    <w:rsid w:val="00340161"/>
    <w:rsid w:val="00346282"/>
    <w:rsid w:val="003522D9"/>
    <w:rsid w:val="003536A7"/>
    <w:rsid w:val="00353F6D"/>
    <w:rsid w:val="00355752"/>
    <w:rsid w:val="003664C4"/>
    <w:rsid w:val="00366AFE"/>
    <w:rsid w:val="00371FFC"/>
    <w:rsid w:val="0038438B"/>
    <w:rsid w:val="00391040"/>
    <w:rsid w:val="003A44BC"/>
    <w:rsid w:val="003C22FD"/>
    <w:rsid w:val="003C6C78"/>
    <w:rsid w:val="003D31B2"/>
    <w:rsid w:val="003F20AF"/>
    <w:rsid w:val="003F43CE"/>
    <w:rsid w:val="00415CF4"/>
    <w:rsid w:val="0042139F"/>
    <w:rsid w:val="004416FA"/>
    <w:rsid w:val="00444FDD"/>
    <w:rsid w:val="00446288"/>
    <w:rsid w:val="0044792B"/>
    <w:rsid w:val="004534DA"/>
    <w:rsid w:val="00453C6B"/>
    <w:rsid w:val="00473428"/>
    <w:rsid w:val="0048110C"/>
    <w:rsid w:val="00484C7B"/>
    <w:rsid w:val="00486ED7"/>
    <w:rsid w:val="004B56C0"/>
    <w:rsid w:val="004B7B32"/>
    <w:rsid w:val="004C163C"/>
    <w:rsid w:val="004C2E79"/>
    <w:rsid w:val="004C44A8"/>
    <w:rsid w:val="004E0720"/>
    <w:rsid w:val="004E198F"/>
    <w:rsid w:val="004E322F"/>
    <w:rsid w:val="004E559B"/>
    <w:rsid w:val="004F202F"/>
    <w:rsid w:val="004F2DA4"/>
    <w:rsid w:val="004F4A93"/>
    <w:rsid w:val="00500838"/>
    <w:rsid w:val="00504A38"/>
    <w:rsid w:val="00512D83"/>
    <w:rsid w:val="00531925"/>
    <w:rsid w:val="00537DE0"/>
    <w:rsid w:val="00541FEB"/>
    <w:rsid w:val="005443F8"/>
    <w:rsid w:val="00545A66"/>
    <w:rsid w:val="00552FE8"/>
    <w:rsid w:val="00553702"/>
    <w:rsid w:val="00554A4C"/>
    <w:rsid w:val="005569A1"/>
    <w:rsid w:val="00564DF0"/>
    <w:rsid w:val="00566582"/>
    <w:rsid w:val="0056669B"/>
    <w:rsid w:val="005A5A6F"/>
    <w:rsid w:val="005B45EC"/>
    <w:rsid w:val="005C0644"/>
    <w:rsid w:val="005C4C91"/>
    <w:rsid w:val="005C6519"/>
    <w:rsid w:val="005D3967"/>
    <w:rsid w:val="005F2253"/>
    <w:rsid w:val="005F6DDD"/>
    <w:rsid w:val="00601EDC"/>
    <w:rsid w:val="006034CD"/>
    <w:rsid w:val="00605D66"/>
    <w:rsid w:val="00610441"/>
    <w:rsid w:val="006168B9"/>
    <w:rsid w:val="00634A2A"/>
    <w:rsid w:val="00662778"/>
    <w:rsid w:val="00667FAE"/>
    <w:rsid w:val="00672592"/>
    <w:rsid w:val="006819DA"/>
    <w:rsid w:val="006829FD"/>
    <w:rsid w:val="006842C2"/>
    <w:rsid w:val="00691854"/>
    <w:rsid w:val="006A0B8B"/>
    <w:rsid w:val="006A3E39"/>
    <w:rsid w:val="006A468B"/>
    <w:rsid w:val="006A5C09"/>
    <w:rsid w:val="006A6269"/>
    <w:rsid w:val="006B55E8"/>
    <w:rsid w:val="006D30F0"/>
    <w:rsid w:val="006F3D87"/>
    <w:rsid w:val="006F613A"/>
    <w:rsid w:val="00707842"/>
    <w:rsid w:val="00710B3E"/>
    <w:rsid w:val="00725EE2"/>
    <w:rsid w:val="00730EB8"/>
    <w:rsid w:val="00743D46"/>
    <w:rsid w:val="007463EF"/>
    <w:rsid w:val="00756D4D"/>
    <w:rsid w:val="00761443"/>
    <w:rsid w:val="00762684"/>
    <w:rsid w:val="00762D7C"/>
    <w:rsid w:val="00763893"/>
    <w:rsid w:val="007659FB"/>
    <w:rsid w:val="00771F8A"/>
    <w:rsid w:val="00774E68"/>
    <w:rsid w:val="00777023"/>
    <w:rsid w:val="00777CB7"/>
    <w:rsid w:val="00780E27"/>
    <w:rsid w:val="00781394"/>
    <w:rsid w:val="007A3FEA"/>
    <w:rsid w:val="007A79F1"/>
    <w:rsid w:val="007B1517"/>
    <w:rsid w:val="007B47AC"/>
    <w:rsid w:val="007C6E02"/>
    <w:rsid w:val="007D6028"/>
    <w:rsid w:val="007E07B4"/>
    <w:rsid w:val="007E1626"/>
    <w:rsid w:val="007F5E02"/>
    <w:rsid w:val="007F7BA1"/>
    <w:rsid w:val="00800B09"/>
    <w:rsid w:val="008014B5"/>
    <w:rsid w:val="00804A9B"/>
    <w:rsid w:val="008072D8"/>
    <w:rsid w:val="00807BEC"/>
    <w:rsid w:val="008123E0"/>
    <w:rsid w:val="00813FAF"/>
    <w:rsid w:val="00822E6F"/>
    <w:rsid w:val="00825286"/>
    <w:rsid w:val="00826535"/>
    <w:rsid w:val="00826F1B"/>
    <w:rsid w:val="00835A57"/>
    <w:rsid w:val="00837278"/>
    <w:rsid w:val="008579F7"/>
    <w:rsid w:val="00866E1E"/>
    <w:rsid w:val="00870826"/>
    <w:rsid w:val="00880C93"/>
    <w:rsid w:val="00881BA3"/>
    <w:rsid w:val="008A5BAB"/>
    <w:rsid w:val="008C1E6F"/>
    <w:rsid w:val="008C56C9"/>
    <w:rsid w:val="008C74A8"/>
    <w:rsid w:val="008D200F"/>
    <w:rsid w:val="008D240B"/>
    <w:rsid w:val="008D6CDA"/>
    <w:rsid w:val="008E12A0"/>
    <w:rsid w:val="008E2E9B"/>
    <w:rsid w:val="008E7C49"/>
    <w:rsid w:val="0090264E"/>
    <w:rsid w:val="009048AC"/>
    <w:rsid w:val="009318BB"/>
    <w:rsid w:val="0093467C"/>
    <w:rsid w:val="00935A97"/>
    <w:rsid w:val="0094417E"/>
    <w:rsid w:val="00961E07"/>
    <w:rsid w:val="00966042"/>
    <w:rsid w:val="009774F7"/>
    <w:rsid w:val="00980F71"/>
    <w:rsid w:val="00982B53"/>
    <w:rsid w:val="0099235B"/>
    <w:rsid w:val="009A393B"/>
    <w:rsid w:val="009C1E45"/>
    <w:rsid w:val="009D679F"/>
    <w:rsid w:val="009E285E"/>
    <w:rsid w:val="009E32C6"/>
    <w:rsid w:val="009E5226"/>
    <w:rsid w:val="009F1E7D"/>
    <w:rsid w:val="009F2387"/>
    <w:rsid w:val="009F5CD2"/>
    <w:rsid w:val="00A17892"/>
    <w:rsid w:val="00A2781D"/>
    <w:rsid w:val="00A34028"/>
    <w:rsid w:val="00A37B04"/>
    <w:rsid w:val="00A415F8"/>
    <w:rsid w:val="00A50B03"/>
    <w:rsid w:val="00A55111"/>
    <w:rsid w:val="00A57F11"/>
    <w:rsid w:val="00A6503A"/>
    <w:rsid w:val="00A86178"/>
    <w:rsid w:val="00AA3CD0"/>
    <w:rsid w:val="00AA6663"/>
    <w:rsid w:val="00AB4720"/>
    <w:rsid w:val="00AB634A"/>
    <w:rsid w:val="00AC77E7"/>
    <w:rsid w:val="00AD0ACF"/>
    <w:rsid w:val="00AE706B"/>
    <w:rsid w:val="00AF6AD5"/>
    <w:rsid w:val="00B04115"/>
    <w:rsid w:val="00B15FF8"/>
    <w:rsid w:val="00B32B82"/>
    <w:rsid w:val="00B464A2"/>
    <w:rsid w:val="00B531A4"/>
    <w:rsid w:val="00B64A5D"/>
    <w:rsid w:val="00B65CF1"/>
    <w:rsid w:val="00B73F1E"/>
    <w:rsid w:val="00B8672F"/>
    <w:rsid w:val="00B910C9"/>
    <w:rsid w:val="00B954EA"/>
    <w:rsid w:val="00B97379"/>
    <w:rsid w:val="00BA193E"/>
    <w:rsid w:val="00BB2881"/>
    <w:rsid w:val="00BB4EC6"/>
    <w:rsid w:val="00BD21F4"/>
    <w:rsid w:val="00BE795C"/>
    <w:rsid w:val="00BF0FDC"/>
    <w:rsid w:val="00BF3063"/>
    <w:rsid w:val="00BF47FA"/>
    <w:rsid w:val="00C02E48"/>
    <w:rsid w:val="00C0557E"/>
    <w:rsid w:val="00C05BB2"/>
    <w:rsid w:val="00C25D16"/>
    <w:rsid w:val="00C551E5"/>
    <w:rsid w:val="00C5753B"/>
    <w:rsid w:val="00C63B51"/>
    <w:rsid w:val="00C736B6"/>
    <w:rsid w:val="00C85C7F"/>
    <w:rsid w:val="00C86747"/>
    <w:rsid w:val="00C9706F"/>
    <w:rsid w:val="00CA02AD"/>
    <w:rsid w:val="00CA22F3"/>
    <w:rsid w:val="00CA71A7"/>
    <w:rsid w:val="00CC41D2"/>
    <w:rsid w:val="00CD213C"/>
    <w:rsid w:val="00CD312B"/>
    <w:rsid w:val="00CD5A8E"/>
    <w:rsid w:val="00CE19F9"/>
    <w:rsid w:val="00CE2F94"/>
    <w:rsid w:val="00CE6CCF"/>
    <w:rsid w:val="00D07853"/>
    <w:rsid w:val="00D31405"/>
    <w:rsid w:val="00D33A06"/>
    <w:rsid w:val="00D36293"/>
    <w:rsid w:val="00D54E82"/>
    <w:rsid w:val="00D63F9B"/>
    <w:rsid w:val="00D6722B"/>
    <w:rsid w:val="00D75FBD"/>
    <w:rsid w:val="00D8287D"/>
    <w:rsid w:val="00D845F4"/>
    <w:rsid w:val="00D85C88"/>
    <w:rsid w:val="00D9234B"/>
    <w:rsid w:val="00D9634A"/>
    <w:rsid w:val="00DA13A1"/>
    <w:rsid w:val="00DA2824"/>
    <w:rsid w:val="00DB69A3"/>
    <w:rsid w:val="00DB75B0"/>
    <w:rsid w:val="00DC0901"/>
    <w:rsid w:val="00DC24B5"/>
    <w:rsid w:val="00DC6A3D"/>
    <w:rsid w:val="00DD0C1B"/>
    <w:rsid w:val="00DD7C5B"/>
    <w:rsid w:val="00DE12A4"/>
    <w:rsid w:val="00DE3C42"/>
    <w:rsid w:val="00DE7A76"/>
    <w:rsid w:val="00DF7444"/>
    <w:rsid w:val="00E32F30"/>
    <w:rsid w:val="00E4288C"/>
    <w:rsid w:val="00E50B55"/>
    <w:rsid w:val="00E5280F"/>
    <w:rsid w:val="00E5771D"/>
    <w:rsid w:val="00E61F60"/>
    <w:rsid w:val="00E66D29"/>
    <w:rsid w:val="00E72D16"/>
    <w:rsid w:val="00E7339D"/>
    <w:rsid w:val="00E90334"/>
    <w:rsid w:val="00E9242B"/>
    <w:rsid w:val="00E92FBB"/>
    <w:rsid w:val="00E958A7"/>
    <w:rsid w:val="00E95F5E"/>
    <w:rsid w:val="00EA0983"/>
    <w:rsid w:val="00EA30C9"/>
    <w:rsid w:val="00EA548A"/>
    <w:rsid w:val="00EA73A3"/>
    <w:rsid w:val="00EB04EF"/>
    <w:rsid w:val="00EB080B"/>
    <w:rsid w:val="00EB0EE7"/>
    <w:rsid w:val="00EB3036"/>
    <w:rsid w:val="00EC700A"/>
    <w:rsid w:val="00ED1BE4"/>
    <w:rsid w:val="00ED6449"/>
    <w:rsid w:val="00EE418D"/>
    <w:rsid w:val="00EF18D4"/>
    <w:rsid w:val="00EF1DED"/>
    <w:rsid w:val="00F0541F"/>
    <w:rsid w:val="00F20B7B"/>
    <w:rsid w:val="00F223F3"/>
    <w:rsid w:val="00F226EE"/>
    <w:rsid w:val="00F275E3"/>
    <w:rsid w:val="00F373D2"/>
    <w:rsid w:val="00F4563B"/>
    <w:rsid w:val="00F52232"/>
    <w:rsid w:val="00F70336"/>
    <w:rsid w:val="00F73F78"/>
    <w:rsid w:val="00F7709D"/>
    <w:rsid w:val="00F80A9F"/>
    <w:rsid w:val="00F837AC"/>
    <w:rsid w:val="00F919DA"/>
    <w:rsid w:val="00F94A8E"/>
    <w:rsid w:val="00F95FB7"/>
    <w:rsid w:val="00FA0C40"/>
    <w:rsid w:val="00FA0E5D"/>
    <w:rsid w:val="00FA2B44"/>
    <w:rsid w:val="00FD5DE1"/>
    <w:rsid w:val="00FD6230"/>
    <w:rsid w:val="00FD64E2"/>
    <w:rsid w:val="00FF30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onnecteur droit avec flèche 23"/>
      </o:rules>
    </o:shapelayout>
  </w:shapeDefaults>
  <w:decimalSymbol w:val=","/>
  <w:listSeparator w:val=";"/>
  <w14:docId w14:val="2235F15E"/>
  <w15:docId w15:val="{4376BB4F-4962-DD42-898D-1252A71F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853"/>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07853"/>
    <w:rPr>
      <w:u w:val="single"/>
    </w:rPr>
  </w:style>
  <w:style w:type="table" w:customStyle="1" w:styleId="TableNormal">
    <w:name w:val="Table Normal"/>
    <w:rsid w:val="00D07853"/>
    <w:tblPr>
      <w:tblInd w:w="0" w:type="dxa"/>
      <w:tblCellMar>
        <w:top w:w="0" w:type="dxa"/>
        <w:left w:w="0" w:type="dxa"/>
        <w:bottom w:w="0" w:type="dxa"/>
        <w:right w:w="0" w:type="dxa"/>
      </w:tblCellMar>
    </w:tblPr>
  </w:style>
  <w:style w:type="paragraph" w:styleId="En-tte">
    <w:name w:val="header"/>
    <w:rsid w:val="00D07853"/>
    <w:pPr>
      <w:tabs>
        <w:tab w:val="right" w:pos="9020"/>
      </w:tabs>
    </w:pPr>
    <w:rPr>
      <w:rFonts w:ascii="Helvetica Neue" w:hAnsi="Helvetica Neue" w:cs="Arial Unicode MS"/>
      <w:color w:val="000000"/>
      <w:sz w:val="24"/>
      <w:szCs w:val="24"/>
    </w:rPr>
  </w:style>
  <w:style w:type="paragraph" w:customStyle="1" w:styleId="Normal1">
    <w:name w:val="Normal1"/>
    <w:rsid w:val="00D07853"/>
    <w:rPr>
      <w:rFonts w:cs="Arial Unicode MS"/>
      <w:color w:val="000000"/>
      <w:sz w:val="24"/>
      <w:szCs w:val="24"/>
      <w:u w:color="000000"/>
    </w:rPr>
  </w:style>
  <w:style w:type="character" w:customStyle="1" w:styleId="Aucun">
    <w:name w:val="Aucun"/>
    <w:rsid w:val="00D07853"/>
  </w:style>
  <w:style w:type="character" w:customStyle="1" w:styleId="Hyperlink0">
    <w:name w:val="Hyperlink.0"/>
    <w:basedOn w:val="Aucun"/>
    <w:rsid w:val="00D07853"/>
    <w:rPr>
      <w:rFonts w:ascii="Arial" w:eastAsia="Arial" w:hAnsi="Arial" w:cs="Arial"/>
      <w:b/>
      <w:bCs/>
      <w:color w:val="7D9BFF"/>
      <w:sz w:val="28"/>
      <w:szCs w:val="28"/>
      <w:u w:val="single" w:color="7D9BFF"/>
    </w:rPr>
  </w:style>
  <w:style w:type="paragraph" w:customStyle="1" w:styleId="Pardfaut">
    <w:name w:val="Par défaut"/>
    <w:rsid w:val="00D07853"/>
    <w:rPr>
      <w:rFonts w:ascii="Helvetica Neue" w:eastAsia="Helvetica Neue" w:hAnsi="Helvetica Neue" w:cs="Helvetica Neue"/>
      <w:color w:val="000000"/>
      <w:sz w:val="22"/>
      <w:szCs w:val="22"/>
    </w:rPr>
  </w:style>
  <w:style w:type="numbering" w:customStyle="1" w:styleId="Style1import">
    <w:name w:val="Style 1 importé"/>
    <w:rsid w:val="00D07853"/>
    <w:pPr>
      <w:numPr>
        <w:numId w:val="1"/>
      </w:numPr>
    </w:pPr>
  </w:style>
  <w:style w:type="paragraph" w:customStyle="1" w:styleId="CorpsA">
    <w:name w:val="Corps A"/>
    <w:rsid w:val="00D07853"/>
    <w:rPr>
      <w:rFonts w:eastAsia="Times New Roman"/>
      <w:color w:val="000000"/>
      <w:sz w:val="24"/>
      <w:szCs w:val="24"/>
      <w:u w:color="000000"/>
    </w:rPr>
  </w:style>
  <w:style w:type="numbering" w:customStyle="1" w:styleId="Style2import">
    <w:name w:val="Style 2 importé"/>
    <w:rsid w:val="00D07853"/>
    <w:pPr>
      <w:numPr>
        <w:numId w:val="5"/>
      </w:numPr>
    </w:pPr>
  </w:style>
  <w:style w:type="numbering" w:customStyle="1" w:styleId="Style3import">
    <w:name w:val="Style 3 importé"/>
    <w:rsid w:val="00D07853"/>
    <w:pPr>
      <w:numPr>
        <w:numId w:val="7"/>
      </w:numPr>
    </w:pPr>
  </w:style>
  <w:style w:type="character" w:customStyle="1" w:styleId="Hyperlink1">
    <w:name w:val="Hyperlink.1"/>
    <w:basedOn w:val="Aucun"/>
    <w:rsid w:val="00D07853"/>
    <w:rPr>
      <w:u w:val="single" w:color="000080"/>
    </w:rPr>
  </w:style>
  <w:style w:type="paragraph" w:customStyle="1" w:styleId="Label">
    <w:name w:val="Label"/>
    <w:rsid w:val="00D07853"/>
    <w:pPr>
      <w:suppressAutoHyphens/>
      <w:outlineLvl w:val="0"/>
    </w:pPr>
    <w:rPr>
      <w:rFonts w:ascii="Helvetica Neue" w:hAnsi="Helvetica Neue" w:cs="Arial Unicode MS"/>
      <w:color w:val="000000"/>
      <w:sz w:val="36"/>
      <w:szCs w:val="36"/>
    </w:rPr>
  </w:style>
  <w:style w:type="numbering" w:customStyle="1" w:styleId="Image">
    <w:name w:val="Image"/>
    <w:rsid w:val="00D07853"/>
    <w:pPr>
      <w:numPr>
        <w:numId w:val="9"/>
      </w:numPr>
    </w:pPr>
  </w:style>
  <w:style w:type="character" w:customStyle="1" w:styleId="Hyperlink2">
    <w:name w:val="Hyperlink.2"/>
    <w:basedOn w:val="Aucun"/>
    <w:rsid w:val="00D07853"/>
    <w:rPr>
      <w:rFonts w:ascii="Helvetica Neue" w:eastAsia="Helvetica Neue" w:hAnsi="Helvetica Neue" w:cs="Helvetica Neue"/>
      <w:color w:val="002D99"/>
      <w:u w:val="single" w:color="002D99"/>
    </w:rPr>
  </w:style>
  <w:style w:type="character" w:customStyle="1" w:styleId="Hyperlink3">
    <w:name w:val="Hyperlink.3"/>
    <w:basedOn w:val="Aucun"/>
    <w:rsid w:val="00D07853"/>
    <w:rPr>
      <w:rFonts w:ascii="Arial" w:eastAsia="Arial" w:hAnsi="Arial" w:cs="Arial"/>
      <w:color w:val="002D99"/>
      <w:u w:color="002D99"/>
    </w:rPr>
  </w:style>
  <w:style w:type="character" w:customStyle="1" w:styleId="Hyperlink4">
    <w:name w:val="Hyperlink.4"/>
    <w:basedOn w:val="Aucun"/>
    <w:rsid w:val="00D07853"/>
    <w:rPr>
      <w:rFonts w:ascii="Arial" w:eastAsia="Arial" w:hAnsi="Arial" w:cs="Arial"/>
      <w:color w:val="002D99"/>
      <w:sz w:val="22"/>
      <w:szCs w:val="22"/>
      <w:u w:color="002D99"/>
    </w:rPr>
  </w:style>
  <w:style w:type="numbering" w:customStyle="1" w:styleId="Style4import">
    <w:name w:val="Style 4 importé"/>
    <w:rsid w:val="00D07853"/>
    <w:pPr>
      <w:numPr>
        <w:numId w:val="12"/>
      </w:numPr>
    </w:pPr>
  </w:style>
  <w:style w:type="numbering" w:customStyle="1" w:styleId="Style1import0">
    <w:name w:val="Style 1 importé.0"/>
    <w:rsid w:val="00D07853"/>
    <w:pPr>
      <w:numPr>
        <w:numId w:val="15"/>
      </w:numPr>
    </w:pPr>
  </w:style>
  <w:style w:type="character" w:customStyle="1" w:styleId="Hyperlink5">
    <w:name w:val="Hyperlink.5"/>
    <w:basedOn w:val="Aucun"/>
    <w:rsid w:val="00D07853"/>
    <w:rPr>
      <w:rFonts w:ascii="Arial" w:eastAsia="Arial" w:hAnsi="Arial" w:cs="Arial"/>
      <w:b/>
      <w:bCs/>
      <w:color w:val="011892"/>
      <w:u w:val="single" w:color="011892"/>
    </w:rPr>
  </w:style>
  <w:style w:type="character" w:customStyle="1" w:styleId="Hyperlink6">
    <w:name w:val="Hyperlink.6"/>
    <w:basedOn w:val="Aucun"/>
    <w:rsid w:val="00D07853"/>
    <w:rPr>
      <w:rFonts w:ascii="Arial" w:eastAsia="Arial" w:hAnsi="Arial" w:cs="Arial"/>
      <w:color w:val="011892"/>
      <w:u w:val="single" w:color="011892"/>
      <w:shd w:val="clear" w:color="auto" w:fill="FFFFFF"/>
    </w:rPr>
  </w:style>
  <w:style w:type="character" w:customStyle="1" w:styleId="Hyperlink7">
    <w:name w:val="Hyperlink.7"/>
    <w:basedOn w:val="Aucun"/>
    <w:rsid w:val="00D07853"/>
    <w:rPr>
      <w:rFonts w:ascii="Arial" w:eastAsia="Arial" w:hAnsi="Arial" w:cs="Arial"/>
      <w:color w:val="082691"/>
      <w:sz w:val="16"/>
      <w:szCs w:val="16"/>
      <w:u w:val="single" w:color="082691"/>
    </w:rPr>
  </w:style>
  <w:style w:type="numbering" w:customStyle="1" w:styleId="Style5import">
    <w:name w:val="Style 5 importé"/>
    <w:rsid w:val="00D07853"/>
    <w:pPr>
      <w:numPr>
        <w:numId w:val="18"/>
      </w:numPr>
    </w:pPr>
  </w:style>
  <w:style w:type="numbering" w:customStyle="1" w:styleId="Style6import">
    <w:name w:val="Style 6 importé"/>
    <w:rsid w:val="00D07853"/>
    <w:pPr>
      <w:numPr>
        <w:numId w:val="20"/>
      </w:numPr>
    </w:pPr>
  </w:style>
  <w:style w:type="character" w:customStyle="1" w:styleId="Hyperlink8">
    <w:name w:val="Hyperlink.8"/>
    <w:basedOn w:val="Aucun"/>
    <w:rsid w:val="00D07853"/>
    <w:rPr>
      <w:rFonts w:ascii="Arial" w:eastAsia="Arial" w:hAnsi="Arial" w:cs="Arial"/>
      <w:color w:val="082691"/>
      <w:sz w:val="22"/>
      <w:szCs w:val="22"/>
      <w:u w:val="single" w:color="082691"/>
    </w:rPr>
  </w:style>
  <w:style w:type="paragraph" w:styleId="Commentaire">
    <w:name w:val="annotation text"/>
    <w:basedOn w:val="Normal"/>
    <w:link w:val="CommentaireCar"/>
    <w:uiPriority w:val="99"/>
    <w:semiHidden/>
    <w:unhideWhenUsed/>
    <w:rsid w:val="00D07853"/>
    <w:rPr>
      <w:sz w:val="20"/>
      <w:szCs w:val="20"/>
    </w:rPr>
  </w:style>
  <w:style w:type="character" w:customStyle="1" w:styleId="CommentaireCar">
    <w:name w:val="Commentaire Car"/>
    <w:basedOn w:val="Policepardfaut"/>
    <w:link w:val="Commentaire"/>
    <w:uiPriority w:val="99"/>
    <w:semiHidden/>
    <w:rsid w:val="00D07853"/>
    <w:rPr>
      <w:lang w:val="en-US" w:eastAsia="en-US"/>
    </w:rPr>
  </w:style>
  <w:style w:type="character" w:styleId="Marquedecommentaire">
    <w:name w:val="annotation reference"/>
    <w:basedOn w:val="Policepardfaut"/>
    <w:uiPriority w:val="99"/>
    <w:semiHidden/>
    <w:unhideWhenUsed/>
    <w:rsid w:val="00D07853"/>
    <w:rPr>
      <w:sz w:val="16"/>
      <w:szCs w:val="16"/>
    </w:rPr>
  </w:style>
  <w:style w:type="paragraph" w:styleId="Textedebulles">
    <w:name w:val="Balloon Text"/>
    <w:basedOn w:val="Normal"/>
    <w:link w:val="TextedebullesCar"/>
    <w:uiPriority w:val="99"/>
    <w:semiHidden/>
    <w:unhideWhenUsed/>
    <w:rsid w:val="008C56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6C9"/>
    <w:rPr>
      <w:rFonts w:ascii="Segoe UI" w:hAnsi="Segoe UI" w:cs="Segoe UI"/>
      <w:sz w:val="18"/>
      <w:szCs w:val="18"/>
      <w:lang w:val="en-US" w:eastAsia="en-US"/>
    </w:rPr>
  </w:style>
  <w:style w:type="paragraph" w:styleId="Objetducommentaire">
    <w:name w:val="annotation subject"/>
    <w:basedOn w:val="Commentaire"/>
    <w:next w:val="Commentaire"/>
    <w:link w:val="ObjetducommentaireCar"/>
    <w:uiPriority w:val="99"/>
    <w:semiHidden/>
    <w:unhideWhenUsed/>
    <w:rsid w:val="00486ED7"/>
    <w:rPr>
      <w:b/>
      <w:bCs/>
    </w:rPr>
  </w:style>
  <w:style w:type="character" w:customStyle="1" w:styleId="ObjetducommentaireCar">
    <w:name w:val="Objet du commentaire Car"/>
    <w:basedOn w:val="CommentaireCar"/>
    <w:link w:val="Objetducommentaire"/>
    <w:uiPriority w:val="99"/>
    <w:semiHidden/>
    <w:rsid w:val="00486ED7"/>
    <w:rPr>
      <w:b/>
      <w:bCs/>
      <w:lang w:val="en-US" w:eastAsia="en-US"/>
    </w:rPr>
  </w:style>
  <w:style w:type="character" w:customStyle="1" w:styleId="Mentionnonrsolue1">
    <w:name w:val="Mention non résolue1"/>
    <w:basedOn w:val="Policepardfaut"/>
    <w:uiPriority w:val="99"/>
    <w:semiHidden/>
    <w:unhideWhenUsed/>
    <w:rsid w:val="00710B3E"/>
    <w:rPr>
      <w:color w:val="605E5C"/>
      <w:shd w:val="clear" w:color="auto" w:fill="E1DFDD"/>
    </w:rPr>
  </w:style>
  <w:style w:type="paragraph" w:styleId="Rvision">
    <w:name w:val="Revision"/>
    <w:hidden/>
    <w:uiPriority w:val="99"/>
    <w:semiHidden/>
    <w:rsid w:val="00725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depage">
    <w:name w:val="footer"/>
    <w:basedOn w:val="Normal"/>
    <w:link w:val="PieddepageCar"/>
    <w:unhideWhenUsed/>
    <w:rsid w:val="005F2253"/>
    <w:pPr>
      <w:tabs>
        <w:tab w:val="center" w:pos="4536"/>
        <w:tab w:val="right" w:pos="9072"/>
      </w:tabs>
    </w:pPr>
  </w:style>
  <w:style w:type="character" w:customStyle="1" w:styleId="PieddepageCar">
    <w:name w:val="Pied de page Car"/>
    <w:basedOn w:val="Policepardfaut"/>
    <w:link w:val="Pieddepage"/>
    <w:uiPriority w:val="99"/>
    <w:rsid w:val="005F2253"/>
    <w:rPr>
      <w:sz w:val="24"/>
      <w:szCs w:val="24"/>
      <w:lang w:eastAsia="en-US"/>
    </w:rPr>
  </w:style>
  <w:style w:type="paragraph" w:styleId="Paragraphedeliste">
    <w:name w:val="List Paragraph"/>
    <w:basedOn w:val="Normal"/>
    <w:uiPriority w:val="34"/>
    <w:qFormat/>
    <w:rsid w:val="008265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rPr>
  </w:style>
  <w:style w:type="paragraph" w:customStyle="1" w:styleId="Paragraphedeliste1">
    <w:name w:val="Paragraphe de liste1"/>
    <w:rsid w:val="0082653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pPr>
    <w:rPr>
      <w:rFonts w:ascii="Calibri" w:eastAsia="ヒラギノ角ゴ Pro W3" w:hAnsi="Calibri"/>
      <w:color w:val="000000"/>
      <w:sz w:val="22"/>
      <w:bdr w:val="none" w:sz="0" w:space="0" w:color="auto"/>
    </w:rPr>
  </w:style>
  <w:style w:type="paragraph" w:customStyle="1" w:styleId="Corps">
    <w:name w:val="Corps"/>
    <w:rsid w:val="00826535"/>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Big Caslon" w:eastAsia="ヒラギノ角ゴ Pro W3" w:hAnsi="Big Caslon"/>
      <w:color w:val="000000"/>
      <w:sz w:val="24"/>
      <w:bdr w:val="none" w:sz="0" w:space="0" w:color="auto"/>
    </w:rPr>
  </w:style>
  <w:style w:type="paragraph" w:styleId="Sansinterligne">
    <w:name w:val="No Spacing"/>
    <w:link w:val="SansinterligneCar"/>
    <w:uiPriority w:val="1"/>
    <w:qFormat/>
    <w:rsid w:val="008265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rPr>
  </w:style>
  <w:style w:type="character" w:customStyle="1" w:styleId="SansinterligneCar">
    <w:name w:val="Sans interligne Car"/>
    <w:basedOn w:val="Policepardfaut"/>
    <w:link w:val="Sansinterligne"/>
    <w:uiPriority w:val="1"/>
    <w:rsid w:val="00826535"/>
    <w:rPr>
      <w:rFonts w:asciiTheme="minorHAnsi" w:eastAsiaTheme="minorEastAsia" w:hAnsiTheme="minorHAnsi" w:cstheme="minorBidi"/>
      <w:sz w:val="24"/>
      <w:szCs w:val="24"/>
      <w:bdr w:val="none" w:sz="0" w:space="0" w:color="auto"/>
    </w:rPr>
  </w:style>
  <w:style w:type="character" w:styleId="Lienhypertextesuivivisit">
    <w:name w:val="FollowedHyperlink"/>
    <w:basedOn w:val="Policepardfaut"/>
    <w:uiPriority w:val="99"/>
    <w:semiHidden/>
    <w:unhideWhenUsed/>
    <w:rsid w:val="0029127D"/>
    <w:rPr>
      <w:color w:val="FF00FF" w:themeColor="followedHyperlink"/>
      <w:u w:val="single"/>
    </w:rPr>
  </w:style>
  <w:style w:type="character" w:styleId="Numrodepage">
    <w:name w:val="page number"/>
    <w:rsid w:val="00CE19F9"/>
    <w:rPr>
      <w:rFonts w:cs="Times New Roman"/>
    </w:rPr>
  </w:style>
  <w:style w:type="character" w:styleId="Textedelespacerserv">
    <w:name w:val="Placeholder Text"/>
    <w:basedOn w:val="Policepardfaut"/>
    <w:uiPriority w:val="99"/>
    <w:semiHidden/>
    <w:rsid w:val="00EB04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arl.fr" TargetMode="External"/><Relationship Id="rId13" Type="http://schemas.openxmlformats.org/officeDocument/2006/relationships/image" Target="media/image5.png"/><Relationship Id="rId18" Type="http://schemas.openxmlformats.org/officeDocument/2006/relationships/hyperlink" Target="http://lexpansion.lexpress.fr/actualite-economique/comment-decathlon-adapte-sa-logistique-a-l-omnicanal_1900614.html?PMSRC_CAMPAIGN=20170420180102_16_nl_nl_lexpansion_18_heures_58f8db044c964d5e1b8b4567&amp;xtor=EPR-3124-%25255B20170420180102_16_nl_nl_lexpansion_18_heures_58f8db044c964d5e1b8b4567_001YIR%25255D-20170420-%25255B_004HGC8%25255D-%25255BRB2D106H0014NDVQ%25255D-20170420040200%23PMID=dGVmYWluZUBnbWFpbC5jb20="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youtube.com/watch?v=jw66Y2nuWPs"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www.youtube.com/watch?v=XWT1GFyhkvE" TargetMode="External"/><Relationship Id="rId2" Type="http://schemas.openxmlformats.org/officeDocument/2006/relationships/numbering" Target="numbering.xml"/><Relationship Id="rId16" Type="http://schemas.openxmlformats.org/officeDocument/2006/relationships/hyperlink" Target="http://lexpansion.lexpress.fr/actualite-economique/le-magasin-n-est-pas-mort-il-se-reinvente_1900741.html?PMSRC_CAMPAIGN=20170420180102_16_nl_nl_lexpansion_18_heures_58f8db044c964d5e1b8b4567&amp;xtor=EPR-3124-%25255B20170420180102_16_nl_nl_lexpansion_18_heures_58f8db044c964d5e1b8b4567_001YIR%25255D-20170420-%25255B_004HGC1%25255D-%25255BRB2D106H0014NDVQ%25255D-20170420040200%23PMID=dGVmYWluZUBnbWFpbC5jb20=" TargetMode="External"/><Relationship Id="rId20" Type="http://schemas.openxmlformats.org/officeDocument/2006/relationships/hyperlink" Target="https://www.youtube.com/watch?v=cd9xB3mMyM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xtmBSQPA5g)" TargetMode="External"/><Relationship Id="rId24" Type="http://schemas.openxmlformats.org/officeDocument/2006/relationships/hyperlink" Target="https://www.youtube.com/watch?v=bPMAbWpnpcY" TargetMode="External"/><Relationship Id="rId5" Type="http://schemas.openxmlformats.org/officeDocument/2006/relationships/webSettings" Target="webSettings.xml"/><Relationship Id="rId15" Type="http://schemas.openxmlformats.org/officeDocument/2006/relationships/hyperlink" Target="http://pearl.fr" TargetMode="External"/><Relationship Id="rId23" Type="http://schemas.openxmlformats.org/officeDocument/2006/relationships/hyperlink" Target="https://www.youtube.com/watch?v=7-C0u75hcYo" TargetMode="External"/><Relationship Id="rId28" Type="http://schemas.openxmlformats.org/officeDocument/2006/relationships/fontTable" Target="fontTable.xml"/><Relationship Id="rId10" Type="http://schemas.openxmlformats.org/officeDocument/2006/relationships/hyperlink" Target="http://pearl.f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fnac.com" TargetMode="External"/><Relationship Id="rId14" Type="http://schemas.openxmlformats.org/officeDocument/2006/relationships/hyperlink" Target="https://www.youtube.com/watch?time_continue=1&amp;v=-TW9kBG5oDM" TargetMode="External"/><Relationship Id="rId22" Type="http://schemas.openxmlformats.org/officeDocument/2006/relationships/hyperlink" Target="https://www.youtube.com/watch?v=aAUSISA-UHo"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Feuille_de_calcul_Microsoft_Excel_prenant_en_charge_les_macros.xlsm"/><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latin typeface="Arial" pitchFamily="34" charset="0"/>
                <a:cs typeface="Arial" pitchFamily="34" charset="0"/>
              </a:rPr>
              <a:t>Trotinettes vendues</a:t>
            </a:r>
          </a:p>
        </c:rich>
      </c:tx>
      <c:overlay val="0"/>
      <c:spPr>
        <a:noFill/>
        <a:ln w="25404">
          <a:noFill/>
        </a:ln>
      </c:spPr>
    </c:title>
    <c:autoTitleDeleted val="0"/>
    <c:plotArea>
      <c:layout>
        <c:manualLayout>
          <c:layoutTarget val="inner"/>
          <c:xMode val="edge"/>
          <c:yMode val="edge"/>
          <c:x val="9.8291435111767633E-2"/>
          <c:y val="0.20975160993560288"/>
          <c:w val="0.87460362079554865"/>
          <c:h val="0.6736586284580186"/>
        </c:manualLayout>
      </c:layout>
      <c:lineChart>
        <c:grouping val="standard"/>
        <c:varyColors val="0"/>
        <c:ser>
          <c:idx val="0"/>
          <c:order val="0"/>
          <c:tx>
            <c:strRef>
              <c:f>Feuil1!$A$3</c:f>
              <c:strCache>
                <c:ptCount val="1"/>
                <c:pt idx="0">
                  <c:v>Trotinettes vendues</c:v>
                </c:pt>
              </c:strCache>
            </c:strRef>
          </c:tx>
          <c:cat>
            <c:numRef>
              <c:f>Feuil1!$B$2:$G$2</c:f>
              <c:numCache>
                <c:formatCode>General</c:formatCode>
                <c:ptCount val="6"/>
                <c:pt idx="0">
                  <c:v>1</c:v>
                </c:pt>
                <c:pt idx="1">
                  <c:v>2</c:v>
                </c:pt>
                <c:pt idx="2">
                  <c:v>3</c:v>
                </c:pt>
                <c:pt idx="3">
                  <c:v>4</c:v>
                </c:pt>
                <c:pt idx="4">
                  <c:v>5</c:v>
                </c:pt>
                <c:pt idx="5">
                  <c:v>6</c:v>
                </c:pt>
              </c:numCache>
            </c:numRef>
          </c:cat>
          <c:val>
            <c:numRef>
              <c:f>Feuil1!$B$3:$G$3</c:f>
              <c:numCache>
                <c:formatCode>General</c:formatCode>
                <c:ptCount val="6"/>
                <c:pt idx="0">
                  <c:v>70</c:v>
                </c:pt>
                <c:pt idx="1">
                  <c:v>130</c:v>
                </c:pt>
                <c:pt idx="2">
                  <c:v>90</c:v>
                </c:pt>
                <c:pt idx="3">
                  <c:v>120</c:v>
                </c:pt>
                <c:pt idx="4">
                  <c:v>160</c:v>
                </c:pt>
              </c:numCache>
            </c:numRef>
          </c:val>
          <c:smooth val="0"/>
          <c:extLst>
            <c:ext xmlns:c16="http://schemas.microsoft.com/office/drawing/2014/chart" uri="{C3380CC4-5D6E-409C-BE32-E72D297353CC}">
              <c16:uniqueId val="{00000000-B9EB-AB44-8CE6-03466A75AEAF}"/>
            </c:ext>
          </c:extLst>
        </c:ser>
        <c:dLbls>
          <c:showLegendKey val="0"/>
          <c:showVal val="0"/>
          <c:showCatName val="0"/>
          <c:showSerName val="0"/>
          <c:showPercent val="0"/>
          <c:showBubbleSize val="0"/>
        </c:dLbls>
        <c:marker val="1"/>
        <c:smooth val="0"/>
        <c:axId val="194138112"/>
        <c:axId val="194176128"/>
      </c:lineChart>
      <c:catAx>
        <c:axId val="194138112"/>
        <c:scaling>
          <c:orientation val="minMax"/>
        </c:scaling>
        <c:delete val="0"/>
        <c:axPos val="b"/>
        <c:numFmt formatCode="General" sourceLinked="1"/>
        <c:majorTickMark val="out"/>
        <c:minorTickMark val="none"/>
        <c:tickLblPos val="nextTo"/>
        <c:spPr>
          <a:ln w="3176">
            <a:solidFill>
              <a:srgbClr val="808080"/>
            </a:solidFill>
            <a:prstDash val="solid"/>
          </a:ln>
        </c:spPr>
        <c:txPr>
          <a:bodyPr rot="0" vert="horz"/>
          <a:lstStyle/>
          <a:p>
            <a:pPr>
              <a:defRPr sz="1000" b="0" i="0" u="none" strike="noStrike" baseline="0">
                <a:solidFill>
                  <a:srgbClr val="000000"/>
                </a:solidFill>
                <a:latin typeface="Calibri"/>
                <a:ea typeface="Calibri"/>
                <a:cs typeface="Calibri"/>
              </a:defRPr>
            </a:pPr>
            <a:endParaRPr lang="fr-FR"/>
          </a:p>
        </c:txPr>
        <c:crossAx val="194176128"/>
        <c:crosses val="autoZero"/>
        <c:auto val="1"/>
        <c:lblAlgn val="ctr"/>
        <c:lblOffset val="100"/>
        <c:noMultiLvlLbl val="0"/>
      </c:catAx>
      <c:valAx>
        <c:axId val="194176128"/>
        <c:scaling>
          <c:orientation val="minMax"/>
        </c:scaling>
        <c:delete val="0"/>
        <c:axPos val="l"/>
        <c:majorGridlines>
          <c:spPr>
            <a:ln w="3176">
              <a:solidFill>
                <a:srgbClr val="808080"/>
              </a:solidFill>
              <a:prstDash val="solid"/>
            </a:ln>
          </c:spPr>
        </c:majorGridlines>
        <c:numFmt formatCode="General" sourceLinked="1"/>
        <c:majorTickMark val="out"/>
        <c:minorTickMark val="none"/>
        <c:tickLblPos val="nextTo"/>
        <c:spPr>
          <a:ln w="3176">
            <a:solidFill>
              <a:srgbClr val="808080"/>
            </a:solidFill>
            <a:prstDash val="solid"/>
          </a:ln>
        </c:spPr>
        <c:crossAx val="194138112"/>
        <c:crosses val="autoZero"/>
        <c:crossBetween val="between"/>
      </c:valAx>
      <c:spPr>
        <a:solidFill>
          <a:srgbClr val="FFFFFF"/>
        </a:solidFill>
        <a:ln w="25404">
          <a:noFill/>
        </a:ln>
      </c:spPr>
    </c:plotArea>
    <c:plotVisOnly val="1"/>
    <c:dispBlanksAs val="gap"/>
    <c:showDLblsOverMax val="0"/>
  </c:chart>
  <c:spPr>
    <a:solidFill>
      <a:srgbClr val="FFFFFF"/>
    </a:solidFill>
    <a:ln w="3176">
      <a:solidFill>
        <a:srgbClr val="808080"/>
      </a:solidFill>
      <a:prstDash val="solid"/>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0.17943</cdr:x>
      <cdr:y>0.36505</cdr:y>
    </cdr:from>
    <cdr:to>
      <cdr:x>0.83415</cdr:x>
      <cdr:y>0.57204</cdr:y>
    </cdr:to>
    <cdr:cxnSp macro="">
      <cdr:nvCxnSpPr>
        <cdr:cNvPr id="3" name="Connecteur droit avec flèche 2"/>
        <cdr:cNvCxnSpPr>
          <a:cxnSpLocks xmlns:a="http://schemas.openxmlformats.org/drawingml/2006/main" noChangeShapeType="1"/>
        </cdr:cNvCxnSpPr>
      </cdr:nvCxnSpPr>
      <cdr:spPr bwMode="auto">
        <a:xfrm xmlns:a="http://schemas.openxmlformats.org/drawingml/2006/main" flipV="1">
          <a:off x="727433" y="760917"/>
          <a:ext cx="2654251" cy="431458"/>
        </a:xfrm>
        <a:prstGeom xmlns:a="http://schemas.openxmlformats.org/drawingml/2006/main" prst="straightConnector1">
          <a:avLst/>
        </a:prstGeom>
        <a:noFill xmlns:a="http://schemas.openxmlformats.org/drawingml/2006/main"/>
        <a:ln xmlns:a="http://schemas.openxmlformats.org/drawingml/2006/main" w="9525">
          <a:solidFill>
            <a:srgbClr val="000000"/>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cxnSp>
  </cdr:relSizeAnchor>
</c:userShape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FEF3-6F75-154B-804C-C5A803E3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6117</Words>
  <Characters>33645</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Deschaintre</dc:creator>
  <cp:lastModifiedBy>SOUVANNE Jean Pierre</cp:lastModifiedBy>
  <cp:revision>3</cp:revision>
  <cp:lastPrinted>2019-10-22T08:35:00Z</cp:lastPrinted>
  <dcterms:created xsi:type="dcterms:W3CDTF">2019-10-27T21:50:00Z</dcterms:created>
  <dcterms:modified xsi:type="dcterms:W3CDTF">2019-10-27T22:15:00Z</dcterms:modified>
</cp:coreProperties>
</file>