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0F" w:rsidRDefault="00734BBA">
      <w:pPr>
        <w:pStyle w:val="titredocument"/>
      </w:pPr>
      <w:bookmarkStart w:id="0" w:name="_Toc348700419"/>
      <w:bookmarkStart w:id="1" w:name="_Toc348700970"/>
      <w:bookmarkStart w:id="2" w:name="_Toc348703324"/>
      <w:r w:rsidRPr="00920243">
        <w:rPr>
          <w:b w:val="0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4986020</wp:posOffset>
            </wp:positionH>
            <wp:positionV relativeFrom="paragraph">
              <wp:posOffset>-447675</wp:posOffset>
            </wp:positionV>
            <wp:extent cx="857250" cy="1028700"/>
            <wp:effectExtent l="19050" t="0" r="0" b="0"/>
            <wp:wrapNone/>
            <wp:docPr id="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0243" w:rsidRPr="00920243">
        <w:rPr>
          <w:noProof/>
        </w:rPr>
        <w:t>Exolab Découverte NAT-RIP via Packet Tracer</w:t>
      </w:r>
    </w:p>
    <w:p w:rsidR="00503EF1" w:rsidRDefault="00503EF1" w:rsidP="00503EF1">
      <w:pPr>
        <w:pStyle w:val="titrepartie"/>
      </w:pPr>
      <w:r>
        <w:t>Description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77"/>
        <w:gridCol w:w="6943"/>
      </w:tblGrid>
      <w:tr w:rsidR="00734BBA" w:rsidTr="00503EF1">
        <w:trPr>
          <w:trHeight w:val="225"/>
          <w:tblCellSpacing w:w="0" w:type="dxa"/>
        </w:trPr>
        <w:tc>
          <w:tcPr>
            <w:tcW w:w="1235" w:type="pct"/>
            <w:shd w:val="clear" w:color="auto" w:fill="6699CC"/>
            <w:vAlign w:val="center"/>
          </w:tcPr>
          <w:p w:rsidR="00734BBA" w:rsidRDefault="00734BBA" w:rsidP="001417E8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765" w:type="pct"/>
            <w:shd w:val="clear" w:color="auto" w:fill="6699CC"/>
            <w:vAlign w:val="center"/>
          </w:tcPr>
          <w:p w:rsidR="00734BBA" w:rsidRDefault="00734BBA" w:rsidP="001417E8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Intitulé long</w:t>
            </w:r>
          </w:p>
        </w:tc>
        <w:tc>
          <w:tcPr>
            <w:tcW w:w="3765" w:type="pct"/>
          </w:tcPr>
          <w:p w:rsidR="007C60FF" w:rsidRPr="009E091D" w:rsidRDefault="00734BBA" w:rsidP="007C60FF">
            <w:pPr>
              <w:spacing w:after="0"/>
              <w:ind w:left="346" w:hanging="346"/>
              <w:jc w:val="left"/>
              <w:rPr>
                <w:sz w:val="20"/>
                <w:szCs w:val="20"/>
              </w:rPr>
            </w:pPr>
            <w:r w:rsidRPr="009E091D">
              <w:rPr>
                <w:i/>
                <w:sz w:val="20"/>
                <w:szCs w:val="20"/>
              </w:rPr>
              <w:t xml:space="preserve">Activité Packet-Tracer </w:t>
            </w:r>
            <w:r w:rsidR="00C63C3C" w:rsidRPr="009E091D">
              <w:rPr>
                <w:i/>
                <w:sz w:val="20"/>
                <w:szCs w:val="20"/>
              </w:rPr>
              <w:t xml:space="preserve">de découverte et </w:t>
            </w:r>
            <w:r w:rsidRPr="009E091D">
              <w:rPr>
                <w:i/>
                <w:sz w:val="20"/>
                <w:szCs w:val="20"/>
              </w:rPr>
              <w:t>de mise en pratique</w:t>
            </w:r>
            <w:r w:rsidR="00A92330" w:rsidRPr="009E091D">
              <w:rPr>
                <w:i/>
                <w:sz w:val="20"/>
                <w:szCs w:val="20"/>
              </w:rPr>
              <w:t xml:space="preserve"> </w:t>
            </w:r>
            <w:r w:rsidRPr="009E091D">
              <w:rPr>
                <w:i/>
                <w:sz w:val="20"/>
                <w:szCs w:val="20"/>
              </w:rPr>
              <w:t>:</w:t>
            </w:r>
          </w:p>
          <w:p w:rsidR="007C60FF" w:rsidRPr="009E091D" w:rsidRDefault="00734BBA" w:rsidP="007C60FF">
            <w:pPr>
              <w:spacing w:after="0"/>
              <w:ind w:left="692" w:hanging="346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9E091D">
              <w:rPr>
                <w:rFonts w:eastAsia="Calibri"/>
                <w:sz w:val="20"/>
                <w:szCs w:val="20"/>
                <w:lang w:eastAsia="en-US"/>
              </w:rPr>
              <w:t xml:space="preserve">Du </w:t>
            </w:r>
            <w:r w:rsidR="00C63C3C" w:rsidRPr="009E091D">
              <w:rPr>
                <w:rFonts w:eastAsia="Calibri"/>
                <w:sz w:val="20"/>
                <w:szCs w:val="20"/>
                <w:lang w:eastAsia="en-US"/>
              </w:rPr>
              <w:t>NAT</w:t>
            </w:r>
            <w:r w:rsidR="00D95B4A" w:rsidRPr="009E091D">
              <w:rPr>
                <w:rFonts w:eastAsia="Calibri"/>
                <w:sz w:val="20"/>
                <w:szCs w:val="20"/>
                <w:lang w:eastAsia="en-US"/>
              </w:rPr>
              <w:t xml:space="preserve"> dynamique</w:t>
            </w:r>
            <w:r w:rsidR="00A058DA" w:rsidRPr="009E091D">
              <w:rPr>
                <w:rFonts w:eastAsia="Calibri"/>
                <w:sz w:val="20"/>
                <w:szCs w:val="20"/>
                <w:lang w:eastAsia="en-US"/>
              </w:rPr>
              <w:t xml:space="preserve"> et statique</w:t>
            </w:r>
          </w:p>
          <w:p w:rsidR="00C63C3C" w:rsidRPr="009E091D" w:rsidRDefault="00D95B4A" w:rsidP="007C60FF">
            <w:pPr>
              <w:spacing w:after="0"/>
              <w:ind w:left="692" w:hanging="346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9E091D">
              <w:rPr>
                <w:rFonts w:eastAsia="Calibri"/>
                <w:sz w:val="20"/>
                <w:szCs w:val="20"/>
                <w:lang w:eastAsia="en-US"/>
              </w:rPr>
              <w:t>Du r</w:t>
            </w:r>
            <w:r w:rsidR="00C63C3C" w:rsidRPr="009E091D">
              <w:rPr>
                <w:rFonts w:eastAsia="Calibri"/>
                <w:sz w:val="20"/>
                <w:szCs w:val="20"/>
                <w:lang w:eastAsia="en-US"/>
              </w:rPr>
              <w:t>outage dynamique avec le protocole RIP</w:t>
            </w:r>
            <w:r w:rsidRPr="009E091D">
              <w:rPr>
                <w:rFonts w:eastAsia="Calibri"/>
                <w:sz w:val="20"/>
                <w:szCs w:val="20"/>
                <w:lang w:eastAsia="en-US"/>
              </w:rPr>
              <w:t>, en version 2</w:t>
            </w:r>
          </w:p>
          <w:p w:rsidR="00C63C3C" w:rsidRPr="009E091D" w:rsidRDefault="00C63C3C" w:rsidP="001417E8">
            <w:pPr>
              <w:spacing w:after="0"/>
              <w:ind w:left="346" w:hanging="346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34BBA" w:rsidRPr="009E091D" w:rsidRDefault="00734BBA" w:rsidP="007C60FF">
            <w:pPr>
              <w:spacing w:after="0"/>
              <w:rPr>
                <w:i/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 xml:space="preserve">Maquette à </w:t>
            </w:r>
            <w:r w:rsidR="007C60FF" w:rsidRPr="009E091D">
              <w:rPr>
                <w:sz w:val="20"/>
                <w:szCs w:val="20"/>
              </w:rPr>
              <w:t xml:space="preserve">compléter </w:t>
            </w:r>
            <w:r w:rsidR="00A058DA" w:rsidRPr="009E091D">
              <w:rPr>
                <w:sz w:val="20"/>
                <w:szCs w:val="20"/>
              </w:rPr>
              <w:t xml:space="preserve">par étape </w:t>
            </w:r>
            <w:r w:rsidR="007C60FF" w:rsidRPr="009E091D">
              <w:rPr>
                <w:sz w:val="20"/>
                <w:szCs w:val="20"/>
              </w:rPr>
              <w:t>(</w:t>
            </w:r>
            <w:r w:rsidR="00503EF1">
              <w:rPr>
                <w:sz w:val="20"/>
                <w:szCs w:val="20"/>
              </w:rPr>
              <w:t>a</w:t>
            </w:r>
            <w:r w:rsidR="00A058DA" w:rsidRPr="009E091D">
              <w:rPr>
                <w:sz w:val="20"/>
                <w:szCs w:val="20"/>
              </w:rPr>
              <w:t xml:space="preserve">u départ, </w:t>
            </w:r>
            <w:r w:rsidR="007C60FF" w:rsidRPr="009E091D">
              <w:rPr>
                <w:sz w:val="20"/>
                <w:szCs w:val="20"/>
              </w:rPr>
              <w:t>équipements paramétrés au niveau des interfaces uniquement)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Formation concernée</w:t>
            </w:r>
          </w:p>
        </w:tc>
        <w:tc>
          <w:tcPr>
            <w:tcW w:w="3765" w:type="pct"/>
          </w:tcPr>
          <w:p w:rsidR="00734BBA" w:rsidRPr="009E091D" w:rsidRDefault="00734BBA" w:rsidP="001417E8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BTS Services Informatiques aux Organisations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Matière</w:t>
            </w:r>
          </w:p>
        </w:tc>
        <w:tc>
          <w:tcPr>
            <w:tcW w:w="3765" w:type="pct"/>
          </w:tcPr>
          <w:p w:rsidR="00920243" w:rsidRDefault="00734BBA" w:rsidP="00DD2B58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 xml:space="preserve">SISR2 </w:t>
            </w:r>
            <w:r w:rsidR="00920243" w:rsidRPr="00920243">
              <w:rPr>
                <w:sz w:val="20"/>
                <w:szCs w:val="20"/>
              </w:rPr>
              <w:t xml:space="preserve">Conception des infrastructures réseaux </w:t>
            </w:r>
          </w:p>
          <w:p w:rsidR="00734BBA" w:rsidRPr="009E091D" w:rsidRDefault="00DD2B58" w:rsidP="00920243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SISR3</w:t>
            </w:r>
            <w:r w:rsidR="00920243">
              <w:rPr>
                <w:sz w:val="20"/>
                <w:szCs w:val="20"/>
              </w:rPr>
              <w:t xml:space="preserve"> </w:t>
            </w:r>
            <w:r w:rsidR="00920243" w:rsidRPr="00920243">
              <w:rPr>
                <w:sz w:val="20"/>
                <w:szCs w:val="20"/>
              </w:rPr>
              <w:t>Exploitation des services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Présentation</w:t>
            </w:r>
          </w:p>
        </w:tc>
        <w:tc>
          <w:tcPr>
            <w:tcW w:w="3765" w:type="pct"/>
          </w:tcPr>
          <w:p w:rsidR="00734BBA" w:rsidRPr="009E091D" w:rsidRDefault="00734BBA" w:rsidP="00E111C4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Cette activité a pour but de</w:t>
            </w:r>
            <w:r w:rsidR="00E111C4" w:rsidRPr="009E091D">
              <w:rPr>
                <w:sz w:val="20"/>
                <w:szCs w:val="20"/>
              </w:rPr>
              <w:t xml:space="preserve"> découvrir le paramétrage et le fonctionnement du protocole de routage dynamique RIP et ceux de la translation d’adresse NAT. 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Notions</w:t>
            </w:r>
          </w:p>
        </w:tc>
        <w:tc>
          <w:tcPr>
            <w:tcW w:w="3765" w:type="pct"/>
          </w:tcPr>
          <w:p w:rsidR="00734BBA" w:rsidRPr="009E091D" w:rsidRDefault="00734BBA" w:rsidP="001417E8">
            <w:pPr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9E091D">
              <w:rPr>
                <w:b/>
                <w:sz w:val="20"/>
                <w:szCs w:val="20"/>
              </w:rPr>
              <w:t>Activités</w:t>
            </w:r>
            <w:r w:rsidRPr="009E091D">
              <w:rPr>
                <w:sz w:val="20"/>
                <w:szCs w:val="20"/>
              </w:rPr>
              <w:br/>
            </w:r>
            <w:r w:rsidR="00D95B4A" w:rsidRPr="009E091D">
              <w:rPr>
                <w:sz w:val="20"/>
                <w:szCs w:val="20"/>
              </w:rPr>
              <w:t>A1.3.2 Définition des éléments nécessaires à la continuité d'un service</w:t>
            </w:r>
            <w:r w:rsidR="00D95B4A" w:rsidRPr="009E091D">
              <w:rPr>
                <w:sz w:val="20"/>
                <w:szCs w:val="20"/>
              </w:rPr>
              <w:br/>
              <w:t>A3.1.3 Prise en compte du niveau de sécurité nécessaire à une infrastructure</w:t>
            </w:r>
            <w:r w:rsidR="00D95B4A" w:rsidRPr="009E091D">
              <w:rPr>
                <w:sz w:val="20"/>
                <w:szCs w:val="20"/>
              </w:rPr>
              <w:br/>
            </w:r>
            <w:r w:rsidRPr="009E091D">
              <w:rPr>
                <w:sz w:val="20"/>
                <w:szCs w:val="20"/>
              </w:rPr>
              <w:t>A3.2.1 Installation et configuration d’éléments d’infrastructure</w:t>
            </w:r>
            <w:r w:rsidRPr="009E091D">
              <w:rPr>
                <w:sz w:val="20"/>
                <w:szCs w:val="20"/>
              </w:rPr>
              <w:br/>
            </w:r>
            <w:r w:rsidRPr="009E091D">
              <w:rPr>
                <w:sz w:val="20"/>
                <w:szCs w:val="20"/>
              </w:rPr>
              <w:br/>
            </w:r>
            <w:r w:rsidRPr="009E091D">
              <w:rPr>
                <w:b/>
                <w:sz w:val="20"/>
                <w:szCs w:val="20"/>
              </w:rPr>
              <w:t>Savoir-faire</w:t>
            </w:r>
          </w:p>
          <w:p w:rsidR="00D95B4A" w:rsidRPr="009E091D" w:rsidRDefault="00734BBA" w:rsidP="00D95B4A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9E091D">
              <w:rPr>
                <w:rFonts w:ascii="Arial" w:hAnsi="Arial" w:cs="Arial"/>
                <w:color w:val="000080"/>
                <w:sz w:val="20"/>
                <w:szCs w:val="20"/>
              </w:rPr>
              <w:t>Configurer une maquette ou un prototype pour valider une solution</w:t>
            </w:r>
          </w:p>
          <w:p w:rsidR="00734BBA" w:rsidRPr="009E091D" w:rsidRDefault="00D95B4A" w:rsidP="00D95B4A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9E091D">
              <w:rPr>
                <w:rFonts w:ascii="Arial" w:hAnsi="Arial" w:cs="Arial"/>
                <w:color w:val="000080"/>
                <w:sz w:val="20"/>
                <w:szCs w:val="20"/>
              </w:rPr>
              <w:t>Installer et configurer les éléments nécessaires à la qualité et à la continuité du service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183A27" w:rsidRDefault="007745CC" w:rsidP="002F4649">
            <w:pPr>
              <w:spacing w:after="0"/>
              <w:rPr>
                <w:sz w:val="20"/>
                <w:szCs w:val="20"/>
              </w:rPr>
            </w:pPr>
            <w:r w:rsidRPr="002F4649">
              <w:rPr>
                <w:b/>
                <w:bCs/>
                <w:color w:val="B02200"/>
                <w:sz w:val="20"/>
                <w:szCs w:val="20"/>
              </w:rPr>
              <w:t>Transversalité</w:t>
            </w:r>
          </w:p>
        </w:tc>
        <w:tc>
          <w:tcPr>
            <w:tcW w:w="3765" w:type="pct"/>
          </w:tcPr>
          <w:p w:rsidR="00183A27" w:rsidRPr="00183A27" w:rsidRDefault="00183A27" w:rsidP="00183A2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1F76B5">
              <w:rPr>
                <w:b/>
                <w:sz w:val="20"/>
                <w:szCs w:val="20"/>
              </w:rPr>
              <w:t>SI5</w:t>
            </w:r>
            <w:r>
              <w:rPr>
                <w:sz w:val="20"/>
                <w:szCs w:val="20"/>
              </w:rPr>
              <w:t> :</w:t>
            </w:r>
            <w:r w:rsidR="001F76B5">
              <w:rPr>
                <w:sz w:val="20"/>
                <w:szCs w:val="20"/>
              </w:rPr>
              <w:t xml:space="preserve"> </w:t>
            </w:r>
            <w:r w:rsidRPr="00D6105E">
              <w:rPr>
                <w:sz w:val="18"/>
                <w:szCs w:val="18"/>
              </w:rPr>
              <w:t>Activités :</w:t>
            </w:r>
          </w:p>
          <w:p w:rsidR="00183A27" w:rsidRPr="00183A27" w:rsidRDefault="00183A27" w:rsidP="00183A27">
            <w:pPr>
              <w:pStyle w:val="Paragraphedeliste"/>
              <w:numPr>
                <w:ilvl w:val="0"/>
                <w:numId w:val="64"/>
              </w:numPr>
              <w:spacing w:after="0" w:line="240" w:lineRule="auto"/>
              <w:jc w:val="left"/>
              <w:rPr>
                <w:color w:val="000080"/>
                <w:sz w:val="18"/>
                <w:szCs w:val="20"/>
              </w:rPr>
            </w:pPr>
            <w:r w:rsidRPr="00183A27">
              <w:rPr>
                <w:color w:val="000080"/>
                <w:sz w:val="18"/>
                <w:szCs w:val="20"/>
              </w:rPr>
              <w:t>D3.3 - Administration et supervision d'une infrastructure</w:t>
            </w:r>
          </w:p>
          <w:p w:rsidR="00183A27" w:rsidRPr="00183A27" w:rsidRDefault="00183A27" w:rsidP="00183A27">
            <w:pPr>
              <w:pStyle w:val="Paragraphedeliste"/>
              <w:numPr>
                <w:ilvl w:val="0"/>
                <w:numId w:val="64"/>
              </w:numPr>
              <w:spacing w:after="0" w:line="240" w:lineRule="auto"/>
              <w:jc w:val="left"/>
              <w:rPr>
                <w:color w:val="000080"/>
                <w:sz w:val="18"/>
                <w:szCs w:val="20"/>
              </w:rPr>
            </w:pPr>
            <w:r w:rsidRPr="00183A27">
              <w:rPr>
                <w:color w:val="000080"/>
                <w:sz w:val="18"/>
                <w:szCs w:val="20"/>
              </w:rPr>
              <w:t>A3.3.1 Administration sur site ou à distance des éléments d'un réseau,</w:t>
            </w:r>
          </w:p>
          <w:p w:rsidR="00183A27" w:rsidRPr="00183A27" w:rsidRDefault="00183A27" w:rsidP="00183A27">
            <w:pPr>
              <w:spacing w:after="0" w:line="240" w:lineRule="auto"/>
              <w:jc w:val="left"/>
              <w:rPr>
                <w:sz w:val="18"/>
                <w:szCs w:val="20"/>
              </w:rPr>
            </w:pPr>
            <w:r w:rsidRPr="00183A27">
              <w:rPr>
                <w:sz w:val="18"/>
                <w:szCs w:val="20"/>
              </w:rPr>
              <w:t>de serveurs, de services et d'équipements</w:t>
            </w:r>
          </w:p>
          <w:p w:rsidR="00183A27" w:rsidRPr="00183A27" w:rsidRDefault="00183A27" w:rsidP="00183A27">
            <w:pPr>
              <w:spacing w:after="0" w:line="240" w:lineRule="auto"/>
              <w:jc w:val="left"/>
              <w:rPr>
                <w:sz w:val="18"/>
                <w:szCs w:val="20"/>
              </w:rPr>
            </w:pPr>
            <w:r w:rsidRPr="00183A27">
              <w:rPr>
                <w:sz w:val="18"/>
                <w:szCs w:val="20"/>
              </w:rPr>
              <w:t>Savoir-faire :</w:t>
            </w:r>
          </w:p>
          <w:p w:rsidR="00734BBA" w:rsidRPr="009E091D" w:rsidRDefault="00183A27" w:rsidP="002F4649">
            <w:pPr>
              <w:pStyle w:val="Paragraphedeliste"/>
              <w:numPr>
                <w:ilvl w:val="0"/>
                <w:numId w:val="64"/>
              </w:numPr>
              <w:spacing w:after="0" w:line="240" w:lineRule="auto"/>
              <w:jc w:val="left"/>
              <w:rPr>
                <w:sz w:val="20"/>
                <w:szCs w:val="20"/>
              </w:rPr>
            </w:pPr>
            <w:r w:rsidRPr="002F4649">
              <w:rPr>
                <w:color w:val="000080"/>
                <w:sz w:val="18"/>
                <w:szCs w:val="20"/>
              </w:rPr>
              <w:t xml:space="preserve"> Installer, configurer et administrer un service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Pré-requis</w:t>
            </w:r>
          </w:p>
        </w:tc>
        <w:tc>
          <w:tcPr>
            <w:tcW w:w="3765" w:type="pct"/>
          </w:tcPr>
          <w:p w:rsidR="00734BBA" w:rsidRPr="009E091D" w:rsidRDefault="00734BBA" w:rsidP="00D95B4A">
            <w:pPr>
              <w:spacing w:after="0" w:line="240" w:lineRule="auto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Une connaissance de base de l’outil Packet Tracer pour créer la maquette</w:t>
            </w:r>
            <w:r w:rsidR="00A92330" w:rsidRPr="009E091D">
              <w:rPr>
                <w:sz w:val="20"/>
                <w:szCs w:val="20"/>
              </w:rPr>
              <w:t xml:space="preserve"> et </w:t>
            </w:r>
            <w:r w:rsidRPr="009E091D">
              <w:rPr>
                <w:sz w:val="20"/>
                <w:szCs w:val="20"/>
              </w:rPr>
              <w:t xml:space="preserve">des notions </w:t>
            </w:r>
            <w:r w:rsidR="00D95B4A" w:rsidRPr="009E091D">
              <w:rPr>
                <w:sz w:val="20"/>
                <w:szCs w:val="20"/>
              </w:rPr>
              <w:t>de base sur le routage.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Outils</w:t>
            </w:r>
          </w:p>
        </w:tc>
        <w:tc>
          <w:tcPr>
            <w:tcW w:w="3765" w:type="pct"/>
          </w:tcPr>
          <w:p w:rsidR="00734BBA" w:rsidRPr="009E091D" w:rsidRDefault="00734BBA" w:rsidP="001417E8">
            <w:pPr>
              <w:spacing w:after="0" w:line="240" w:lineRule="auto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Packet Tracer</w:t>
            </w:r>
            <w:r w:rsidR="009E091D">
              <w:rPr>
                <w:sz w:val="20"/>
                <w:szCs w:val="20"/>
              </w:rPr>
              <w:t xml:space="preserve"> </w:t>
            </w:r>
            <w:proofErr w:type="spellStart"/>
            <w:r w:rsidR="009E091D">
              <w:rPr>
                <w:sz w:val="20"/>
                <w:szCs w:val="20"/>
              </w:rPr>
              <w:t>Student</w:t>
            </w:r>
            <w:proofErr w:type="spellEnd"/>
            <w:r w:rsidRPr="009E091D">
              <w:rPr>
                <w:sz w:val="20"/>
                <w:szCs w:val="20"/>
              </w:rPr>
              <w:t xml:space="preserve"> </w:t>
            </w:r>
            <w:r w:rsidR="00A92330" w:rsidRPr="009E091D">
              <w:rPr>
                <w:sz w:val="20"/>
                <w:szCs w:val="20"/>
              </w:rPr>
              <w:t>6.2.</w:t>
            </w:r>
            <w:r w:rsidR="009E091D">
              <w:rPr>
                <w:sz w:val="20"/>
                <w:szCs w:val="20"/>
              </w:rPr>
              <w:t>0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Mots-clés</w:t>
            </w:r>
          </w:p>
        </w:tc>
        <w:tc>
          <w:tcPr>
            <w:tcW w:w="3765" w:type="pct"/>
          </w:tcPr>
          <w:p w:rsidR="00734BBA" w:rsidRPr="009E091D" w:rsidRDefault="00734BBA" w:rsidP="00F1735D">
            <w:pPr>
              <w:spacing w:after="0" w:line="240" w:lineRule="auto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Packet Tracer, Acti</w:t>
            </w:r>
            <w:r w:rsidR="001417E8" w:rsidRPr="009E091D">
              <w:rPr>
                <w:sz w:val="20"/>
                <w:szCs w:val="20"/>
              </w:rPr>
              <w:t xml:space="preserve">vité, Maquette, </w:t>
            </w:r>
            <w:r w:rsidR="004A5EE6" w:rsidRPr="009E091D">
              <w:rPr>
                <w:sz w:val="20"/>
                <w:szCs w:val="20"/>
              </w:rPr>
              <w:t>Cisco,</w:t>
            </w:r>
            <w:r w:rsidR="007C48DF" w:rsidRPr="009E091D">
              <w:rPr>
                <w:sz w:val="20"/>
                <w:szCs w:val="20"/>
              </w:rPr>
              <w:t xml:space="preserve"> </w:t>
            </w:r>
            <w:r w:rsidR="00F1735D" w:rsidRPr="009E091D">
              <w:rPr>
                <w:sz w:val="20"/>
                <w:szCs w:val="20"/>
              </w:rPr>
              <w:t>Routage</w:t>
            </w:r>
            <w:r w:rsidR="00D95B4A" w:rsidRPr="009E091D">
              <w:rPr>
                <w:sz w:val="20"/>
                <w:szCs w:val="20"/>
              </w:rPr>
              <w:t>,</w:t>
            </w:r>
            <w:r w:rsidR="00F1735D" w:rsidRPr="009E091D">
              <w:rPr>
                <w:sz w:val="20"/>
                <w:szCs w:val="20"/>
              </w:rPr>
              <w:t xml:space="preserve"> NAT, RIP, RIPV2</w:t>
            </w:r>
            <w:r w:rsidR="009E091D">
              <w:rPr>
                <w:sz w:val="20"/>
                <w:szCs w:val="20"/>
              </w:rPr>
              <w:t>, NAT/PAT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Durée</w:t>
            </w:r>
          </w:p>
        </w:tc>
        <w:tc>
          <w:tcPr>
            <w:tcW w:w="3765" w:type="pct"/>
          </w:tcPr>
          <w:p w:rsidR="00734BBA" w:rsidRPr="009E091D" w:rsidRDefault="00D95B4A" w:rsidP="001417E8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2</w:t>
            </w:r>
            <w:r w:rsidR="00735EC9">
              <w:rPr>
                <w:sz w:val="20"/>
                <w:szCs w:val="20"/>
              </w:rPr>
              <w:t xml:space="preserve"> à 3</w:t>
            </w:r>
            <w:r w:rsidRPr="009E091D">
              <w:rPr>
                <w:sz w:val="20"/>
                <w:szCs w:val="20"/>
              </w:rPr>
              <w:t xml:space="preserve"> heures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Niveau de difficulté</w:t>
            </w:r>
          </w:p>
        </w:tc>
        <w:tc>
          <w:tcPr>
            <w:tcW w:w="3765" w:type="pct"/>
          </w:tcPr>
          <w:p w:rsidR="00734BBA" w:rsidRPr="009E091D" w:rsidRDefault="00D95B4A" w:rsidP="001417E8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Moyenne</w:t>
            </w:r>
            <w:r w:rsidR="00734BBA" w:rsidRPr="009E091D">
              <w:rPr>
                <w:sz w:val="20"/>
                <w:szCs w:val="20"/>
              </w:rPr>
              <w:t xml:space="preserve"> (</w:t>
            </w:r>
            <w:r w:rsidRPr="009E091D">
              <w:rPr>
                <w:sz w:val="20"/>
                <w:szCs w:val="20"/>
              </w:rPr>
              <w:t>6</w:t>
            </w:r>
            <w:r w:rsidR="00734BBA" w:rsidRPr="009E091D">
              <w:rPr>
                <w:sz w:val="20"/>
                <w:szCs w:val="20"/>
              </w:rPr>
              <w:t>/10)</w:t>
            </w:r>
          </w:p>
          <w:p w:rsidR="00734BBA" w:rsidRPr="009E091D" w:rsidRDefault="00734BBA" w:rsidP="00D95B4A">
            <w:pPr>
              <w:spacing w:after="0"/>
              <w:rPr>
                <w:i/>
                <w:sz w:val="20"/>
                <w:szCs w:val="20"/>
              </w:rPr>
            </w:pPr>
            <w:r w:rsidRPr="009E091D">
              <w:rPr>
                <w:i/>
                <w:sz w:val="20"/>
                <w:szCs w:val="20"/>
              </w:rPr>
              <w:t xml:space="preserve">avec une maîtrise préalable de Packet Tracer et une connaissance </w:t>
            </w:r>
            <w:r w:rsidR="00D95B4A" w:rsidRPr="009E091D">
              <w:rPr>
                <w:i/>
                <w:sz w:val="20"/>
                <w:szCs w:val="20"/>
              </w:rPr>
              <w:t>de base du routage</w:t>
            </w:r>
            <w:r w:rsidRPr="009E091D">
              <w:rPr>
                <w:i/>
                <w:sz w:val="20"/>
                <w:szCs w:val="20"/>
              </w:rPr>
              <w:t>.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Auteur(es)</w:t>
            </w:r>
          </w:p>
        </w:tc>
        <w:tc>
          <w:tcPr>
            <w:tcW w:w="3765" w:type="pct"/>
          </w:tcPr>
          <w:p w:rsidR="00734BBA" w:rsidRPr="009E091D" w:rsidRDefault="00DD2B58" w:rsidP="005F5C51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 xml:space="preserve">Denis </w:t>
            </w:r>
            <w:r w:rsidR="005F5C51">
              <w:rPr>
                <w:sz w:val="20"/>
                <w:szCs w:val="20"/>
              </w:rPr>
              <w:t>Gallot</w:t>
            </w:r>
            <w:r w:rsidRPr="009E091D">
              <w:rPr>
                <w:sz w:val="20"/>
                <w:szCs w:val="20"/>
              </w:rPr>
              <w:t xml:space="preserve"> / David </w:t>
            </w:r>
            <w:proofErr w:type="spellStart"/>
            <w:r w:rsidRPr="009E091D">
              <w:rPr>
                <w:sz w:val="20"/>
                <w:szCs w:val="20"/>
              </w:rPr>
              <w:t>Duron</w:t>
            </w:r>
            <w:proofErr w:type="spellEnd"/>
            <w:r w:rsidRPr="009E091D">
              <w:rPr>
                <w:sz w:val="20"/>
                <w:szCs w:val="20"/>
              </w:rPr>
              <w:t xml:space="preserve">, avec le concours d’Eve-Marie Gallot et de Patrice </w:t>
            </w:r>
            <w:proofErr w:type="spellStart"/>
            <w:r w:rsidRPr="009E091D">
              <w:rPr>
                <w:sz w:val="20"/>
                <w:szCs w:val="20"/>
              </w:rPr>
              <w:t>Dignan</w:t>
            </w:r>
            <w:proofErr w:type="spellEnd"/>
            <w:r w:rsidR="004A0C99">
              <w:rPr>
                <w:sz w:val="20"/>
                <w:szCs w:val="20"/>
              </w:rPr>
              <w:t>, relecture Gaëlle Castel.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Version</w:t>
            </w:r>
          </w:p>
        </w:tc>
        <w:tc>
          <w:tcPr>
            <w:tcW w:w="3765" w:type="pct"/>
          </w:tcPr>
          <w:p w:rsidR="00734BBA" w:rsidRPr="009E091D" w:rsidRDefault="00734BBA" w:rsidP="001417E8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v 1.0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1417E8">
            <w:pPr>
              <w:spacing w:after="0"/>
              <w:jc w:val="left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Date de publication</w:t>
            </w:r>
          </w:p>
        </w:tc>
        <w:tc>
          <w:tcPr>
            <w:tcW w:w="3765" w:type="pct"/>
          </w:tcPr>
          <w:p w:rsidR="00734BBA" w:rsidRPr="009E091D" w:rsidRDefault="00734BBA" w:rsidP="001417E8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>Mars 2016</w:t>
            </w:r>
          </w:p>
        </w:tc>
      </w:tr>
      <w:tr w:rsidR="00734BBA" w:rsidTr="00503EF1">
        <w:tblPrEx>
          <w:tblCellSpacing w:w="0" w:type="nil"/>
        </w:tblPrEx>
        <w:trPr>
          <w:cantSplit/>
        </w:trPr>
        <w:tc>
          <w:tcPr>
            <w:tcW w:w="1235" w:type="pct"/>
          </w:tcPr>
          <w:p w:rsidR="00734BBA" w:rsidRPr="00503EF1" w:rsidRDefault="007745CC" w:rsidP="004E1D2D">
            <w:pPr>
              <w:spacing w:after="0"/>
              <w:jc w:val="left"/>
              <w:rPr>
                <w:b/>
                <w:bCs/>
                <w:color w:val="B02200"/>
                <w:sz w:val="20"/>
                <w:szCs w:val="20"/>
              </w:rPr>
            </w:pPr>
            <w:r w:rsidRPr="007745CC">
              <w:rPr>
                <w:b/>
                <w:bCs/>
                <w:color w:val="B02200"/>
                <w:sz w:val="20"/>
                <w:szCs w:val="20"/>
              </w:rPr>
              <w:t>Contenu du package</w:t>
            </w:r>
          </w:p>
        </w:tc>
        <w:tc>
          <w:tcPr>
            <w:tcW w:w="3765" w:type="pct"/>
          </w:tcPr>
          <w:p w:rsidR="00734BBA" w:rsidRPr="009E091D" w:rsidRDefault="00734BBA" w:rsidP="00183A27">
            <w:pPr>
              <w:spacing w:after="0"/>
              <w:rPr>
                <w:sz w:val="20"/>
                <w:szCs w:val="20"/>
              </w:rPr>
            </w:pPr>
            <w:r w:rsidRPr="009E091D">
              <w:rPr>
                <w:sz w:val="20"/>
                <w:szCs w:val="20"/>
              </w:rPr>
              <w:t xml:space="preserve">Document présentant les </w:t>
            </w:r>
            <w:r w:rsidR="001417E8" w:rsidRPr="009E091D">
              <w:rPr>
                <w:sz w:val="20"/>
                <w:szCs w:val="20"/>
              </w:rPr>
              <w:t>objectifs et les paramétrages demandés</w:t>
            </w:r>
            <w:r w:rsidR="00D95B4A" w:rsidRPr="009E091D">
              <w:rPr>
                <w:sz w:val="20"/>
                <w:szCs w:val="20"/>
              </w:rPr>
              <w:t xml:space="preserve"> ainsi que des éléments de correction</w:t>
            </w:r>
            <w:r w:rsidR="001417E8" w:rsidRPr="009E091D">
              <w:rPr>
                <w:sz w:val="20"/>
                <w:szCs w:val="20"/>
              </w:rPr>
              <w:t>.</w:t>
            </w:r>
            <w:r w:rsidRPr="009E091D">
              <w:rPr>
                <w:sz w:val="20"/>
                <w:szCs w:val="20"/>
              </w:rPr>
              <w:t xml:space="preserve"> </w:t>
            </w:r>
            <w:r w:rsidR="004E1D2D" w:rsidRPr="009E091D">
              <w:rPr>
                <w:sz w:val="20"/>
                <w:szCs w:val="20"/>
              </w:rPr>
              <w:t>F</w:t>
            </w:r>
            <w:r w:rsidRPr="009E091D">
              <w:rPr>
                <w:sz w:val="20"/>
                <w:szCs w:val="20"/>
              </w:rPr>
              <w:t>ichier</w:t>
            </w:r>
            <w:r w:rsidR="001417E8" w:rsidRPr="009E091D">
              <w:rPr>
                <w:sz w:val="20"/>
                <w:szCs w:val="20"/>
              </w:rPr>
              <w:t>s</w:t>
            </w:r>
            <w:r w:rsidRPr="009E091D">
              <w:rPr>
                <w:sz w:val="20"/>
                <w:szCs w:val="20"/>
              </w:rPr>
              <w:t xml:space="preserve"> .</w:t>
            </w:r>
            <w:proofErr w:type="spellStart"/>
            <w:r w:rsidR="00183A27">
              <w:rPr>
                <w:sz w:val="20"/>
                <w:szCs w:val="20"/>
              </w:rPr>
              <w:t>pkt</w:t>
            </w:r>
            <w:proofErr w:type="spellEnd"/>
            <w:r w:rsidR="00183A27">
              <w:rPr>
                <w:sz w:val="20"/>
                <w:szCs w:val="20"/>
              </w:rPr>
              <w:t xml:space="preserve"> </w:t>
            </w:r>
            <w:r w:rsidR="00D95B4A" w:rsidRPr="009E091D">
              <w:rPr>
                <w:sz w:val="20"/>
                <w:szCs w:val="20"/>
              </w:rPr>
              <w:t xml:space="preserve">de départ </w:t>
            </w:r>
            <w:r w:rsidR="001C76D9" w:rsidRPr="009E091D">
              <w:rPr>
                <w:sz w:val="20"/>
                <w:szCs w:val="20"/>
              </w:rPr>
              <w:t xml:space="preserve">et </w:t>
            </w:r>
            <w:r w:rsidR="00183A27">
              <w:rPr>
                <w:sz w:val="20"/>
                <w:szCs w:val="20"/>
              </w:rPr>
              <w:t>.</w:t>
            </w:r>
            <w:r w:rsidR="001C76D9" w:rsidRPr="009E091D">
              <w:rPr>
                <w:sz w:val="20"/>
                <w:szCs w:val="20"/>
              </w:rPr>
              <w:t>par étapes</w:t>
            </w:r>
            <w:r w:rsidR="00163355">
              <w:rPr>
                <w:sz w:val="20"/>
                <w:szCs w:val="20"/>
              </w:rPr>
              <w:t>. S</w:t>
            </w:r>
            <w:r w:rsidR="004F42D3" w:rsidRPr="009E091D">
              <w:rPr>
                <w:sz w:val="20"/>
                <w:szCs w:val="20"/>
              </w:rPr>
              <w:t>chéma de l’infrastructure</w:t>
            </w:r>
            <w:r w:rsidR="0011554B" w:rsidRPr="009E091D">
              <w:rPr>
                <w:sz w:val="20"/>
                <w:szCs w:val="20"/>
              </w:rPr>
              <w:t>.</w:t>
            </w:r>
            <w:r w:rsidR="00BE3FAF" w:rsidRPr="009E091D">
              <w:rPr>
                <w:sz w:val="20"/>
                <w:szCs w:val="20"/>
              </w:rPr>
              <w:t xml:space="preserve"> Configurations </w:t>
            </w:r>
            <w:r w:rsidR="004F42D3" w:rsidRPr="009E091D">
              <w:rPr>
                <w:sz w:val="20"/>
                <w:szCs w:val="20"/>
              </w:rPr>
              <w:t xml:space="preserve">des </w:t>
            </w:r>
            <w:r w:rsidR="00BE3FAF" w:rsidRPr="009E091D">
              <w:rPr>
                <w:sz w:val="20"/>
                <w:szCs w:val="20"/>
              </w:rPr>
              <w:t>routeurs.</w:t>
            </w:r>
            <w:r w:rsidR="00183A27">
              <w:rPr>
                <w:sz w:val="20"/>
                <w:szCs w:val="20"/>
              </w:rPr>
              <w:t xml:space="preserve"> Fichier d’activité .</w:t>
            </w:r>
            <w:proofErr w:type="spellStart"/>
            <w:r w:rsidR="00183A27">
              <w:rPr>
                <w:sz w:val="20"/>
                <w:szCs w:val="20"/>
              </w:rPr>
              <w:t>pka</w:t>
            </w:r>
            <w:proofErr w:type="spellEnd"/>
            <w:r w:rsidR="001F76B5">
              <w:rPr>
                <w:sz w:val="20"/>
                <w:szCs w:val="20"/>
              </w:rPr>
              <w:t>.</w:t>
            </w:r>
          </w:p>
        </w:tc>
      </w:tr>
    </w:tbl>
    <w:bookmarkEnd w:id="0"/>
    <w:bookmarkEnd w:id="1"/>
    <w:bookmarkEnd w:id="2"/>
    <w:p w:rsidR="004735AF" w:rsidRDefault="005F5C51" w:rsidP="004735AF">
      <w:pPr>
        <w:tabs>
          <w:tab w:val="left" w:pos="540"/>
        </w:tabs>
        <w:spacing w:before="200"/>
        <w:rPr>
          <w:rFonts w:ascii="Calibri" w:hAnsi="Calibri"/>
          <w:b/>
          <w:sz w:val="32"/>
          <w:szCs w:val="32"/>
        </w:rPr>
      </w:pPr>
      <w:r>
        <w:rPr>
          <w:noProof/>
          <w:position w:val="-8"/>
        </w:rPr>
        <w:lastRenderedPageBreak/>
        <w:drawing>
          <wp:inline distT="0" distB="0" distL="0" distR="0">
            <wp:extent cx="561774" cy="560865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84" cy="56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5AF">
        <w:rPr>
          <w:position w:val="-8"/>
        </w:rPr>
        <w:tab/>
      </w:r>
      <w:r w:rsidR="007745CC" w:rsidRPr="007745CC">
        <w:rPr>
          <w:rFonts w:ascii="Times New Roman" w:hAnsi="Times New Roman" w:cs="Times New Roman"/>
          <w:b/>
          <w:color w:val="B02200"/>
          <w:sz w:val="36"/>
          <w:szCs w:val="32"/>
        </w:rPr>
        <w:t>Objectifs</w:t>
      </w:r>
    </w:p>
    <w:p w:rsidR="009B0A5B" w:rsidRPr="009B0A5B" w:rsidRDefault="009B0A5B" w:rsidP="009B0A5B">
      <w:pPr>
        <w:numPr>
          <w:ilvl w:val="0"/>
          <w:numId w:val="26"/>
        </w:numPr>
        <w:spacing w:before="60"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</w:rPr>
        <w:t xml:space="preserve">Mettre en place du NAT </w:t>
      </w:r>
      <w:r w:rsidRPr="009B0A5B">
        <w:rPr>
          <w:rFonts w:ascii="Calibri" w:hAnsi="Calibri"/>
        </w:rPr>
        <w:t xml:space="preserve">sur deux sites distants </w:t>
      </w:r>
      <w:r w:rsidR="00D95B4A">
        <w:rPr>
          <w:rFonts w:ascii="Calibri" w:hAnsi="Calibri"/>
        </w:rPr>
        <w:t xml:space="preserve">« W » et « Z » </w:t>
      </w:r>
      <w:r w:rsidRPr="009B0A5B">
        <w:rPr>
          <w:rFonts w:ascii="Calibri" w:hAnsi="Calibri"/>
        </w:rPr>
        <w:t xml:space="preserve">qui communiquent via un réseau </w:t>
      </w:r>
      <w:r w:rsidR="008B704B">
        <w:rPr>
          <w:rFonts w:ascii="Calibri" w:hAnsi="Calibri"/>
        </w:rPr>
        <w:t xml:space="preserve">public </w:t>
      </w:r>
      <w:r w:rsidRPr="009B0A5B">
        <w:rPr>
          <w:rFonts w:ascii="Calibri" w:hAnsi="Calibri"/>
        </w:rPr>
        <w:t>de routeurs</w:t>
      </w:r>
      <w:r>
        <w:rPr>
          <w:rFonts w:ascii="Calibri" w:hAnsi="Calibri"/>
        </w:rPr>
        <w:t xml:space="preserve"> et qui sont dotés du même plan d’adressage en 192.168.0.0/24.</w:t>
      </w:r>
    </w:p>
    <w:p w:rsidR="004735AF" w:rsidRPr="00AA5411" w:rsidRDefault="009B0A5B" w:rsidP="004735AF">
      <w:pPr>
        <w:numPr>
          <w:ilvl w:val="0"/>
          <w:numId w:val="26"/>
        </w:numPr>
        <w:spacing w:before="120" w:after="0"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</w:rPr>
        <w:t xml:space="preserve">Mettre en place du routage dynamique </w:t>
      </w:r>
      <w:r w:rsidRPr="009B0A5B">
        <w:rPr>
          <w:rFonts w:ascii="Calibri" w:hAnsi="Calibri"/>
        </w:rPr>
        <w:t>dans un réseau</w:t>
      </w:r>
      <w:r w:rsidR="004735AF" w:rsidRPr="009B0A5B">
        <w:rPr>
          <w:rFonts w:ascii="Calibri" w:hAnsi="Calibri"/>
        </w:rPr>
        <w:t xml:space="preserve"> </w:t>
      </w:r>
      <w:r>
        <w:rPr>
          <w:rFonts w:ascii="Calibri" w:hAnsi="Calibri"/>
        </w:rPr>
        <w:t>de routeurs et mettre en évidence la tolérance de panne.</w:t>
      </w:r>
    </w:p>
    <w:p w:rsidR="00AA5411" w:rsidRPr="00AA5411" w:rsidRDefault="00AA5411" w:rsidP="004735AF">
      <w:pPr>
        <w:numPr>
          <w:ilvl w:val="0"/>
          <w:numId w:val="26"/>
        </w:numPr>
        <w:spacing w:before="120" w:after="0"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</w:rPr>
        <w:t xml:space="preserve">Mettre en place du NAT Statique </w:t>
      </w:r>
      <w:r w:rsidRPr="00AA5411">
        <w:rPr>
          <w:rFonts w:ascii="Calibri" w:hAnsi="Calibri"/>
        </w:rPr>
        <w:t>pour permettre l’accès extérieur à un serveur privé</w:t>
      </w:r>
    </w:p>
    <w:p w:rsidR="000D1220" w:rsidRPr="00AA5411" w:rsidRDefault="000D1220" w:rsidP="000D1220">
      <w:pPr>
        <w:spacing w:before="120" w:after="0" w:line="240" w:lineRule="auto"/>
        <w:ind w:left="284"/>
        <w:rPr>
          <w:rFonts w:ascii="Calibri" w:hAnsi="Calibri"/>
          <w:sz w:val="16"/>
          <w:szCs w:val="16"/>
        </w:rPr>
      </w:pPr>
    </w:p>
    <w:p w:rsidR="004735AF" w:rsidRPr="000E175D" w:rsidRDefault="007745CC" w:rsidP="00F306BE">
      <w:pPr>
        <w:tabs>
          <w:tab w:val="left" w:pos="709"/>
        </w:tabs>
        <w:spacing w:before="200" w:after="120"/>
        <w:rPr>
          <w:rFonts w:ascii="Times New Roman" w:hAnsi="Times New Roman" w:cs="Times New Roman"/>
          <w:color w:val="B02200"/>
          <w:sz w:val="36"/>
          <w:szCs w:val="36"/>
        </w:rPr>
      </w:pPr>
      <w:r w:rsidRPr="007745CC">
        <w:rPr>
          <w:rFonts w:ascii="Times New Roman" w:hAnsi="Times New Roman" w:cs="Times New Roman"/>
          <w:b/>
          <w:color w:val="B02200"/>
          <w:sz w:val="36"/>
          <w:szCs w:val="36"/>
        </w:rPr>
        <w:t>Point de départ</w:t>
      </w:r>
    </w:p>
    <w:p w:rsidR="009B0A5B" w:rsidRDefault="00FC33B9" w:rsidP="004735AF">
      <w:pPr>
        <w:spacing w:before="120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5759450" cy="2564845"/>
            <wp:effectExtent l="1905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A5B" w:rsidRDefault="009B0A5B" w:rsidP="004735AF">
      <w:pPr>
        <w:spacing w:before="120"/>
        <w:rPr>
          <w:rFonts w:ascii="Calibri" w:hAnsi="Calibri"/>
        </w:rPr>
      </w:pPr>
      <w:r>
        <w:rPr>
          <w:rFonts w:ascii="Calibri" w:hAnsi="Calibri"/>
        </w:rPr>
        <w:t>Le schéma comporte 4 sites. Les deux sites d’extrémité</w:t>
      </w:r>
      <w:r w:rsidR="00D95B4A">
        <w:rPr>
          <w:rFonts w:ascii="Calibri" w:hAnsi="Calibri"/>
        </w:rPr>
        <w:t xml:space="preserve"> W et Z</w:t>
      </w:r>
      <w:r>
        <w:rPr>
          <w:rFonts w:ascii="Calibri" w:hAnsi="Calibri"/>
        </w:rPr>
        <w:t xml:space="preserve"> utilisent le même réseau 192.168.0.0/24. On peut assimiler ces deux sites à des particuliers dotés d’une </w:t>
      </w:r>
      <w:r w:rsidR="006C07A9">
        <w:rPr>
          <w:rFonts w:ascii="Calibri" w:hAnsi="Calibri"/>
        </w:rPr>
        <w:t>« </w:t>
      </w:r>
      <w:r>
        <w:rPr>
          <w:rFonts w:ascii="Calibri" w:hAnsi="Calibri"/>
        </w:rPr>
        <w:t>box</w:t>
      </w:r>
      <w:r w:rsidR="006C07A9">
        <w:rPr>
          <w:rFonts w:ascii="Calibri" w:hAnsi="Calibri"/>
        </w:rPr>
        <w:t> »</w:t>
      </w:r>
      <w:r>
        <w:rPr>
          <w:rFonts w:ascii="Calibri" w:hAnsi="Calibri"/>
        </w:rPr>
        <w:t>.</w:t>
      </w:r>
      <w:r w:rsidR="008A2781">
        <w:rPr>
          <w:rFonts w:ascii="Calibri" w:hAnsi="Calibri"/>
        </w:rPr>
        <w:t xml:space="preserve"> Sur le site X, un réseau 172.</w:t>
      </w:r>
      <w:r w:rsidR="00FC33B9">
        <w:rPr>
          <w:rFonts w:ascii="Calibri" w:hAnsi="Calibri"/>
        </w:rPr>
        <w:t>11</w:t>
      </w:r>
      <w:r w:rsidR="008A2781">
        <w:rPr>
          <w:rFonts w:ascii="Calibri" w:hAnsi="Calibri"/>
        </w:rPr>
        <w:t xml:space="preserve">.0.0/24 comporte un serveur Web </w:t>
      </w:r>
      <w:proofErr w:type="spellStart"/>
      <w:r w:rsidR="00F92FFA">
        <w:rPr>
          <w:rFonts w:ascii="Calibri" w:hAnsi="Calibri"/>
        </w:rPr>
        <w:t>Serv</w:t>
      </w:r>
      <w:proofErr w:type="spellEnd"/>
      <w:r w:rsidR="00F92FFA">
        <w:rPr>
          <w:rFonts w:ascii="Calibri" w:hAnsi="Calibri"/>
        </w:rPr>
        <w:t xml:space="preserve">-X </w:t>
      </w:r>
      <w:r w:rsidR="008A2781">
        <w:rPr>
          <w:rFonts w:ascii="Calibri" w:hAnsi="Calibri"/>
        </w:rPr>
        <w:t>d’adresse 172.1</w:t>
      </w:r>
      <w:r w:rsidR="00FC33B9">
        <w:rPr>
          <w:rFonts w:ascii="Calibri" w:hAnsi="Calibri"/>
        </w:rPr>
        <w:t>1</w:t>
      </w:r>
      <w:r w:rsidR="008A2781">
        <w:rPr>
          <w:rFonts w:ascii="Calibri" w:hAnsi="Calibri"/>
        </w:rPr>
        <w:t>.0.1. Sur le site Y, un autre serveur Web</w:t>
      </w:r>
      <w:r w:rsidR="00F92FFA">
        <w:rPr>
          <w:rFonts w:ascii="Calibri" w:hAnsi="Calibri"/>
        </w:rPr>
        <w:t xml:space="preserve"> (</w:t>
      </w:r>
      <w:proofErr w:type="spellStart"/>
      <w:r w:rsidR="00F92FFA">
        <w:rPr>
          <w:rFonts w:ascii="Calibri" w:hAnsi="Calibri"/>
        </w:rPr>
        <w:t>Serv</w:t>
      </w:r>
      <w:proofErr w:type="spellEnd"/>
      <w:r w:rsidR="00F92FFA">
        <w:rPr>
          <w:rFonts w:ascii="Calibri" w:hAnsi="Calibri"/>
        </w:rPr>
        <w:t>-Y)</w:t>
      </w:r>
      <w:r w:rsidR="008A2781">
        <w:rPr>
          <w:rFonts w:ascii="Calibri" w:hAnsi="Calibri"/>
        </w:rPr>
        <w:t xml:space="preserve"> est accessible à l’adresse 172.1</w:t>
      </w:r>
      <w:r w:rsidR="00FC33B9">
        <w:rPr>
          <w:rFonts w:ascii="Calibri" w:hAnsi="Calibri"/>
        </w:rPr>
        <w:t>2.0.1 sur le réseau 172.12</w:t>
      </w:r>
      <w:r w:rsidR="008A2781">
        <w:rPr>
          <w:rFonts w:ascii="Calibri" w:hAnsi="Calibri"/>
        </w:rPr>
        <w:t>.0.0/24.</w:t>
      </w:r>
    </w:p>
    <w:p w:rsidR="009B0A5B" w:rsidRPr="008A2781" w:rsidRDefault="009B0A5B" w:rsidP="004735AF">
      <w:pPr>
        <w:spacing w:before="120"/>
        <w:rPr>
          <w:rFonts w:ascii="Calibri" w:hAnsi="Calibri"/>
          <w:b/>
        </w:rPr>
      </w:pPr>
      <w:r w:rsidRPr="008A2781">
        <w:rPr>
          <w:rFonts w:ascii="Calibri" w:hAnsi="Calibri"/>
          <w:b/>
        </w:rPr>
        <w:t>Conséquence :</w:t>
      </w:r>
    </w:p>
    <w:p w:rsidR="009B0A5B" w:rsidRDefault="009B0A5B" w:rsidP="004735AF">
      <w:pPr>
        <w:spacing w:before="120"/>
        <w:rPr>
          <w:rFonts w:ascii="Calibri" w:hAnsi="Calibri"/>
        </w:rPr>
      </w:pPr>
      <w:r>
        <w:rPr>
          <w:rFonts w:ascii="Calibri" w:hAnsi="Calibri"/>
        </w:rPr>
        <w:t>Le protocole RIP n’est pas utilisable su</w:t>
      </w:r>
      <w:r w:rsidR="008A2781">
        <w:rPr>
          <w:rFonts w:ascii="Calibri" w:hAnsi="Calibri"/>
        </w:rPr>
        <w:t>r les sites terminaux W et Z, du fait de l’utilisation du même réseau IP par ces deux sites.</w:t>
      </w:r>
    </w:p>
    <w:p w:rsidR="006C50B1" w:rsidRDefault="006C50B1" w:rsidP="004735AF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C'est tout l'objectif de cet </w:t>
      </w:r>
      <w:proofErr w:type="spellStart"/>
      <w:r>
        <w:rPr>
          <w:rFonts w:ascii="Calibri" w:hAnsi="Calibri"/>
        </w:rPr>
        <w:t>Exolab</w:t>
      </w:r>
      <w:proofErr w:type="spellEnd"/>
      <w:r w:rsidRPr="006C50B1">
        <w:rPr>
          <w:rFonts w:ascii="Calibri" w:hAnsi="Calibri"/>
        </w:rPr>
        <w:t xml:space="preserve">, qui va </w:t>
      </w:r>
      <w:r>
        <w:rPr>
          <w:rFonts w:ascii="Calibri" w:hAnsi="Calibri"/>
        </w:rPr>
        <w:t>justement montrer comment acti</w:t>
      </w:r>
      <w:r w:rsidRPr="006C50B1">
        <w:rPr>
          <w:rFonts w:ascii="Calibri" w:hAnsi="Calibri"/>
        </w:rPr>
        <w:t xml:space="preserve">ver le </w:t>
      </w:r>
      <w:r>
        <w:rPr>
          <w:rFonts w:ascii="Calibri" w:hAnsi="Calibri"/>
        </w:rPr>
        <w:t>NAT</w:t>
      </w:r>
      <w:r w:rsidRPr="006C50B1">
        <w:rPr>
          <w:rFonts w:ascii="Calibri" w:hAnsi="Calibri"/>
        </w:rPr>
        <w:t xml:space="preserve"> ou le </w:t>
      </w:r>
      <w:r>
        <w:rPr>
          <w:rFonts w:ascii="Calibri" w:hAnsi="Calibri"/>
        </w:rPr>
        <w:t>NAT/PAT</w:t>
      </w:r>
      <w:r w:rsidRPr="006C50B1">
        <w:rPr>
          <w:rFonts w:ascii="Calibri" w:hAnsi="Calibri"/>
        </w:rPr>
        <w:t xml:space="preserve"> </w:t>
      </w:r>
      <w:r w:rsidR="00D26F16">
        <w:rPr>
          <w:rFonts w:ascii="Calibri" w:hAnsi="Calibri"/>
        </w:rPr>
        <w:t>(</w:t>
      </w:r>
      <w:r w:rsidR="007745CC" w:rsidRPr="007745CC">
        <w:rPr>
          <w:rFonts w:ascii="Calibri" w:hAnsi="Calibri"/>
          <w:i/>
        </w:rPr>
        <w:t xml:space="preserve">Network </w:t>
      </w:r>
      <w:proofErr w:type="spellStart"/>
      <w:r w:rsidR="007745CC" w:rsidRPr="007745CC">
        <w:rPr>
          <w:rFonts w:ascii="Calibri" w:hAnsi="Calibri"/>
          <w:i/>
        </w:rPr>
        <w:t>Address</w:t>
      </w:r>
      <w:proofErr w:type="spellEnd"/>
      <w:r w:rsidR="007745CC" w:rsidRPr="007745CC">
        <w:rPr>
          <w:rFonts w:ascii="Calibri" w:hAnsi="Calibri"/>
          <w:i/>
        </w:rPr>
        <w:t xml:space="preserve"> Translation/ Port </w:t>
      </w:r>
      <w:proofErr w:type="spellStart"/>
      <w:r w:rsidR="007745CC" w:rsidRPr="007745CC">
        <w:rPr>
          <w:rFonts w:ascii="Calibri" w:hAnsi="Calibri"/>
          <w:i/>
        </w:rPr>
        <w:t>Address</w:t>
      </w:r>
      <w:proofErr w:type="spellEnd"/>
      <w:r w:rsidR="007745CC" w:rsidRPr="007745CC">
        <w:rPr>
          <w:rFonts w:ascii="Calibri" w:hAnsi="Calibri"/>
          <w:i/>
        </w:rPr>
        <w:t xml:space="preserve"> Translation</w:t>
      </w:r>
      <w:r w:rsidR="00D26F16">
        <w:rPr>
          <w:rFonts w:ascii="Calibri" w:hAnsi="Calibri"/>
        </w:rPr>
        <w:t xml:space="preserve">) </w:t>
      </w:r>
      <w:r w:rsidRPr="006C50B1">
        <w:rPr>
          <w:rFonts w:ascii="Calibri" w:hAnsi="Calibri"/>
        </w:rPr>
        <w:t xml:space="preserve">sur les routeurs CISCO, pour masquer les adresses privées et permettre l'acheminement des requêtes </w:t>
      </w:r>
      <w:r w:rsidR="009C3313">
        <w:rPr>
          <w:rFonts w:ascii="Calibri" w:hAnsi="Calibri"/>
        </w:rPr>
        <w:t>vers ou depuis</w:t>
      </w:r>
      <w:r w:rsidRPr="006C50B1">
        <w:rPr>
          <w:rFonts w:ascii="Calibri" w:hAnsi="Calibri"/>
        </w:rPr>
        <w:t xml:space="preserve"> le réseau « public ».</w:t>
      </w:r>
    </w:p>
    <w:p w:rsidR="008A2781" w:rsidRDefault="00125166" w:rsidP="00125166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Le fichier Packet Tracer de départ comporte des routeurs 1841 et des routeurs 2811 auxquels on a ajouté des modules NM4E pourvu</w:t>
      </w:r>
      <w:r w:rsidR="00C25C75">
        <w:rPr>
          <w:rFonts w:ascii="Calibri" w:hAnsi="Calibri"/>
        </w:rPr>
        <w:t>s</w:t>
      </w:r>
      <w:r>
        <w:rPr>
          <w:rFonts w:ascii="Calibri" w:hAnsi="Calibri"/>
        </w:rPr>
        <w:t xml:space="preserve"> de 4 interfaces Ethernet.</w:t>
      </w:r>
      <w:r w:rsidR="00845A07">
        <w:rPr>
          <w:rFonts w:ascii="Calibri" w:hAnsi="Calibri"/>
        </w:rPr>
        <w:t xml:space="preserve"> Dans ce fichier, seules les interfaces ont été paramétrées selon le schéma ci-dessus.</w:t>
      </w:r>
    </w:p>
    <w:p w:rsidR="00D26F16" w:rsidRDefault="00D26F16" w:rsidP="00125166">
      <w:pPr>
        <w:spacing w:after="0" w:line="240" w:lineRule="auto"/>
        <w:rPr>
          <w:rFonts w:ascii="Calibri" w:hAnsi="Calibri"/>
        </w:rPr>
      </w:pPr>
    </w:p>
    <w:p w:rsidR="008A2781" w:rsidRPr="00F4609E" w:rsidRDefault="008A2781" w:rsidP="004735AF">
      <w:pPr>
        <w:spacing w:before="120"/>
        <w:rPr>
          <w:rFonts w:ascii="Calibri" w:hAnsi="Calibri"/>
          <w:b/>
        </w:rPr>
      </w:pPr>
      <w:r w:rsidRPr="00F4609E">
        <w:rPr>
          <w:rFonts w:ascii="Calibri" w:hAnsi="Calibri"/>
          <w:b/>
        </w:rPr>
        <w:lastRenderedPageBreak/>
        <w:t>Tableau des réseaux de connexion entre routeurs</w:t>
      </w:r>
    </w:p>
    <w:tbl>
      <w:tblPr>
        <w:tblStyle w:val="Grilledutableau"/>
        <w:tblW w:w="4885" w:type="pct"/>
        <w:tblInd w:w="108" w:type="dxa"/>
        <w:tblLook w:val="04A0"/>
      </w:tblPr>
      <w:tblGrid>
        <w:gridCol w:w="1545"/>
        <w:gridCol w:w="1254"/>
        <w:gridCol w:w="1254"/>
        <w:gridCol w:w="1155"/>
        <w:gridCol w:w="1254"/>
        <w:gridCol w:w="1254"/>
        <w:gridCol w:w="1356"/>
      </w:tblGrid>
      <w:tr w:rsidR="008A2781" w:rsidTr="00F4609E">
        <w:tc>
          <w:tcPr>
            <w:tcW w:w="1545" w:type="dxa"/>
            <w:vAlign w:val="center"/>
          </w:tcPr>
          <w:p w:rsidR="008A2781" w:rsidRPr="008429A5" w:rsidRDefault="008A2781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Du routeur </w:t>
            </w:r>
            <w:r w:rsidR="00F4609E">
              <w:rPr>
                <w:rFonts w:ascii="Calibri" w:hAnsi="Calibri"/>
                <w:b/>
              </w:rPr>
              <w:br/>
            </w:r>
            <w:r>
              <w:rPr>
                <w:rFonts w:ascii="Calibri" w:hAnsi="Calibri"/>
                <w:b/>
              </w:rPr>
              <w:t xml:space="preserve">vers le </w:t>
            </w:r>
            <w:r w:rsidR="00F4609E">
              <w:rPr>
                <w:rFonts w:ascii="Calibri" w:hAnsi="Calibri"/>
                <w:b/>
              </w:rPr>
              <w:br/>
            </w:r>
            <w:r>
              <w:rPr>
                <w:rFonts w:ascii="Calibri" w:hAnsi="Calibri"/>
                <w:b/>
              </w:rPr>
              <w:t>routeur</w:t>
            </w:r>
          </w:p>
        </w:tc>
        <w:tc>
          <w:tcPr>
            <w:tcW w:w="1254" w:type="dxa"/>
            <w:vAlign w:val="center"/>
          </w:tcPr>
          <w:p w:rsidR="008A2781" w:rsidRPr="008429A5" w:rsidRDefault="008A2781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RtA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429A5" w:rsidRDefault="008A2781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RtB</w:t>
            </w:r>
            <w:proofErr w:type="spellEnd"/>
          </w:p>
        </w:tc>
        <w:tc>
          <w:tcPr>
            <w:tcW w:w="1155" w:type="dxa"/>
            <w:vAlign w:val="center"/>
          </w:tcPr>
          <w:p w:rsidR="008A2781" w:rsidRPr="008429A5" w:rsidRDefault="008A2781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RtC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Default="008A2781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RtD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Default="008A2781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RtE</w:t>
            </w:r>
            <w:proofErr w:type="spellEnd"/>
          </w:p>
        </w:tc>
        <w:tc>
          <w:tcPr>
            <w:tcW w:w="1356" w:type="dxa"/>
            <w:vAlign w:val="center"/>
          </w:tcPr>
          <w:p w:rsidR="008A2781" w:rsidRDefault="00F4609E" w:rsidP="00F4609E">
            <w:pPr>
              <w:spacing w:after="0"/>
              <w:jc w:val="center"/>
              <w:rPr>
                <w:rFonts w:ascii="Calibri" w:hAnsi="Calibri"/>
                <w:b/>
              </w:rPr>
            </w:pPr>
            <w:proofErr w:type="spellStart"/>
            <w:r w:rsidRPr="00F4609E">
              <w:rPr>
                <w:rFonts w:ascii="Calibri" w:hAnsi="Calibri"/>
                <w:b/>
              </w:rPr>
              <w:t>RtF</w:t>
            </w:r>
            <w:proofErr w:type="spellEnd"/>
          </w:p>
        </w:tc>
      </w:tr>
      <w:tr w:rsidR="008A2781" w:rsidTr="00F4609E">
        <w:tc>
          <w:tcPr>
            <w:tcW w:w="1545" w:type="dxa"/>
            <w:vAlign w:val="center"/>
          </w:tcPr>
          <w:p w:rsidR="008A2781" w:rsidRDefault="008A2781" w:rsidP="00F4609E">
            <w:pPr>
              <w:spacing w:before="40" w:after="4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RtA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A2781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92FFA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8A2781" w:rsidRPr="008A2781">
              <w:rPr>
                <w:rFonts w:ascii="Calibri" w:hAnsi="Calibri"/>
                <w:sz w:val="20"/>
                <w:szCs w:val="20"/>
              </w:rPr>
              <w:t>6.6.0/</w:t>
            </w:r>
            <w:r w:rsidR="00F92FFA"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1155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356" w:type="dxa"/>
            <w:vAlign w:val="center"/>
          </w:tcPr>
          <w:p w:rsid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  <w:tr w:rsidR="008A2781" w:rsidTr="00F4609E">
        <w:tc>
          <w:tcPr>
            <w:tcW w:w="1545" w:type="dxa"/>
            <w:vAlign w:val="center"/>
          </w:tcPr>
          <w:p w:rsidR="008A2781" w:rsidRDefault="008A2781" w:rsidP="00F4609E">
            <w:pPr>
              <w:spacing w:before="40" w:after="4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RtB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A2781" w:rsidRDefault="00FC33B9" w:rsidP="00F92FFA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8A2781" w:rsidRPr="008A2781">
              <w:rPr>
                <w:rFonts w:ascii="Calibri" w:hAnsi="Calibri"/>
                <w:sz w:val="20"/>
                <w:szCs w:val="20"/>
              </w:rPr>
              <w:t>6.6.0/</w:t>
            </w:r>
            <w:r w:rsidR="00F92FFA"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1254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A2781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155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8A2781">
              <w:rPr>
                <w:rFonts w:ascii="Calibri" w:hAnsi="Calibri"/>
                <w:sz w:val="20"/>
                <w:szCs w:val="20"/>
              </w:rPr>
              <w:t>5.5.0/30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20.4.4</w:t>
            </w:r>
            <w:r w:rsidR="008A2781">
              <w:rPr>
                <w:rFonts w:ascii="Calibri" w:hAnsi="Calibri"/>
                <w:sz w:val="20"/>
                <w:szCs w:val="20"/>
              </w:rPr>
              <w:t>.0/30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8A2781">
              <w:rPr>
                <w:rFonts w:ascii="Calibri" w:hAnsi="Calibri"/>
                <w:sz w:val="20"/>
                <w:szCs w:val="20"/>
              </w:rPr>
              <w:t>2.2.0/30</w:t>
            </w:r>
          </w:p>
        </w:tc>
        <w:tc>
          <w:tcPr>
            <w:tcW w:w="1356" w:type="dxa"/>
            <w:vAlign w:val="center"/>
          </w:tcPr>
          <w:p w:rsid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  <w:tr w:rsidR="008A2781" w:rsidTr="00F4609E">
        <w:tc>
          <w:tcPr>
            <w:tcW w:w="1545" w:type="dxa"/>
            <w:vAlign w:val="center"/>
          </w:tcPr>
          <w:p w:rsidR="008A2781" w:rsidRDefault="008A2781" w:rsidP="00F4609E">
            <w:pPr>
              <w:spacing w:before="40" w:after="4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RtC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8A2781">
              <w:rPr>
                <w:rFonts w:ascii="Calibri" w:hAnsi="Calibri"/>
                <w:sz w:val="20"/>
                <w:szCs w:val="20"/>
              </w:rPr>
              <w:t>5.5.0/30</w:t>
            </w:r>
          </w:p>
        </w:tc>
        <w:tc>
          <w:tcPr>
            <w:tcW w:w="1155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A2781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F92FFA">
              <w:rPr>
                <w:rFonts w:ascii="Calibri" w:hAnsi="Calibri"/>
                <w:sz w:val="20"/>
                <w:szCs w:val="20"/>
              </w:rPr>
              <w:t>1.1.0/30</w:t>
            </w:r>
          </w:p>
        </w:tc>
        <w:tc>
          <w:tcPr>
            <w:tcW w:w="1356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  <w:tr w:rsidR="008A2781" w:rsidTr="00F4609E">
        <w:tc>
          <w:tcPr>
            <w:tcW w:w="1545" w:type="dxa"/>
            <w:vAlign w:val="center"/>
          </w:tcPr>
          <w:p w:rsidR="008A2781" w:rsidRDefault="008A2781" w:rsidP="00F4609E">
            <w:pPr>
              <w:spacing w:before="40" w:after="4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RtD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20.4.4</w:t>
            </w:r>
            <w:r w:rsidR="008A2781">
              <w:rPr>
                <w:rFonts w:ascii="Calibri" w:hAnsi="Calibri"/>
                <w:sz w:val="20"/>
                <w:szCs w:val="20"/>
              </w:rPr>
              <w:t>.0/30</w:t>
            </w:r>
          </w:p>
        </w:tc>
        <w:tc>
          <w:tcPr>
            <w:tcW w:w="1155" w:type="dxa"/>
            <w:vAlign w:val="center"/>
          </w:tcPr>
          <w:p w:rsidR="008A2781" w:rsidRPr="008A2781" w:rsidRDefault="00F92FFA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A2781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92FFA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F92FFA">
              <w:rPr>
                <w:rFonts w:ascii="Calibri" w:hAnsi="Calibri"/>
                <w:sz w:val="20"/>
                <w:szCs w:val="20"/>
              </w:rPr>
              <w:t>3.3.0/30</w:t>
            </w:r>
          </w:p>
        </w:tc>
        <w:tc>
          <w:tcPr>
            <w:tcW w:w="1356" w:type="dxa"/>
            <w:vAlign w:val="center"/>
          </w:tcPr>
          <w:p w:rsidR="008A2781" w:rsidRPr="008A2781" w:rsidRDefault="00F92FFA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  <w:tr w:rsidR="008A2781" w:rsidTr="00F4609E">
        <w:tc>
          <w:tcPr>
            <w:tcW w:w="1545" w:type="dxa"/>
            <w:vAlign w:val="center"/>
          </w:tcPr>
          <w:p w:rsidR="008A2781" w:rsidRDefault="008A2781" w:rsidP="00F4609E">
            <w:pPr>
              <w:spacing w:before="40" w:after="4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RtE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8A2781">
              <w:rPr>
                <w:rFonts w:ascii="Calibri" w:hAnsi="Calibri"/>
                <w:sz w:val="20"/>
                <w:szCs w:val="20"/>
              </w:rPr>
              <w:t>2.2.0/30</w:t>
            </w:r>
          </w:p>
        </w:tc>
        <w:tc>
          <w:tcPr>
            <w:tcW w:w="1155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F92FFA">
              <w:rPr>
                <w:rFonts w:ascii="Calibri" w:hAnsi="Calibri"/>
                <w:sz w:val="20"/>
                <w:szCs w:val="20"/>
              </w:rPr>
              <w:t>1.1.0/30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F92FFA">
              <w:rPr>
                <w:rFonts w:ascii="Calibri" w:hAnsi="Calibri"/>
                <w:sz w:val="20"/>
                <w:szCs w:val="20"/>
              </w:rPr>
              <w:t>3.3.0/30</w:t>
            </w:r>
          </w:p>
        </w:tc>
        <w:tc>
          <w:tcPr>
            <w:tcW w:w="1254" w:type="dxa"/>
            <w:vAlign w:val="center"/>
          </w:tcPr>
          <w:p w:rsidR="008A2781" w:rsidRPr="008A2781" w:rsidRDefault="008A2781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8A2781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356" w:type="dxa"/>
            <w:vAlign w:val="center"/>
          </w:tcPr>
          <w:p w:rsidR="008A2781" w:rsidRPr="008A2781" w:rsidRDefault="00FC33B9" w:rsidP="0057611F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F4609E">
              <w:rPr>
                <w:rFonts w:ascii="Calibri" w:hAnsi="Calibri"/>
                <w:sz w:val="20"/>
                <w:szCs w:val="20"/>
              </w:rPr>
              <w:t>0.0.0/</w:t>
            </w:r>
            <w:r w:rsidR="0057611F">
              <w:rPr>
                <w:rFonts w:ascii="Calibri" w:hAnsi="Calibri"/>
                <w:sz w:val="20"/>
                <w:szCs w:val="20"/>
              </w:rPr>
              <w:t>30</w:t>
            </w:r>
          </w:p>
        </w:tc>
      </w:tr>
      <w:tr w:rsidR="008A2781" w:rsidTr="00F4609E">
        <w:tc>
          <w:tcPr>
            <w:tcW w:w="1545" w:type="dxa"/>
            <w:vAlign w:val="center"/>
          </w:tcPr>
          <w:p w:rsidR="008A2781" w:rsidRDefault="008A2781" w:rsidP="00F4609E">
            <w:pPr>
              <w:spacing w:before="40" w:after="4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RtF</w:t>
            </w:r>
            <w:proofErr w:type="spellEnd"/>
          </w:p>
        </w:tc>
        <w:tc>
          <w:tcPr>
            <w:tcW w:w="1254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155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1254" w:type="dxa"/>
            <w:vAlign w:val="center"/>
          </w:tcPr>
          <w:p w:rsidR="008A2781" w:rsidRPr="008A2781" w:rsidRDefault="00FC33B9" w:rsidP="0057611F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20.</w:t>
            </w:r>
            <w:r w:rsidR="00F4609E">
              <w:rPr>
                <w:rFonts w:ascii="Calibri" w:hAnsi="Calibri"/>
                <w:sz w:val="20"/>
                <w:szCs w:val="20"/>
              </w:rPr>
              <w:t>0.0.0/</w:t>
            </w:r>
            <w:r w:rsidR="0057611F"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1356" w:type="dxa"/>
            <w:vAlign w:val="center"/>
          </w:tcPr>
          <w:p w:rsidR="008A2781" w:rsidRPr="008A2781" w:rsidRDefault="00F4609E" w:rsidP="00F4609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</w:tbl>
    <w:p w:rsidR="009B0A5B" w:rsidRDefault="009B0A5B" w:rsidP="004735AF">
      <w:pPr>
        <w:spacing w:before="120"/>
        <w:rPr>
          <w:rFonts w:ascii="Calibri" w:hAnsi="Calibri"/>
        </w:rPr>
      </w:pPr>
    </w:p>
    <w:p w:rsidR="006C07A9" w:rsidRPr="000E175D" w:rsidRDefault="007745CC" w:rsidP="00ED26B9">
      <w:pPr>
        <w:spacing w:before="120"/>
        <w:rPr>
          <w:rFonts w:ascii="Times New Roman" w:hAnsi="Times New Roman" w:cs="Times New Roman"/>
          <w:b/>
          <w:color w:val="B02200"/>
          <w:sz w:val="36"/>
          <w:szCs w:val="36"/>
        </w:rPr>
      </w:pPr>
      <w:r w:rsidRPr="007745CC">
        <w:rPr>
          <w:rFonts w:ascii="Times New Roman" w:hAnsi="Times New Roman" w:cs="Times New Roman"/>
          <w:b/>
          <w:color w:val="B02200"/>
          <w:sz w:val="36"/>
          <w:szCs w:val="36"/>
        </w:rPr>
        <w:t>Première étape</w:t>
      </w:r>
    </w:p>
    <w:p w:rsidR="004D0E0F" w:rsidRDefault="00C802C5">
      <w:pPr>
        <w:spacing w:beforeAutospacing="1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C802C5">
        <w:rPr>
          <w:b/>
          <w:bCs/>
          <w:color w:val="330099"/>
          <w:sz w:val="27"/>
          <w:szCs w:val="27"/>
        </w:rPr>
        <w:t>TRAVAIL À</w:t>
      </w:r>
      <w:r w:rsidR="007745CC" w:rsidRPr="007745CC">
        <w:rPr>
          <w:b/>
          <w:bCs/>
          <w:color w:val="330099"/>
          <w:sz w:val="27"/>
          <w:szCs w:val="27"/>
        </w:rPr>
        <w:t xml:space="preserve"> FAIRE</w:t>
      </w:r>
    </w:p>
    <w:p w:rsidR="004D0E0F" w:rsidRDefault="006C07A9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rPr>
          <w:rFonts w:eastAsia="Times New Roman" w:cs="Arial"/>
          <w:color w:val="000080"/>
          <w:sz w:val="24"/>
          <w:szCs w:val="24"/>
          <w:lang w:eastAsia="fr-FR"/>
        </w:rPr>
      </w:pPr>
      <w:r w:rsidRPr="00F1735D">
        <w:rPr>
          <w:rFonts w:eastAsia="Times New Roman" w:cs="Arial"/>
          <w:color w:val="000080"/>
          <w:sz w:val="24"/>
          <w:szCs w:val="24"/>
          <w:lang w:eastAsia="fr-FR"/>
        </w:rPr>
        <w:t xml:space="preserve">Vérifier la connectivité des postes </w:t>
      </w:r>
      <w:r w:rsidR="00F1735D">
        <w:rPr>
          <w:rFonts w:eastAsia="Times New Roman" w:cs="Arial"/>
          <w:color w:val="000080"/>
          <w:sz w:val="24"/>
          <w:szCs w:val="24"/>
          <w:lang w:eastAsia="fr-FR"/>
        </w:rPr>
        <w:t xml:space="preserve">et des serveurs </w:t>
      </w:r>
      <w:r w:rsidRPr="00F1735D">
        <w:rPr>
          <w:rFonts w:eastAsia="Times New Roman" w:cs="Arial"/>
          <w:color w:val="000080"/>
          <w:sz w:val="24"/>
          <w:szCs w:val="24"/>
          <w:lang w:eastAsia="fr-FR"/>
        </w:rPr>
        <w:t>vers leur passerelle et la connec</w:t>
      </w:r>
      <w:r w:rsidR="00F1735D" w:rsidRPr="00F1735D">
        <w:rPr>
          <w:rFonts w:eastAsia="Times New Roman" w:cs="Arial"/>
          <w:color w:val="000080"/>
          <w:sz w:val="24"/>
          <w:szCs w:val="24"/>
          <w:lang w:eastAsia="fr-FR"/>
        </w:rPr>
        <w:t>tivi</w:t>
      </w:r>
      <w:r w:rsidRPr="00F1735D">
        <w:rPr>
          <w:rFonts w:eastAsia="Times New Roman" w:cs="Arial"/>
          <w:color w:val="000080"/>
          <w:sz w:val="24"/>
          <w:szCs w:val="24"/>
          <w:lang w:eastAsia="fr-FR"/>
        </w:rPr>
        <w:t>té de chaque routeur avec son – ou ses – voisin</w:t>
      </w:r>
      <w:r w:rsidR="00F1735D">
        <w:rPr>
          <w:rFonts w:eastAsia="Times New Roman" w:cs="Arial"/>
          <w:color w:val="000080"/>
          <w:sz w:val="24"/>
          <w:szCs w:val="24"/>
          <w:lang w:eastAsia="fr-FR"/>
        </w:rPr>
        <w:t>(</w:t>
      </w:r>
      <w:r w:rsidRPr="00F1735D">
        <w:rPr>
          <w:rFonts w:eastAsia="Times New Roman" w:cs="Arial"/>
          <w:color w:val="000080"/>
          <w:sz w:val="24"/>
          <w:szCs w:val="24"/>
          <w:lang w:eastAsia="fr-FR"/>
        </w:rPr>
        <w:t>s</w:t>
      </w:r>
      <w:r w:rsidR="00F1735D">
        <w:rPr>
          <w:rFonts w:eastAsia="Times New Roman" w:cs="Arial"/>
          <w:color w:val="000080"/>
          <w:sz w:val="24"/>
          <w:szCs w:val="24"/>
          <w:lang w:eastAsia="fr-FR"/>
        </w:rPr>
        <w:t>)</w:t>
      </w:r>
      <w:r w:rsidRPr="00F1735D">
        <w:rPr>
          <w:rFonts w:eastAsia="Times New Roman" w:cs="Arial"/>
          <w:color w:val="000080"/>
          <w:sz w:val="24"/>
          <w:szCs w:val="24"/>
          <w:lang w:eastAsia="fr-FR"/>
        </w:rPr>
        <w:t>.</w:t>
      </w:r>
    </w:p>
    <w:p w:rsidR="00ED26B9" w:rsidRDefault="00ED26B9" w:rsidP="00ED26B9">
      <w:pPr>
        <w:spacing w:before="120"/>
        <w:rPr>
          <w:rFonts w:ascii="Calibri" w:hAnsi="Calibri"/>
          <w:b/>
          <w:sz w:val="36"/>
          <w:szCs w:val="36"/>
        </w:rPr>
      </w:pPr>
    </w:p>
    <w:p w:rsidR="006C07A9" w:rsidRPr="000E175D" w:rsidRDefault="007745CC" w:rsidP="00ED26B9">
      <w:pPr>
        <w:spacing w:before="120"/>
        <w:rPr>
          <w:rFonts w:ascii="Times New Roman" w:hAnsi="Times New Roman" w:cs="Times New Roman"/>
          <w:b/>
          <w:color w:val="B02200"/>
          <w:sz w:val="36"/>
          <w:szCs w:val="36"/>
        </w:rPr>
      </w:pPr>
      <w:r w:rsidRPr="007745CC">
        <w:rPr>
          <w:rFonts w:ascii="Times New Roman" w:hAnsi="Times New Roman" w:cs="Times New Roman"/>
          <w:b/>
          <w:color w:val="B02200"/>
          <w:sz w:val="36"/>
          <w:szCs w:val="36"/>
        </w:rPr>
        <w:t>Deuxième étape</w:t>
      </w:r>
    </w:p>
    <w:p w:rsidR="00F1735D" w:rsidRDefault="00F1735D" w:rsidP="00FC33B9">
      <w:pPr>
        <w:spacing w:before="120"/>
      </w:pPr>
      <w:r w:rsidRPr="00FC33B9">
        <w:t>Mise en place des routes par défaut</w:t>
      </w:r>
    </w:p>
    <w:p w:rsidR="000E175D" w:rsidRDefault="00C802C5" w:rsidP="000E175D">
      <w:pPr>
        <w:spacing w:beforeAutospacing="1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802C5">
        <w:rPr>
          <w:b/>
          <w:bCs/>
          <w:color w:val="330099"/>
          <w:sz w:val="27"/>
          <w:szCs w:val="27"/>
        </w:rPr>
        <w:t>TRAVAIL À</w:t>
      </w:r>
      <w:r w:rsidRPr="009C7FFC">
        <w:rPr>
          <w:b/>
          <w:bCs/>
          <w:color w:val="330099"/>
          <w:sz w:val="27"/>
          <w:szCs w:val="27"/>
        </w:rPr>
        <w:t xml:space="preserve"> FAIRE</w:t>
      </w:r>
    </w:p>
    <w:p w:rsidR="004D0E0F" w:rsidRDefault="00ED26B9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ind w:left="357" w:hanging="357"/>
        <w:rPr>
          <w:rFonts w:eastAsia="Times New Roman" w:cs="Arial"/>
          <w:color w:val="000080"/>
          <w:sz w:val="24"/>
          <w:szCs w:val="24"/>
          <w:lang w:eastAsia="fr-FR"/>
        </w:rPr>
      </w:pPr>
      <w:r>
        <w:rPr>
          <w:rFonts w:eastAsia="Times New Roman" w:cs="Arial"/>
          <w:color w:val="000080"/>
          <w:sz w:val="24"/>
          <w:szCs w:val="24"/>
          <w:lang w:eastAsia="fr-FR"/>
        </w:rPr>
        <w:t>Mettre en place les routes par défaut dans les</w:t>
      </w:r>
      <w:r w:rsidRPr="00F1735D">
        <w:rPr>
          <w:rFonts w:eastAsia="Times New Roman" w:cs="Arial"/>
          <w:color w:val="000080"/>
          <w:sz w:val="24"/>
          <w:szCs w:val="24"/>
          <w:lang w:eastAsia="fr-FR"/>
        </w:rPr>
        <w:t xml:space="preserve"> routeurs terminaux</w:t>
      </w:r>
      <w:r>
        <w:rPr>
          <w:rFonts w:eastAsia="Times New Roman" w:cs="Arial"/>
          <w:color w:val="000080"/>
          <w:sz w:val="24"/>
          <w:szCs w:val="24"/>
          <w:lang w:eastAsia="fr-FR"/>
        </w:rPr>
        <w:t xml:space="preserve"> </w:t>
      </w:r>
      <w:proofErr w:type="spellStart"/>
      <w:r>
        <w:rPr>
          <w:rFonts w:eastAsia="Times New Roman" w:cs="Arial"/>
          <w:color w:val="000080"/>
          <w:sz w:val="24"/>
          <w:szCs w:val="24"/>
          <w:lang w:eastAsia="fr-FR"/>
        </w:rPr>
        <w:t>RtA</w:t>
      </w:r>
      <w:proofErr w:type="spellEnd"/>
      <w:r>
        <w:rPr>
          <w:rFonts w:eastAsia="Times New Roman" w:cs="Arial"/>
          <w:color w:val="000080"/>
          <w:sz w:val="24"/>
          <w:szCs w:val="24"/>
          <w:lang w:eastAsia="fr-FR"/>
        </w:rPr>
        <w:t xml:space="preserve"> et </w:t>
      </w:r>
      <w:proofErr w:type="spellStart"/>
      <w:r>
        <w:rPr>
          <w:rFonts w:eastAsia="Times New Roman" w:cs="Arial"/>
          <w:color w:val="000080"/>
          <w:sz w:val="24"/>
          <w:szCs w:val="24"/>
          <w:lang w:eastAsia="fr-FR"/>
        </w:rPr>
        <w:t>RtF</w:t>
      </w:r>
      <w:proofErr w:type="spellEnd"/>
      <w:r w:rsidR="00F778BC">
        <w:rPr>
          <w:rFonts w:eastAsia="Times New Roman" w:cs="Arial"/>
          <w:color w:val="000080"/>
          <w:sz w:val="24"/>
          <w:szCs w:val="24"/>
          <w:lang w:eastAsia="fr-FR"/>
        </w:rPr>
        <w:t>. Consultez ensuite</w:t>
      </w:r>
      <w:r w:rsidR="00FC33B9" w:rsidRPr="00FC33B9">
        <w:rPr>
          <w:rFonts w:eastAsia="Times New Roman" w:cs="Arial"/>
          <w:color w:val="000080"/>
          <w:sz w:val="24"/>
          <w:szCs w:val="24"/>
          <w:lang w:eastAsia="fr-FR"/>
        </w:rPr>
        <w:t xml:space="preserve"> la table de routage et vérifie</w:t>
      </w:r>
      <w:r w:rsidR="000E175D">
        <w:rPr>
          <w:rFonts w:eastAsia="Times New Roman" w:cs="Arial"/>
          <w:color w:val="000080"/>
          <w:sz w:val="24"/>
          <w:szCs w:val="24"/>
          <w:lang w:eastAsia="fr-FR"/>
        </w:rPr>
        <w:t>r</w:t>
      </w:r>
      <w:r w:rsidR="00FC33B9" w:rsidRPr="00FC33B9">
        <w:rPr>
          <w:rFonts w:eastAsia="Times New Roman" w:cs="Arial"/>
          <w:color w:val="000080"/>
          <w:sz w:val="24"/>
          <w:szCs w:val="24"/>
          <w:lang w:eastAsia="fr-FR"/>
        </w:rPr>
        <w:t xml:space="preserve"> la présence de ces routes par défaut sur chaque routeur.</w:t>
      </w:r>
    </w:p>
    <w:p w:rsidR="00ED26B9" w:rsidRPr="00ED26B9" w:rsidRDefault="00ED26B9" w:rsidP="00ED26B9">
      <w:pPr>
        <w:spacing w:before="120"/>
      </w:pPr>
    </w:p>
    <w:p w:rsidR="006C07A9" w:rsidRPr="000E175D" w:rsidRDefault="007745CC" w:rsidP="00ED26B9">
      <w:pPr>
        <w:spacing w:before="120"/>
        <w:rPr>
          <w:rFonts w:ascii="Times New Roman" w:hAnsi="Times New Roman" w:cs="Times New Roman"/>
          <w:b/>
          <w:color w:val="B02200"/>
          <w:sz w:val="36"/>
          <w:szCs w:val="36"/>
        </w:rPr>
      </w:pPr>
      <w:r w:rsidRPr="007745CC">
        <w:rPr>
          <w:rFonts w:ascii="Times New Roman" w:hAnsi="Times New Roman" w:cs="Times New Roman"/>
          <w:b/>
          <w:color w:val="B02200"/>
          <w:sz w:val="36"/>
          <w:szCs w:val="36"/>
        </w:rPr>
        <w:t>Troisième étape</w:t>
      </w:r>
    </w:p>
    <w:p w:rsidR="006C07A9" w:rsidRPr="00FC33B9" w:rsidRDefault="006C07A9" w:rsidP="00FC33B9">
      <w:pPr>
        <w:spacing w:before="120" w:line="240" w:lineRule="auto"/>
        <w:rPr>
          <w:rFonts w:asciiTheme="minorHAnsi" w:hAnsiTheme="minorHAnsi"/>
        </w:rPr>
      </w:pPr>
      <w:r w:rsidRPr="00FC33B9">
        <w:rPr>
          <w:rFonts w:asciiTheme="minorHAnsi" w:hAnsiTheme="minorHAnsi"/>
        </w:rPr>
        <w:t xml:space="preserve">Sur les routeurs terminaux </w:t>
      </w:r>
      <w:proofErr w:type="spellStart"/>
      <w:r w:rsidR="000F4A60" w:rsidRPr="00FC33B9">
        <w:rPr>
          <w:rFonts w:asciiTheme="minorHAnsi" w:hAnsiTheme="minorHAnsi"/>
        </w:rPr>
        <w:t>Rt</w:t>
      </w:r>
      <w:r w:rsidRPr="00FC33B9">
        <w:rPr>
          <w:rFonts w:asciiTheme="minorHAnsi" w:hAnsiTheme="minorHAnsi"/>
        </w:rPr>
        <w:t>A</w:t>
      </w:r>
      <w:proofErr w:type="spellEnd"/>
      <w:r w:rsidRPr="00FC33B9">
        <w:rPr>
          <w:rFonts w:asciiTheme="minorHAnsi" w:hAnsiTheme="minorHAnsi"/>
        </w:rPr>
        <w:t xml:space="preserve"> et </w:t>
      </w:r>
      <w:proofErr w:type="spellStart"/>
      <w:r w:rsidR="000F4A60" w:rsidRPr="00FC33B9">
        <w:rPr>
          <w:rFonts w:asciiTheme="minorHAnsi" w:hAnsiTheme="minorHAnsi"/>
        </w:rPr>
        <w:t>Rt</w:t>
      </w:r>
      <w:r w:rsidRPr="00FC33B9">
        <w:rPr>
          <w:rFonts w:asciiTheme="minorHAnsi" w:hAnsiTheme="minorHAnsi"/>
        </w:rPr>
        <w:t>F</w:t>
      </w:r>
      <w:proofErr w:type="spellEnd"/>
      <w:r w:rsidRPr="00FC33B9">
        <w:rPr>
          <w:rFonts w:asciiTheme="minorHAnsi" w:hAnsiTheme="minorHAnsi"/>
        </w:rPr>
        <w:t xml:space="preserve">, mettre en place le NAT. </w:t>
      </w:r>
      <w:r w:rsidR="000E175D">
        <w:rPr>
          <w:rFonts w:asciiTheme="minorHAnsi" w:hAnsiTheme="minorHAnsi"/>
        </w:rPr>
        <w:t>À</w:t>
      </w:r>
      <w:r w:rsidRPr="00FC33B9">
        <w:rPr>
          <w:rFonts w:asciiTheme="minorHAnsi" w:hAnsiTheme="minorHAnsi"/>
        </w:rPr>
        <w:t xml:space="preserve"> l’issue de cette étape, les postes clients des sites W et Z </w:t>
      </w:r>
      <w:r w:rsidR="00B10346">
        <w:rPr>
          <w:rFonts w:asciiTheme="minorHAnsi" w:hAnsiTheme="minorHAnsi"/>
        </w:rPr>
        <w:t>devront</w:t>
      </w:r>
      <w:r w:rsidRPr="00FC33B9">
        <w:rPr>
          <w:rFonts w:asciiTheme="minorHAnsi" w:hAnsiTheme="minorHAnsi"/>
        </w:rPr>
        <w:t xml:space="preserve"> être capables de joindre le second routeur (</w:t>
      </w:r>
      <w:proofErr w:type="spellStart"/>
      <w:r w:rsidRPr="00FC33B9">
        <w:rPr>
          <w:rFonts w:asciiTheme="minorHAnsi" w:hAnsiTheme="minorHAnsi"/>
        </w:rPr>
        <w:t>RtB</w:t>
      </w:r>
      <w:proofErr w:type="spellEnd"/>
      <w:r w:rsidRPr="00FC33B9">
        <w:rPr>
          <w:rFonts w:asciiTheme="minorHAnsi" w:hAnsiTheme="minorHAnsi"/>
        </w:rPr>
        <w:t xml:space="preserve"> pour le site W et </w:t>
      </w:r>
      <w:proofErr w:type="spellStart"/>
      <w:r w:rsidRPr="00FC33B9">
        <w:rPr>
          <w:rFonts w:asciiTheme="minorHAnsi" w:hAnsiTheme="minorHAnsi"/>
        </w:rPr>
        <w:t>RtE</w:t>
      </w:r>
      <w:proofErr w:type="spellEnd"/>
      <w:r w:rsidRPr="00FC33B9">
        <w:rPr>
          <w:rFonts w:asciiTheme="minorHAnsi" w:hAnsiTheme="minorHAnsi"/>
        </w:rPr>
        <w:t xml:space="preserve"> pour le site Z).</w:t>
      </w:r>
      <w:r w:rsidR="00B10346">
        <w:rPr>
          <w:rFonts w:asciiTheme="minorHAnsi" w:hAnsiTheme="minorHAnsi"/>
        </w:rPr>
        <w:t xml:space="preserve"> </w:t>
      </w:r>
      <w:r w:rsidR="00B10346" w:rsidRPr="00B10346">
        <w:rPr>
          <w:rFonts w:asciiTheme="minorHAnsi" w:hAnsiTheme="minorHAnsi"/>
          <w:b/>
        </w:rPr>
        <w:t>Vous comprenez pourquoi</w:t>
      </w:r>
      <w:r w:rsidR="00B10346" w:rsidRPr="00B10346">
        <w:rPr>
          <w:rFonts w:asciiTheme="minorHAnsi" w:hAnsiTheme="minorHAnsi"/>
        </w:rPr>
        <w:t> ?</w:t>
      </w:r>
    </w:p>
    <w:p w:rsidR="00B10346" w:rsidRDefault="00B10346" w:rsidP="004735AF">
      <w:pPr>
        <w:spacing w:before="120"/>
        <w:rPr>
          <w:rFonts w:asciiTheme="minorHAnsi" w:hAnsiTheme="minorHAnsi"/>
          <w:i/>
        </w:rPr>
      </w:pPr>
      <w:r w:rsidRPr="00B10346">
        <w:rPr>
          <w:rFonts w:asciiTheme="minorHAnsi" w:hAnsiTheme="minorHAnsi"/>
          <w:i/>
        </w:rPr>
        <w:t>Utiliser les exemples ci-dessous pour effectuer cette étape.</w:t>
      </w:r>
    </w:p>
    <w:p w:rsidR="00B10346" w:rsidRDefault="00B10346">
      <w:pPr>
        <w:spacing w:after="0" w:line="24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6C07A9" w:rsidRPr="006C50B1" w:rsidRDefault="006C07A9" w:rsidP="004735AF">
      <w:pPr>
        <w:spacing w:before="120"/>
        <w:rPr>
          <w:rFonts w:asciiTheme="minorHAnsi" w:hAnsiTheme="minorHAnsi"/>
          <w:b/>
        </w:rPr>
      </w:pPr>
      <w:r w:rsidRPr="006C50B1">
        <w:rPr>
          <w:rFonts w:asciiTheme="minorHAnsi" w:hAnsiTheme="minorHAnsi"/>
          <w:b/>
        </w:rPr>
        <w:lastRenderedPageBreak/>
        <w:t>Exemple de mise en place du NAT</w:t>
      </w:r>
    </w:p>
    <w:p w:rsidR="00ED26B9" w:rsidRDefault="00ED26B9" w:rsidP="00ED26B9">
      <w:pPr>
        <w:spacing w:after="0"/>
        <w:rPr>
          <w:rFonts w:ascii="Calibri" w:hAnsi="Calibri"/>
          <w:szCs w:val="22"/>
        </w:rPr>
      </w:pPr>
      <w:r w:rsidRPr="00FC33B9">
        <w:rPr>
          <w:rFonts w:asciiTheme="minorHAnsi" w:hAnsiTheme="minorHAnsi"/>
          <w:szCs w:val="22"/>
        </w:rPr>
        <w:t>Le service NAT permet de translater</w:t>
      </w:r>
      <w:r w:rsidR="00B10346">
        <w:rPr>
          <w:rFonts w:asciiTheme="minorHAnsi" w:hAnsiTheme="minorHAnsi"/>
          <w:szCs w:val="22"/>
        </w:rPr>
        <w:t xml:space="preserve"> </w:t>
      </w:r>
      <w:r w:rsidRPr="00FC33B9">
        <w:rPr>
          <w:rFonts w:asciiTheme="minorHAnsi" w:hAnsiTheme="minorHAnsi"/>
          <w:szCs w:val="22"/>
        </w:rPr>
        <w:t>les adresses IP internes non-uniques et souvent non routables d'un réseau local à un ensemble d'adresses externes uniques et routables. Ce mécanisme permet de faire correspondre une seule adresse externe publique visible sur</w:t>
      </w:r>
      <w:r w:rsidRPr="00AF2711">
        <w:rPr>
          <w:rFonts w:ascii="Calibri" w:hAnsi="Calibri"/>
          <w:szCs w:val="22"/>
        </w:rPr>
        <w:t xml:space="preserve"> Internet à toutes les adresses d'un réseau privé, et pallie ainsi l'épuisement des adresses IPv4. </w:t>
      </w:r>
    </w:p>
    <w:p w:rsidR="00ED26B9" w:rsidRPr="00ED26B9" w:rsidRDefault="00ED26B9" w:rsidP="00ED26B9">
      <w:pPr>
        <w:spacing w:after="0"/>
        <w:rPr>
          <w:rFonts w:ascii="Calibri" w:hAnsi="Calibri"/>
          <w:i/>
          <w:szCs w:val="22"/>
        </w:rPr>
      </w:pPr>
      <w:r w:rsidRPr="00ED26B9">
        <w:rPr>
          <w:rFonts w:ascii="Calibri" w:hAnsi="Calibri"/>
          <w:i/>
          <w:szCs w:val="22"/>
        </w:rPr>
        <w:t>Il existe deux types de NAT</w:t>
      </w:r>
      <w:r w:rsidR="000E175D">
        <w:rPr>
          <w:rFonts w:ascii="Calibri" w:hAnsi="Calibri"/>
          <w:i/>
          <w:szCs w:val="22"/>
        </w:rPr>
        <w:t xml:space="preserve"> </w:t>
      </w:r>
      <w:r w:rsidRPr="00ED26B9">
        <w:rPr>
          <w:rFonts w:ascii="Calibri" w:hAnsi="Calibri"/>
          <w:i/>
          <w:szCs w:val="22"/>
        </w:rPr>
        <w:t>:</w:t>
      </w:r>
    </w:p>
    <w:p w:rsidR="006D2320" w:rsidRPr="006D2320" w:rsidRDefault="006D2320" w:rsidP="00ED26B9">
      <w:pPr>
        <w:tabs>
          <w:tab w:val="left" w:pos="284"/>
        </w:tabs>
        <w:spacing w:after="0"/>
        <w:rPr>
          <w:rFonts w:ascii="Calibri" w:hAnsi="Calibri"/>
          <w:sz w:val="8"/>
          <w:u w:val="single"/>
        </w:rPr>
      </w:pPr>
    </w:p>
    <w:p w:rsidR="00ED26B9" w:rsidRPr="00271ECD" w:rsidRDefault="00ED26B9" w:rsidP="00ED26B9">
      <w:pPr>
        <w:tabs>
          <w:tab w:val="left" w:pos="284"/>
        </w:tabs>
        <w:spacing w:after="0"/>
        <w:rPr>
          <w:rFonts w:ascii="Calibri" w:hAnsi="Calibri"/>
        </w:rPr>
      </w:pPr>
      <w:r w:rsidRPr="00C738A0">
        <w:rPr>
          <w:rFonts w:ascii="Calibri" w:hAnsi="Calibri"/>
          <w:u w:val="single"/>
        </w:rPr>
        <w:t>NAT statique</w:t>
      </w:r>
      <w:r w:rsidRPr="003F2799">
        <w:rPr>
          <w:rFonts w:ascii="Calibri" w:hAnsi="Calibri"/>
          <w:b/>
        </w:rPr>
        <w:t xml:space="preserve"> : </w:t>
      </w:r>
      <w:r w:rsidR="00C738A0">
        <w:rPr>
          <w:rFonts w:ascii="Calibri" w:hAnsi="Calibri"/>
        </w:rPr>
        <w:t>l</w:t>
      </w:r>
      <w:r w:rsidRPr="003F2799">
        <w:rPr>
          <w:rFonts w:ascii="Calibri" w:hAnsi="Calibri"/>
        </w:rPr>
        <w:t>e principe du NAT statique consiste à associer une adresse IP publique à une</w:t>
      </w:r>
      <w:r w:rsidRPr="00271ECD">
        <w:rPr>
          <w:rFonts w:ascii="Calibri" w:hAnsi="Calibri"/>
        </w:rPr>
        <w:t xml:space="preserve"> adresse IP privée interne au réseau. La translation statique ne résout pas le problème de la pénurie d'adresse dans la mesure où </w:t>
      </w:r>
      <w:r w:rsidR="006C50B1">
        <w:rPr>
          <w:rFonts w:ascii="Calibri" w:hAnsi="Calibri"/>
        </w:rPr>
        <w:t>N</w:t>
      </w:r>
      <w:r w:rsidRPr="00271ECD">
        <w:rPr>
          <w:rFonts w:ascii="Calibri" w:hAnsi="Calibri"/>
        </w:rPr>
        <w:t xml:space="preserve"> adresses IP routables sont nécess</w:t>
      </w:r>
      <w:r w:rsidR="006C50B1">
        <w:rPr>
          <w:rFonts w:ascii="Calibri" w:hAnsi="Calibri"/>
        </w:rPr>
        <w:t>aires pour connecter N</w:t>
      </w:r>
      <w:r w:rsidRPr="00271ECD">
        <w:rPr>
          <w:rFonts w:ascii="Calibri" w:hAnsi="Calibri"/>
        </w:rPr>
        <w:t xml:space="preserve"> machines du réseau interne.</w:t>
      </w:r>
    </w:p>
    <w:p w:rsidR="006D2320" w:rsidRDefault="006D2320" w:rsidP="006C50B1">
      <w:pPr>
        <w:spacing w:after="0"/>
        <w:rPr>
          <w:rFonts w:ascii="Calibri" w:hAnsi="Calibri"/>
          <w:u w:val="single"/>
        </w:rPr>
      </w:pPr>
    </w:p>
    <w:p w:rsidR="006C50B1" w:rsidRPr="006C50B1" w:rsidRDefault="006C50B1" w:rsidP="006C50B1">
      <w:pPr>
        <w:spacing w:after="0"/>
        <w:rPr>
          <w:rFonts w:ascii="Calibri" w:hAnsi="Calibri"/>
        </w:rPr>
      </w:pPr>
      <w:r w:rsidRPr="006C50B1">
        <w:rPr>
          <w:rFonts w:ascii="Calibri" w:hAnsi="Calibri"/>
          <w:u w:val="single"/>
        </w:rPr>
        <w:t>NAT dynamique</w:t>
      </w:r>
      <w:r w:rsidR="000E175D">
        <w:rPr>
          <w:rFonts w:ascii="Calibri" w:hAnsi="Calibri"/>
          <w:u w:val="single"/>
        </w:rPr>
        <w:t xml:space="preserve"> </w:t>
      </w:r>
      <w:r w:rsidRPr="006C50B1">
        <w:rPr>
          <w:rFonts w:ascii="Calibri" w:hAnsi="Calibri"/>
          <w:u w:val="single"/>
        </w:rPr>
        <w:t xml:space="preserve">: </w:t>
      </w:r>
      <w:r w:rsidRPr="006C50B1">
        <w:rPr>
          <w:rFonts w:ascii="Calibri" w:hAnsi="Calibri"/>
        </w:rPr>
        <w:t>Le NAT dynamique fonctionne sur le même principe que le NAT statique mis à part que l'adresse publique attribuée ne sera pas toujours la même. Cette adresse sera choisie dans un "pool d'adresses" à la disposition du routeur et attribuée pour un temps défini.</w:t>
      </w:r>
    </w:p>
    <w:p w:rsidR="006D2320" w:rsidRDefault="006D2320" w:rsidP="006C50B1">
      <w:pPr>
        <w:spacing w:after="0"/>
        <w:rPr>
          <w:rFonts w:ascii="Calibri" w:hAnsi="Calibri"/>
        </w:rPr>
      </w:pPr>
    </w:p>
    <w:p w:rsidR="006C50B1" w:rsidRPr="006C50B1" w:rsidRDefault="006C50B1" w:rsidP="006C50B1">
      <w:pPr>
        <w:spacing w:after="0"/>
        <w:rPr>
          <w:rFonts w:ascii="Calibri" w:hAnsi="Calibri"/>
        </w:rPr>
      </w:pPr>
      <w:r w:rsidRPr="006C50B1">
        <w:rPr>
          <w:rFonts w:ascii="Calibri" w:hAnsi="Calibri"/>
        </w:rPr>
        <w:t>Le NAT dynamique permet donc de partager un nombre réduit d'adresses IP routables entre plusieurs machines en adressage privé.</w:t>
      </w:r>
    </w:p>
    <w:p w:rsidR="006C50B1" w:rsidRPr="006C50B1" w:rsidRDefault="006C50B1" w:rsidP="006C50B1">
      <w:pPr>
        <w:spacing w:after="0"/>
        <w:rPr>
          <w:rFonts w:ascii="Calibri" w:hAnsi="Calibri"/>
        </w:rPr>
      </w:pPr>
      <w:r w:rsidRPr="006C50B1">
        <w:rPr>
          <w:rFonts w:ascii="Calibri" w:hAnsi="Calibri"/>
        </w:rPr>
        <w:t>Dans le cas du partage d'une seule adresse publique routable, toutes les machines du réseau interne possèdent virtuellement, vu de l'extérieur, la même adresse IP. C'est le NAT/PAT.</w:t>
      </w:r>
    </w:p>
    <w:p w:rsidR="00ED26B9" w:rsidRPr="006C50B1" w:rsidRDefault="006C50B1" w:rsidP="006C50B1">
      <w:pPr>
        <w:spacing w:after="0"/>
        <w:rPr>
          <w:rFonts w:ascii="Calibri" w:hAnsi="Calibri"/>
        </w:rPr>
      </w:pPr>
      <w:r w:rsidRPr="006C50B1">
        <w:rPr>
          <w:rFonts w:ascii="Calibri" w:hAnsi="Calibri"/>
        </w:rPr>
        <w:t>Le NAT/PAT (ou NAPT) est donc un cas particulier du NAT dynamique, dans lequel on utilise une seule adresse publique (et pas un pool) ; cette adresse sera associée à un port choisi dynamiquement par le routeur pour identifier chaque demande sortante.</w:t>
      </w:r>
    </w:p>
    <w:p w:rsidR="00ED26B9" w:rsidRDefault="00ED26B9" w:rsidP="00ED26B9">
      <w:pPr>
        <w:spacing w:after="0"/>
        <w:rPr>
          <w:rFonts w:ascii="Calibri" w:hAnsi="Calibri"/>
          <w:b/>
          <w:szCs w:val="22"/>
        </w:rPr>
      </w:pPr>
    </w:p>
    <w:p w:rsidR="00ED26B9" w:rsidRPr="006D2320" w:rsidRDefault="00ED26B9" w:rsidP="00ED26B9">
      <w:pPr>
        <w:spacing w:after="0"/>
        <w:rPr>
          <w:rFonts w:ascii="Calibri" w:hAnsi="Calibri"/>
          <w:b/>
          <w:szCs w:val="22"/>
        </w:rPr>
      </w:pPr>
      <w:r w:rsidRPr="00AF2711">
        <w:rPr>
          <w:rFonts w:ascii="Calibri" w:hAnsi="Calibri"/>
          <w:b/>
          <w:szCs w:val="22"/>
        </w:rPr>
        <w:t>Exemple</w:t>
      </w:r>
      <w:r w:rsidR="006C50B1">
        <w:rPr>
          <w:rFonts w:ascii="Calibri" w:hAnsi="Calibri"/>
          <w:b/>
          <w:szCs w:val="22"/>
        </w:rPr>
        <w:t xml:space="preserve"> d</w:t>
      </w:r>
      <w:r w:rsidR="00060663">
        <w:rPr>
          <w:rFonts w:ascii="Calibri" w:hAnsi="Calibri"/>
          <w:b/>
          <w:szCs w:val="22"/>
        </w:rPr>
        <w:t xml:space="preserve">e </w:t>
      </w:r>
      <w:r w:rsidR="006C50B1">
        <w:rPr>
          <w:rFonts w:ascii="Calibri" w:hAnsi="Calibri"/>
          <w:b/>
          <w:szCs w:val="22"/>
        </w:rPr>
        <w:t>mise en œuvre du NAT dynamique</w:t>
      </w:r>
      <w:r w:rsidR="006D2320">
        <w:rPr>
          <w:rFonts w:ascii="Calibri" w:hAnsi="Calibri"/>
          <w:b/>
          <w:szCs w:val="22"/>
        </w:rPr>
        <w:t> -</w:t>
      </w:r>
      <w:r w:rsidR="00B10346">
        <w:rPr>
          <w:rFonts w:ascii="Calibri" w:hAnsi="Calibri"/>
          <w:b/>
          <w:szCs w:val="22"/>
        </w:rPr>
        <w:t xml:space="preserve"> </w:t>
      </w:r>
      <w:r w:rsidR="006D2320">
        <w:rPr>
          <w:rFonts w:ascii="Calibri" w:hAnsi="Calibri"/>
          <w:b/>
          <w:szCs w:val="22"/>
        </w:rPr>
        <w:t xml:space="preserve"> </w:t>
      </w:r>
      <w:r w:rsidR="00B10346" w:rsidRPr="006D2320">
        <w:rPr>
          <w:rFonts w:ascii="Calibri" w:hAnsi="Calibri"/>
          <w:b/>
          <w:szCs w:val="22"/>
        </w:rPr>
        <w:t>Attention</w:t>
      </w:r>
      <w:r w:rsidR="006C50B1">
        <w:rPr>
          <w:rFonts w:ascii="Calibri" w:hAnsi="Calibri"/>
          <w:szCs w:val="22"/>
        </w:rPr>
        <w:t xml:space="preserve"> : </w:t>
      </w:r>
      <w:r w:rsidR="00B10346" w:rsidRPr="006C50B1">
        <w:rPr>
          <w:rFonts w:ascii="Calibri" w:hAnsi="Calibri"/>
          <w:szCs w:val="22"/>
        </w:rPr>
        <w:t xml:space="preserve">ce n’est pas – </w:t>
      </w:r>
      <w:r w:rsidR="001935DD">
        <w:rPr>
          <w:rFonts w:ascii="Calibri" w:hAnsi="Calibri"/>
          <w:szCs w:val="22"/>
        </w:rPr>
        <w:t xml:space="preserve">et c’est </w:t>
      </w:r>
      <w:r w:rsidR="00B10346" w:rsidRPr="006C50B1">
        <w:rPr>
          <w:rFonts w:ascii="Calibri" w:hAnsi="Calibri"/>
          <w:szCs w:val="22"/>
        </w:rPr>
        <w:t>volontaire</w:t>
      </w:r>
      <w:r w:rsidR="006C50B1">
        <w:rPr>
          <w:rFonts w:ascii="Calibri" w:hAnsi="Calibri"/>
          <w:szCs w:val="22"/>
        </w:rPr>
        <w:t xml:space="preserve"> – l’exemple de la maquette</w:t>
      </w:r>
      <w:r w:rsidR="006D2320">
        <w:rPr>
          <w:rFonts w:ascii="Calibri" w:hAnsi="Calibri"/>
          <w:szCs w:val="22"/>
        </w:rPr>
        <w:t>)</w:t>
      </w:r>
    </w:p>
    <w:p w:rsidR="006C50B1" w:rsidRPr="006C50B1" w:rsidRDefault="006C50B1" w:rsidP="00ED26B9">
      <w:pPr>
        <w:spacing w:after="0"/>
        <w:rPr>
          <w:rFonts w:ascii="Calibri" w:hAnsi="Calibri"/>
          <w:szCs w:val="22"/>
        </w:rPr>
      </w:pPr>
    </w:p>
    <w:p w:rsidR="00ED26B9" w:rsidRDefault="00B13DA6" w:rsidP="00ED26B9">
      <w:pPr>
        <w:pStyle w:val="Corpsdetexte"/>
        <w:jc w:val="center"/>
        <w:rPr>
          <w:noProof/>
          <w:lang w:eastAsia="fr-FR"/>
        </w:rPr>
      </w:pPr>
      <w:r w:rsidRPr="00B13DA6">
        <w:rPr>
          <w:noProof/>
          <w:lang w:eastAsia="fr-FR"/>
        </w:rPr>
        <w:drawing>
          <wp:inline distT="0" distB="0" distL="0" distR="0">
            <wp:extent cx="5759450" cy="796012"/>
            <wp:effectExtent l="19050" t="0" r="0" b="0"/>
            <wp:docPr id="6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33050" cy="1207034"/>
                      <a:chOff x="189931" y="2780928"/>
                      <a:chExt cx="8733050" cy="1207034"/>
                    </a:xfrm>
                  </a:grpSpPr>
                  <a:sp>
                    <a:nvSpPr>
                      <a:cNvPr id="28" name="Légende encadrée 1 27"/>
                      <a:cNvSpPr/>
                    </a:nvSpPr>
                    <a:spPr>
                      <a:xfrm flipH="1">
                        <a:off x="3358283" y="2996952"/>
                        <a:ext cx="1152128" cy="144016"/>
                      </a:xfrm>
                      <a:prstGeom prst="borderCallout1">
                        <a:avLst>
                          <a:gd name="adj1" fmla="val 18750"/>
                          <a:gd name="adj2" fmla="val -8333"/>
                          <a:gd name="adj3" fmla="val 271615"/>
                          <a:gd name="adj4" fmla="val -21402"/>
                        </a:avLst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400" b="1" dirty="0" smtClean="0"/>
                            <a:t>192.168.25.1</a:t>
                          </a:r>
                          <a:endParaRPr lang="fr-FR" sz="1400" b="1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1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206155" y="2852936"/>
                        <a:ext cx="1080120" cy="1080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7" name="Picture 4"/>
                      <a:cNvPicPr>
                        <a:picLocks noChangeAspect="1" noChangeArrowheads="1"/>
                      </a:cNvPicPr>
                    </a:nvPicPr>
                    <a:blipFill>
                      <a:blip r:embed="rId1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89931" y="3068960"/>
                        <a:ext cx="1512168" cy="32763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8" name="Picture 4"/>
                      <a:cNvPicPr>
                        <a:picLocks noChangeAspect="1" noChangeArrowheads="1"/>
                      </a:cNvPicPr>
                    </a:nvPicPr>
                    <a:blipFill>
                      <a:blip r:embed="rId1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89931" y="3501008"/>
                        <a:ext cx="1512168" cy="32763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9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1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798443" y="2844385"/>
                        <a:ext cx="1080120" cy="1080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029" name="Picture 5" descr="C:\Users\david\AppData\Local\Microsoft\Windows\Temporary Internet Files\Content.IE5\ZD2C5YBY\cloud-computing[1].png"/>
                      <a:cNvPicPr>
                        <a:picLocks noChangeAspect="1" noChangeArrowheads="1"/>
                      </a:cNvPicPr>
                    </a:nvPicPr>
                    <a:blipFill>
                      <a:blip r:embed="rId1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236296" y="2780928"/>
                        <a:ext cx="1686685" cy="1207034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3" name="ZoneTexte 12"/>
                      <a:cNvSpPr txBox="1"/>
                    </a:nvSpPr>
                    <a:spPr>
                      <a:xfrm>
                        <a:off x="7668344" y="3212976"/>
                        <a:ext cx="945067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fr-FR" dirty="0" smtClean="0"/>
                            <a:t>Internet</a:t>
                          </a:r>
                          <a:endParaRPr lang="fr-FR" dirty="0"/>
                        </a:p>
                      </a:txBody>
                      <a:useSpRect/>
                    </a:txSp>
                  </a:sp>
                  <a:cxnSp>
                    <a:nvCxnSpPr>
                      <a:cNvPr id="19" name="Connecteur droit 18"/>
                      <a:cNvCxnSpPr/>
                    </a:nvCxnSpPr>
                    <a:spPr>
                      <a:xfrm>
                        <a:off x="1630091" y="3212976"/>
                        <a:ext cx="576064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Connecteur droit 19"/>
                      <a:cNvCxnSpPr/>
                    </a:nvCxnSpPr>
                    <a:spPr>
                      <a:xfrm>
                        <a:off x="1630091" y="3645024"/>
                        <a:ext cx="576064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ZoneTexte 21"/>
                      <a:cNvSpPr txBox="1"/>
                    </a:nvSpPr>
                    <a:spPr>
                      <a:xfrm>
                        <a:off x="249243" y="3068960"/>
                        <a:ext cx="122822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400" b="1" dirty="0" smtClean="0"/>
                            <a:t>172.25.0.0/16</a:t>
                          </a:r>
                          <a:endParaRPr lang="fr-FR" sz="1400" b="1" dirty="0"/>
                        </a:p>
                      </a:txBody>
                      <a:useSpRect/>
                    </a:txSp>
                  </a:sp>
                  <a:sp>
                    <a:nvSpPr>
                      <a:cNvPr id="23" name="ZoneTexte 22"/>
                      <a:cNvSpPr txBox="1"/>
                    </a:nvSpPr>
                    <a:spPr>
                      <a:xfrm>
                        <a:off x="305345" y="3501008"/>
                        <a:ext cx="113685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400" b="1" dirty="0" smtClean="0"/>
                            <a:t>10.25.0.0/24</a:t>
                          </a:r>
                          <a:endParaRPr lang="fr-FR" sz="1400" b="1" dirty="0"/>
                        </a:p>
                      </a:txBody>
                      <a:useSpRect/>
                    </a:txSp>
                  </a:sp>
                  <a:cxnSp>
                    <a:nvCxnSpPr>
                      <a:cNvPr id="25" name="Connecteur droit 24"/>
                      <a:cNvCxnSpPr/>
                    </a:nvCxnSpPr>
                    <a:spPr>
                      <a:xfrm>
                        <a:off x="3286275" y="3429000"/>
                        <a:ext cx="1512168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" name="ZoneTexte 26"/>
                      <a:cNvSpPr txBox="1"/>
                    </a:nvSpPr>
                    <a:spPr>
                      <a:xfrm>
                        <a:off x="3553405" y="3501008"/>
                        <a:ext cx="102823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400" b="1" dirty="0" smtClean="0">
                              <a:solidFill>
                                <a:srgbClr val="C00000"/>
                              </a:solidFill>
                            </a:rPr>
                            <a:t>NAT INSIDE</a:t>
                          </a:r>
                          <a:endParaRPr lang="fr-FR" sz="1400" b="1" dirty="0">
                            <a:solidFill>
                              <a:srgbClr val="C00000"/>
                            </a:solidFill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29" name="Connecteur droit 28"/>
                      <a:cNvCxnSpPr/>
                    </a:nvCxnSpPr>
                    <a:spPr>
                      <a:xfrm>
                        <a:off x="5878563" y="3429000"/>
                        <a:ext cx="1512168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0" name="Légende encadrée 1 29"/>
                      <a:cNvSpPr/>
                    </a:nvSpPr>
                    <a:spPr>
                      <a:xfrm>
                        <a:off x="6084168" y="2924944"/>
                        <a:ext cx="1152128" cy="144016"/>
                      </a:xfrm>
                      <a:prstGeom prst="borderCallout1">
                        <a:avLst>
                          <a:gd name="adj1" fmla="val 18750"/>
                          <a:gd name="adj2" fmla="val -8333"/>
                          <a:gd name="adj3" fmla="val 279265"/>
                          <a:gd name="adj4" fmla="val -14708"/>
                        </a:avLst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400" b="1" dirty="0" smtClean="0"/>
                            <a:t>193.17.54.1</a:t>
                          </a:r>
                          <a:endParaRPr lang="fr-FR" sz="1400" b="1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1" name="ZoneTexte 30"/>
                      <a:cNvSpPr txBox="1"/>
                    </a:nvSpPr>
                    <a:spPr>
                      <a:xfrm>
                        <a:off x="5996371" y="3501008"/>
                        <a:ext cx="118763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sz="1400" b="1" dirty="0" smtClean="0">
                              <a:solidFill>
                                <a:srgbClr val="C00000"/>
                              </a:solidFill>
                            </a:rPr>
                            <a:t>NAT OUTSIDE</a:t>
                          </a:r>
                          <a:endParaRPr lang="fr-FR" sz="1400" b="1" dirty="0">
                            <a:solidFill>
                              <a:srgbClr val="C0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2" name="ZoneTexte 31"/>
                      <a:cNvSpPr txBox="1"/>
                    </a:nvSpPr>
                    <a:spPr>
                      <a:xfrm>
                        <a:off x="5045991" y="3491716"/>
                        <a:ext cx="53412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b="1" dirty="0" err="1" smtClean="0"/>
                            <a:t>RtA</a:t>
                          </a:r>
                          <a:endParaRPr lang="fr-FR" b="1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E75A6" w:rsidRDefault="00DE75A6" w:rsidP="00ED26B9">
      <w:pPr>
        <w:pStyle w:val="Corpsdetexte"/>
        <w:jc w:val="center"/>
      </w:pPr>
    </w:p>
    <w:p w:rsidR="00ED26B9" w:rsidRDefault="00ED26B9" w:rsidP="00ED26B9">
      <w:pPr>
        <w:tabs>
          <w:tab w:val="left" w:pos="360"/>
        </w:tabs>
        <w:spacing w:after="0"/>
        <w:rPr>
          <w:rFonts w:ascii="Calibri" w:hAnsi="Calibri"/>
        </w:rPr>
      </w:pPr>
      <w:r>
        <w:rPr>
          <w:rFonts w:ascii="Calibri" w:hAnsi="Calibri"/>
          <w:b/>
        </w:rPr>
        <w:t>1.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>Définition d</w:t>
      </w:r>
      <w:r w:rsidR="00B27B16">
        <w:rPr>
          <w:rFonts w:ascii="Calibri" w:hAnsi="Calibri"/>
        </w:rPr>
        <w:t>es</w:t>
      </w:r>
      <w:r>
        <w:rPr>
          <w:rFonts w:ascii="Calibri" w:hAnsi="Calibri"/>
        </w:rPr>
        <w:t xml:space="preserve"> côté</w:t>
      </w:r>
      <w:r w:rsidR="00B27B16">
        <w:rPr>
          <w:rFonts w:ascii="Calibri" w:hAnsi="Calibri"/>
        </w:rPr>
        <w:t>s</w:t>
      </w:r>
      <w:r>
        <w:rPr>
          <w:rFonts w:ascii="Calibri" w:hAnsi="Calibri"/>
        </w:rPr>
        <w:t xml:space="preserve"> interne </w:t>
      </w:r>
      <w:r w:rsidR="007740DB">
        <w:rPr>
          <w:rFonts w:ascii="Calibri" w:hAnsi="Calibri"/>
        </w:rPr>
        <w:t>et</w:t>
      </w:r>
      <w:r>
        <w:rPr>
          <w:rFonts w:ascii="Calibri" w:hAnsi="Calibri"/>
        </w:rPr>
        <w:t xml:space="preserve"> externe du </w:t>
      </w:r>
      <w:r w:rsidR="004350F2">
        <w:rPr>
          <w:rFonts w:ascii="Calibri" w:hAnsi="Calibri"/>
        </w:rPr>
        <w:t>NAT</w:t>
      </w:r>
      <w:r>
        <w:rPr>
          <w:rFonts w:ascii="Calibri" w:hAnsi="Calibri"/>
        </w:rPr>
        <w:t xml:space="preserve"> sur les interfaces:</w:t>
      </w:r>
    </w:p>
    <w:p w:rsidR="00ED26B9" w:rsidRPr="00AF2711" w:rsidRDefault="00ED26B9" w:rsidP="00ED26B9">
      <w:pPr>
        <w:tabs>
          <w:tab w:val="left" w:pos="4962"/>
        </w:tabs>
        <w:spacing w:after="0"/>
        <w:ind w:left="357"/>
        <w:rPr>
          <w:rFonts w:ascii="Calibri" w:hAnsi="Calibri"/>
          <w:smallCaps/>
          <w:sz w:val="22"/>
          <w:szCs w:val="22"/>
          <w:lang w:val="en-US"/>
        </w:rPr>
      </w:pPr>
      <w:proofErr w:type="gramStart"/>
      <w:r w:rsidRPr="00AF2711">
        <w:rPr>
          <w:rFonts w:ascii="Calibri" w:hAnsi="Calibri"/>
          <w:smallCaps/>
          <w:color w:val="333333"/>
          <w:sz w:val="22"/>
          <w:szCs w:val="22"/>
          <w:lang w:val="en-US"/>
        </w:rPr>
        <w:t>rta(</w:t>
      </w:r>
      <w:proofErr w:type="gramEnd"/>
      <w:r w:rsidRPr="00AF2711">
        <w:rPr>
          <w:rFonts w:ascii="Calibri" w:hAnsi="Calibri"/>
          <w:smallCaps/>
          <w:color w:val="333333"/>
          <w:sz w:val="22"/>
          <w:szCs w:val="22"/>
          <w:lang w:val="en-US"/>
        </w:rPr>
        <w:t xml:space="preserve">config)# </w:t>
      </w:r>
      <w:r w:rsidRPr="00AF2711">
        <w:rPr>
          <w:rFonts w:ascii="Calibri" w:hAnsi="Calibri"/>
          <w:smallCaps/>
          <w:sz w:val="22"/>
          <w:szCs w:val="22"/>
          <w:lang w:val="en-US"/>
        </w:rPr>
        <w:t>interface fa</w:t>
      </w:r>
      <w:r w:rsidRPr="00AF2711">
        <w:rPr>
          <w:rFonts w:ascii="Calibri" w:hAnsi="Calibri"/>
          <w:smallCaps/>
          <w:sz w:val="18"/>
          <w:szCs w:val="22"/>
          <w:lang w:val="en-US"/>
        </w:rPr>
        <w:t>0</w:t>
      </w:r>
      <w:r w:rsidRPr="00AF2711">
        <w:rPr>
          <w:rFonts w:ascii="Calibri" w:hAnsi="Calibri"/>
          <w:smallCaps/>
          <w:sz w:val="22"/>
          <w:szCs w:val="22"/>
          <w:lang w:val="en-US"/>
        </w:rPr>
        <w:tab/>
      </w:r>
      <w:r w:rsidRPr="00AF2711">
        <w:rPr>
          <w:rFonts w:ascii="Calibri" w:hAnsi="Calibri"/>
          <w:smallCaps/>
          <w:color w:val="333333"/>
          <w:sz w:val="22"/>
          <w:szCs w:val="22"/>
          <w:lang w:val="en-US"/>
        </w:rPr>
        <w:t xml:space="preserve">rta(config)# </w:t>
      </w:r>
      <w:r w:rsidRPr="00AF2711">
        <w:rPr>
          <w:rFonts w:ascii="Calibri" w:hAnsi="Calibri"/>
          <w:smallCaps/>
          <w:sz w:val="22"/>
          <w:szCs w:val="22"/>
          <w:lang w:val="en-US"/>
        </w:rPr>
        <w:t>interface fa</w:t>
      </w:r>
      <w:r w:rsidRPr="00AF2711">
        <w:rPr>
          <w:rFonts w:ascii="Calibri" w:hAnsi="Calibri"/>
          <w:smallCaps/>
          <w:sz w:val="18"/>
          <w:szCs w:val="22"/>
          <w:lang w:val="en-US"/>
        </w:rPr>
        <w:t>1</w:t>
      </w:r>
    </w:p>
    <w:p w:rsidR="00ED26B9" w:rsidRPr="00AF2711" w:rsidRDefault="00ED26B9" w:rsidP="00ED26B9">
      <w:pPr>
        <w:tabs>
          <w:tab w:val="left" w:pos="4962"/>
        </w:tabs>
        <w:spacing w:after="0"/>
        <w:ind w:left="357"/>
        <w:rPr>
          <w:rFonts w:ascii="Calibri" w:hAnsi="Calibri"/>
          <w:smallCaps/>
          <w:sz w:val="20"/>
          <w:szCs w:val="22"/>
          <w:lang w:val="en-US"/>
        </w:rPr>
      </w:pPr>
      <w:proofErr w:type="gramStart"/>
      <w:r w:rsidRPr="00AF2711">
        <w:rPr>
          <w:rFonts w:ascii="Calibri" w:hAnsi="Calibri"/>
          <w:smallCaps/>
          <w:color w:val="333333"/>
          <w:sz w:val="22"/>
          <w:szCs w:val="22"/>
          <w:lang w:val="en-US"/>
        </w:rPr>
        <w:t>rta(</w:t>
      </w:r>
      <w:proofErr w:type="gramEnd"/>
      <w:r w:rsidRPr="00AF2711">
        <w:rPr>
          <w:rFonts w:ascii="Calibri" w:hAnsi="Calibri"/>
          <w:smallCaps/>
          <w:color w:val="333333"/>
          <w:sz w:val="22"/>
          <w:szCs w:val="22"/>
          <w:lang w:val="en-US"/>
        </w:rPr>
        <w:t xml:space="preserve">config-if)# </w:t>
      </w:r>
      <w:r w:rsidRPr="007740DB">
        <w:rPr>
          <w:rFonts w:ascii="Calibri" w:hAnsi="Calibri"/>
          <w:smallCaps/>
          <w:sz w:val="20"/>
          <w:szCs w:val="22"/>
          <w:lang w:val="en-US"/>
        </w:rPr>
        <w:t xml:space="preserve">ip address </w:t>
      </w:r>
      <w:r w:rsidRPr="007740DB">
        <w:rPr>
          <w:rFonts w:ascii="Calibri" w:hAnsi="Calibri"/>
          <w:smallCaps/>
          <w:sz w:val="16"/>
          <w:szCs w:val="22"/>
          <w:lang w:val="en-US"/>
        </w:rPr>
        <w:t>192.168.25.1 255.255.255.0</w:t>
      </w:r>
      <w:r w:rsidRPr="00AF2711">
        <w:rPr>
          <w:rFonts w:ascii="Calibri" w:hAnsi="Calibri"/>
          <w:smallCaps/>
          <w:sz w:val="22"/>
          <w:szCs w:val="22"/>
          <w:lang w:val="en-US"/>
        </w:rPr>
        <w:tab/>
      </w:r>
      <w:r w:rsidRPr="00AF2711">
        <w:rPr>
          <w:rFonts w:ascii="Calibri" w:hAnsi="Calibri"/>
          <w:smallCaps/>
          <w:color w:val="333333"/>
          <w:sz w:val="22"/>
          <w:szCs w:val="22"/>
          <w:lang w:val="en-US"/>
        </w:rPr>
        <w:t xml:space="preserve">rta(config-if)# </w:t>
      </w:r>
      <w:r w:rsidRPr="007740DB">
        <w:rPr>
          <w:rFonts w:ascii="Calibri" w:hAnsi="Calibri"/>
          <w:smallCaps/>
          <w:sz w:val="20"/>
          <w:szCs w:val="22"/>
          <w:lang w:val="en-US"/>
        </w:rPr>
        <w:t>ip address</w:t>
      </w:r>
      <w:r w:rsidR="007740DB" w:rsidRPr="007740DB">
        <w:rPr>
          <w:rFonts w:ascii="Calibri" w:hAnsi="Calibri"/>
          <w:smallCaps/>
          <w:sz w:val="20"/>
          <w:szCs w:val="22"/>
          <w:lang w:val="en-US"/>
        </w:rPr>
        <w:t xml:space="preserve"> </w:t>
      </w:r>
      <w:r w:rsidRPr="007740DB">
        <w:rPr>
          <w:rFonts w:ascii="Calibri" w:hAnsi="Calibri"/>
          <w:smallCaps/>
          <w:sz w:val="16"/>
          <w:szCs w:val="22"/>
          <w:lang w:val="en-US"/>
        </w:rPr>
        <w:t>193.17.54.1</w:t>
      </w:r>
      <w:r w:rsidR="00D71B7A">
        <w:rPr>
          <w:rFonts w:ascii="Calibri" w:hAnsi="Calibri"/>
          <w:smallCaps/>
          <w:sz w:val="16"/>
          <w:szCs w:val="22"/>
          <w:lang w:val="en-US"/>
        </w:rPr>
        <w:t xml:space="preserve"> </w:t>
      </w:r>
      <w:r w:rsidRPr="007740DB">
        <w:rPr>
          <w:rFonts w:ascii="Calibri" w:hAnsi="Calibri"/>
          <w:smallCaps/>
          <w:sz w:val="16"/>
          <w:szCs w:val="22"/>
          <w:lang w:val="en-US"/>
        </w:rPr>
        <w:t>255.255.255.0</w:t>
      </w:r>
    </w:p>
    <w:p w:rsidR="00ED26B9" w:rsidRPr="00AF2711" w:rsidRDefault="00ED26B9" w:rsidP="00ED26B9">
      <w:pPr>
        <w:tabs>
          <w:tab w:val="left" w:pos="4962"/>
        </w:tabs>
        <w:spacing w:after="0"/>
        <w:ind w:left="357"/>
        <w:rPr>
          <w:rFonts w:ascii="Calibri" w:hAnsi="Calibri"/>
          <w:smallCaps/>
          <w:sz w:val="22"/>
          <w:szCs w:val="22"/>
          <w:lang w:val="en-US"/>
        </w:rPr>
      </w:pPr>
      <w:proofErr w:type="gramStart"/>
      <w:r w:rsidRPr="00271ECD">
        <w:rPr>
          <w:rFonts w:ascii="Calibri" w:hAnsi="Calibri"/>
          <w:smallCaps/>
          <w:color w:val="333333"/>
          <w:szCs w:val="22"/>
          <w:lang w:val="en-US"/>
        </w:rPr>
        <w:t>rta(</w:t>
      </w:r>
      <w:proofErr w:type="gramEnd"/>
      <w:r w:rsidRPr="00271ECD">
        <w:rPr>
          <w:rFonts w:ascii="Calibri" w:hAnsi="Calibri"/>
          <w:smallCaps/>
          <w:color w:val="333333"/>
          <w:szCs w:val="22"/>
          <w:lang w:val="en-US"/>
        </w:rPr>
        <w:t xml:space="preserve">config-if # </w:t>
      </w:r>
      <w:r w:rsidRPr="00271ECD">
        <w:rPr>
          <w:rFonts w:ascii="Calibri" w:hAnsi="Calibri"/>
          <w:smallCaps/>
          <w:szCs w:val="22"/>
          <w:lang w:val="en-US"/>
        </w:rPr>
        <w:t>ip nat inside</w:t>
      </w:r>
      <w:r w:rsidRPr="00AF2711">
        <w:rPr>
          <w:rFonts w:ascii="Calibri" w:hAnsi="Calibri"/>
          <w:smallCaps/>
          <w:sz w:val="22"/>
          <w:szCs w:val="22"/>
          <w:lang w:val="en-US"/>
        </w:rPr>
        <w:tab/>
      </w:r>
      <w:r w:rsidRPr="00271ECD">
        <w:rPr>
          <w:rFonts w:ascii="Calibri" w:hAnsi="Calibri"/>
          <w:smallCaps/>
          <w:color w:val="333333"/>
          <w:szCs w:val="22"/>
          <w:lang w:val="en-US"/>
        </w:rPr>
        <w:t xml:space="preserve">rta(config-if) # </w:t>
      </w:r>
      <w:r w:rsidRPr="00271ECD">
        <w:rPr>
          <w:rFonts w:ascii="Calibri" w:hAnsi="Calibri"/>
          <w:smallCaps/>
          <w:szCs w:val="22"/>
          <w:lang w:val="en-US"/>
        </w:rPr>
        <w:t>ip nat</w:t>
      </w:r>
      <w:r w:rsidR="00D71B7A">
        <w:rPr>
          <w:rFonts w:ascii="Calibri" w:hAnsi="Calibri"/>
          <w:smallCaps/>
          <w:szCs w:val="22"/>
          <w:lang w:val="en-US"/>
        </w:rPr>
        <w:t xml:space="preserve"> </w:t>
      </w:r>
      <w:r w:rsidRPr="00271ECD">
        <w:rPr>
          <w:rFonts w:ascii="Calibri" w:hAnsi="Calibri"/>
          <w:smallCaps/>
          <w:szCs w:val="22"/>
          <w:lang w:val="en-US"/>
        </w:rPr>
        <w:t>outside</w:t>
      </w:r>
    </w:p>
    <w:p w:rsidR="00ED26B9" w:rsidRPr="00DD2B58" w:rsidRDefault="00ED26B9" w:rsidP="00ED26B9">
      <w:pPr>
        <w:tabs>
          <w:tab w:val="left" w:pos="360"/>
        </w:tabs>
        <w:spacing w:after="0"/>
        <w:rPr>
          <w:rFonts w:ascii="Calibri" w:hAnsi="Calibri"/>
          <w:b/>
          <w:lang w:val="en-US"/>
        </w:rPr>
      </w:pPr>
    </w:p>
    <w:p w:rsidR="00ED26B9" w:rsidRDefault="00ED26B9" w:rsidP="00ED26B9">
      <w:pPr>
        <w:tabs>
          <w:tab w:val="left" w:pos="360"/>
        </w:tabs>
        <w:spacing w:after="0"/>
        <w:rPr>
          <w:rFonts w:ascii="Calibri" w:hAnsi="Calibri"/>
        </w:rPr>
      </w:pPr>
      <w:r>
        <w:rPr>
          <w:rFonts w:ascii="Calibri" w:hAnsi="Calibri"/>
          <w:b/>
        </w:rPr>
        <w:t>2.</w:t>
      </w:r>
      <w:r>
        <w:rPr>
          <w:rFonts w:ascii="Calibri" w:hAnsi="Calibri"/>
        </w:rPr>
        <w:tab/>
        <w:t>Création d'une ACL (</w:t>
      </w:r>
      <w:proofErr w:type="spellStart"/>
      <w:r w:rsidR="007745CC" w:rsidRPr="007745CC">
        <w:rPr>
          <w:rFonts w:ascii="Calibri" w:hAnsi="Calibri"/>
          <w:i/>
        </w:rPr>
        <w:t>access</w:t>
      </w:r>
      <w:proofErr w:type="spellEnd"/>
      <w:r w:rsidR="007745CC" w:rsidRPr="007745CC">
        <w:rPr>
          <w:rFonts w:ascii="Calibri" w:hAnsi="Calibri"/>
          <w:i/>
        </w:rPr>
        <w:t xml:space="preserve"> </w:t>
      </w:r>
      <w:proofErr w:type="spellStart"/>
      <w:r w:rsidR="007745CC" w:rsidRPr="007745CC">
        <w:rPr>
          <w:rFonts w:ascii="Calibri" w:hAnsi="Calibri"/>
          <w:i/>
        </w:rPr>
        <w:t>lis</w:t>
      </w:r>
      <w:r>
        <w:rPr>
          <w:rFonts w:ascii="Calibri" w:hAnsi="Calibri"/>
        </w:rPr>
        <w:t>t</w:t>
      </w:r>
      <w:proofErr w:type="spellEnd"/>
      <w:r>
        <w:rPr>
          <w:rFonts w:ascii="Calibri" w:hAnsi="Calibri"/>
        </w:rPr>
        <w:t xml:space="preserve">) autorisant les deux réseaux internes </w:t>
      </w:r>
    </w:p>
    <w:p w:rsidR="00ED26B9" w:rsidRPr="00271ECD" w:rsidRDefault="00ED26B9" w:rsidP="00ED26B9">
      <w:pPr>
        <w:spacing w:after="0"/>
        <w:ind w:left="357"/>
        <w:rPr>
          <w:rFonts w:ascii="Calibri" w:hAnsi="Calibri"/>
          <w:smallCaps/>
          <w:szCs w:val="22"/>
          <w:lang w:val="en-US"/>
        </w:rPr>
      </w:pPr>
      <w:proofErr w:type="gramStart"/>
      <w:r w:rsidRPr="00271ECD">
        <w:rPr>
          <w:rFonts w:ascii="Calibri" w:hAnsi="Calibri"/>
          <w:smallCaps/>
          <w:color w:val="333333"/>
          <w:szCs w:val="22"/>
          <w:lang w:val="en-US"/>
        </w:rPr>
        <w:t>rta(</w:t>
      </w:r>
      <w:proofErr w:type="gramEnd"/>
      <w:r w:rsidRPr="00271ECD">
        <w:rPr>
          <w:rFonts w:ascii="Calibri" w:hAnsi="Calibri"/>
          <w:smallCaps/>
          <w:color w:val="333333"/>
          <w:szCs w:val="22"/>
          <w:lang w:val="en-US"/>
        </w:rPr>
        <w:t xml:space="preserve">config)# </w:t>
      </w:r>
      <w:r w:rsidRPr="00271ECD">
        <w:rPr>
          <w:rFonts w:ascii="Calibri" w:hAnsi="Calibri"/>
          <w:smallCaps/>
          <w:szCs w:val="22"/>
          <w:lang w:val="en-US"/>
        </w:rPr>
        <w:t xml:space="preserve">access-list </w:t>
      </w:r>
      <w:r w:rsidRPr="00271ECD">
        <w:rPr>
          <w:rFonts w:ascii="Calibri" w:hAnsi="Calibri"/>
          <w:smallCaps/>
          <w:sz w:val="22"/>
          <w:szCs w:val="22"/>
          <w:lang w:val="en-US"/>
        </w:rPr>
        <w:t>1</w:t>
      </w:r>
      <w:r w:rsidRPr="00271ECD">
        <w:rPr>
          <w:rFonts w:ascii="Calibri" w:hAnsi="Calibri"/>
          <w:smallCaps/>
          <w:szCs w:val="22"/>
          <w:lang w:val="en-US"/>
        </w:rPr>
        <w:t xml:space="preserve"> permit </w:t>
      </w:r>
      <w:r w:rsidRPr="00271ECD">
        <w:rPr>
          <w:rFonts w:ascii="Calibri" w:hAnsi="Calibri"/>
          <w:smallCaps/>
          <w:sz w:val="22"/>
          <w:szCs w:val="22"/>
          <w:lang w:val="en-US"/>
        </w:rPr>
        <w:t>172.25.0.0</w:t>
      </w:r>
      <w:r w:rsidR="00D71B7A">
        <w:rPr>
          <w:rFonts w:ascii="Calibri" w:hAnsi="Calibri"/>
          <w:smallCaps/>
          <w:sz w:val="22"/>
          <w:szCs w:val="22"/>
          <w:lang w:val="en-US"/>
        </w:rPr>
        <w:t xml:space="preserve"> </w:t>
      </w:r>
      <w:r w:rsidRPr="00271ECD">
        <w:rPr>
          <w:rFonts w:ascii="Calibri" w:hAnsi="Calibri"/>
          <w:smallCaps/>
          <w:sz w:val="22"/>
          <w:szCs w:val="22"/>
          <w:lang w:val="en-US"/>
        </w:rPr>
        <w:t>0.0.255.255</w:t>
      </w:r>
    </w:p>
    <w:p w:rsidR="00ED26B9" w:rsidRPr="00271ECD" w:rsidRDefault="00ED26B9" w:rsidP="00ED26B9">
      <w:pPr>
        <w:spacing w:after="0"/>
        <w:ind w:left="357"/>
        <w:rPr>
          <w:rFonts w:ascii="Calibri" w:hAnsi="Calibri"/>
          <w:smallCaps/>
          <w:sz w:val="22"/>
          <w:szCs w:val="22"/>
          <w:lang w:val="en-US"/>
        </w:rPr>
      </w:pPr>
      <w:proofErr w:type="gramStart"/>
      <w:r w:rsidRPr="00271ECD">
        <w:rPr>
          <w:rFonts w:ascii="Calibri" w:hAnsi="Calibri"/>
          <w:smallCaps/>
          <w:color w:val="333333"/>
          <w:szCs w:val="22"/>
          <w:lang w:val="en-US"/>
        </w:rPr>
        <w:t>rta(</w:t>
      </w:r>
      <w:proofErr w:type="gramEnd"/>
      <w:r w:rsidRPr="00271ECD">
        <w:rPr>
          <w:rFonts w:ascii="Calibri" w:hAnsi="Calibri"/>
          <w:smallCaps/>
          <w:color w:val="333333"/>
          <w:szCs w:val="22"/>
          <w:lang w:val="en-US"/>
        </w:rPr>
        <w:t xml:space="preserve">config)# </w:t>
      </w:r>
      <w:r w:rsidRPr="00271ECD">
        <w:rPr>
          <w:rFonts w:ascii="Calibri" w:hAnsi="Calibri"/>
          <w:smallCaps/>
          <w:szCs w:val="22"/>
          <w:lang w:val="en-US"/>
        </w:rPr>
        <w:t xml:space="preserve">access-list </w:t>
      </w:r>
      <w:r w:rsidRPr="00271ECD">
        <w:rPr>
          <w:rFonts w:ascii="Calibri" w:hAnsi="Calibri"/>
          <w:smallCaps/>
          <w:sz w:val="22"/>
          <w:szCs w:val="22"/>
          <w:lang w:val="en-US"/>
        </w:rPr>
        <w:t>1</w:t>
      </w:r>
      <w:r w:rsidRPr="00271ECD">
        <w:rPr>
          <w:rFonts w:ascii="Calibri" w:hAnsi="Calibri"/>
          <w:smallCaps/>
          <w:szCs w:val="22"/>
          <w:lang w:val="en-US"/>
        </w:rPr>
        <w:t xml:space="preserve"> permit </w:t>
      </w:r>
      <w:r w:rsidR="00B13DA6">
        <w:rPr>
          <w:rFonts w:ascii="Calibri" w:hAnsi="Calibri"/>
          <w:smallCaps/>
          <w:sz w:val="22"/>
          <w:szCs w:val="22"/>
          <w:lang w:val="en-US"/>
        </w:rPr>
        <w:t>1</w:t>
      </w:r>
      <w:r w:rsidR="00FC33B9">
        <w:rPr>
          <w:rFonts w:ascii="Calibri" w:hAnsi="Calibri"/>
          <w:smallCaps/>
          <w:sz w:val="22"/>
          <w:szCs w:val="22"/>
          <w:lang w:val="en-US"/>
        </w:rPr>
        <w:t>0.</w:t>
      </w:r>
      <w:r w:rsidRPr="00271ECD">
        <w:rPr>
          <w:rFonts w:ascii="Calibri" w:hAnsi="Calibri"/>
          <w:smallCaps/>
          <w:sz w:val="22"/>
          <w:szCs w:val="22"/>
          <w:lang w:val="en-US"/>
        </w:rPr>
        <w:t>25.0.0</w:t>
      </w:r>
      <w:r w:rsidR="00D71B7A">
        <w:rPr>
          <w:rFonts w:ascii="Calibri" w:hAnsi="Calibri"/>
          <w:smallCaps/>
          <w:sz w:val="22"/>
          <w:szCs w:val="22"/>
          <w:lang w:val="en-US"/>
        </w:rPr>
        <w:t xml:space="preserve"> </w:t>
      </w:r>
      <w:r w:rsidRPr="00271ECD">
        <w:rPr>
          <w:rFonts w:ascii="Calibri" w:hAnsi="Calibri"/>
          <w:smallCaps/>
          <w:sz w:val="22"/>
          <w:szCs w:val="22"/>
          <w:lang w:val="en-US"/>
        </w:rPr>
        <w:t>0.255.255.255</w:t>
      </w:r>
    </w:p>
    <w:p w:rsidR="006C50B1" w:rsidRDefault="00ED26B9" w:rsidP="006D2320">
      <w:pPr>
        <w:spacing w:after="0"/>
        <w:ind w:left="357"/>
        <w:rPr>
          <w:rFonts w:ascii="Calibri" w:hAnsi="Calibri"/>
          <w:b/>
        </w:rPr>
      </w:pPr>
      <w:r w:rsidRPr="00BD1585">
        <w:rPr>
          <w:rFonts w:ascii="Calibri" w:hAnsi="Calibri"/>
          <w:sz w:val="22"/>
          <w:szCs w:val="22"/>
        </w:rPr>
        <w:t>Cette commande utilise des masques génériques</w:t>
      </w:r>
      <w:r w:rsidR="00B27B16">
        <w:rPr>
          <w:rFonts w:ascii="Calibri" w:hAnsi="Calibri"/>
          <w:sz w:val="22"/>
          <w:szCs w:val="22"/>
        </w:rPr>
        <w:t xml:space="preserve"> </w:t>
      </w:r>
      <w:r w:rsidRPr="00BD1585">
        <w:rPr>
          <w:rFonts w:ascii="Calibri" w:hAnsi="Calibri"/>
          <w:sz w:val="22"/>
          <w:szCs w:val="22"/>
        </w:rPr>
        <w:t>: l'effet du masque générique 0.0.0.255 indique au routeur de ne prendre en compte que les 3 premiers octets et d'ignorer le dernier octet.</w:t>
      </w:r>
      <w:r w:rsidR="00B10346">
        <w:rPr>
          <w:rFonts w:ascii="Calibri" w:hAnsi="Calibri"/>
          <w:sz w:val="22"/>
          <w:szCs w:val="22"/>
        </w:rPr>
        <w:t xml:space="preserve"> </w:t>
      </w:r>
      <w:r w:rsidR="00B10346" w:rsidRPr="00B10346">
        <w:rPr>
          <w:rFonts w:ascii="Calibri" w:hAnsi="Calibri"/>
          <w:sz w:val="22"/>
          <w:szCs w:val="22"/>
        </w:rPr>
        <w:t xml:space="preserve">Pour les </w:t>
      </w:r>
      <w:proofErr w:type="spellStart"/>
      <w:r w:rsidR="007745CC" w:rsidRPr="007745CC">
        <w:rPr>
          <w:rFonts w:ascii="Calibri" w:hAnsi="Calibri"/>
          <w:i/>
          <w:sz w:val="22"/>
          <w:szCs w:val="22"/>
        </w:rPr>
        <w:t>access</w:t>
      </w:r>
      <w:proofErr w:type="spellEnd"/>
      <w:r w:rsidR="007745CC" w:rsidRPr="007745CC">
        <w:rPr>
          <w:rFonts w:ascii="Calibri" w:hAnsi="Calibri"/>
          <w:i/>
          <w:sz w:val="22"/>
          <w:szCs w:val="22"/>
        </w:rPr>
        <w:t>-</w:t>
      </w:r>
      <w:proofErr w:type="spellStart"/>
      <w:r w:rsidR="007745CC" w:rsidRPr="007745CC">
        <w:rPr>
          <w:rFonts w:ascii="Calibri" w:hAnsi="Calibri"/>
          <w:i/>
          <w:sz w:val="22"/>
          <w:szCs w:val="22"/>
        </w:rPr>
        <w:t>lists</w:t>
      </w:r>
      <w:proofErr w:type="spellEnd"/>
      <w:r w:rsidR="00B10346" w:rsidRPr="00B10346">
        <w:rPr>
          <w:rFonts w:ascii="Calibri" w:hAnsi="Calibri"/>
          <w:sz w:val="22"/>
          <w:szCs w:val="22"/>
        </w:rPr>
        <w:t>, on utilise en quelque sorte les masques de sous-réseau inversés : les bits positionnés sont les bits que l'on ne vérifie pas.</w:t>
      </w:r>
      <w:r w:rsidR="006C50B1">
        <w:rPr>
          <w:rFonts w:ascii="Calibri" w:hAnsi="Calibri"/>
          <w:b/>
        </w:rPr>
        <w:br w:type="page"/>
      </w:r>
    </w:p>
    <w:p w:rsidR="00816030" w:rsidRDefault="00ED26B9" w:rsidP="00ED26B9">
      <w:pPr>
        <w:tabs>
          <w:tab w:val="left" w:pos="360"/>
        </w:tabs>
        <w:spacing w:after="0"/>
        <w:rPr>
          <w:rFonts w:ascii="Calibri" w:hAnsi="Calibri"/>
        </w:rPr>
      </w:pPr>
      <w:r>
        <w:rPr>
          <w:rFonts w:ascii="Calibri" w:hAnsi="Calibri"/>
          <w:b/>
        </w:rPr>
        <w:lastRenderedPageBreak/>
        <w:t>3.</w:t>
      </w:r>
      <w:r>
        <w:rPr>
          <w:rFonts w:ascii="Calibri" w:hAnsi="Calibri"/>
        </w:rPr>
        <w:tab/>
      </w:r>
      <w:r w:rsidR="00816030">
        <w:rPr>
          <w:rFonts w:ascii="Calibri" w:hAnsi="Calibri"/>
        </w:rPr>
        <w:t>Activation effective du NAT (avec la solution 1)</w:t>
      </w:r>
    </w:p>
    <w:p w:rsidR="00816030" w:rsidRDefault="00816030" w:rsidP="00ED26B9">
      <w:pPr>
        <w:tabs>
          <w:tab w:val="left" w:pos="360"/>
        </w:tabs>
        <w:spacing w:after="0"/>
        <w:rPr>
          <w:rFonts w:ascii="Calibri" w:hAnsi="Calibri"/>
        </w:rPr>
      </w:pPr>
    </w:p>
    <w:p w:rsidR="00ED26B9" w:rsidRDefault="00816030" w:rsidP="00ED26B9">
      <w:pPr>
        <w:tabs>
          <w:tab w:val="left" w:pos="360"/>
        </w:tabs>
        <w:spacing w:after="0"/>
        <w:rPr>
          <w:rFonts w:ascii="Calibri" w:hAnsi="Calibri"/>
        </w:rPr>
      </w:pPr>
      <w:r>
        <w:rPr>
          <w:rFonts w:ascii="Calibri" w:hAnsi="Calibri"/>
        </w:rPr>
        <w:t xml:space="preserve">On utilise donc </w:t>
      </w:r>
      <w:r w:rsidR="00ED26B9">
        <w:rPr>
          <w:rFonts w:ascii="Calibri" w:hAnsi="Calibri"/>
        </w:rPr>
        <w:t xml:space="preserve">l’adresse externe (côté </w:t>
      </w:r>
      <w:proofErr w:type="spellStart"/>
      <w:r w:rsidR="007745CC" w:rsidRPr="007745CC">
        <w:rPr>
          <w:rFonts w:ascii="Calibri" w:hAnsi="Calibri"/>
          <w:i/>
        </w:rPr>
        <w:t>outside</w:t>
      </w:r>
      <w:proofErr w:type="spellEnd"/>
      <w:r w:rsidR="00ED26B9">
        <w:rPr>
          <w:rFonts w:ascii="Calibri" w:hAnsi="Calibri"/>
        </w:rPr>
        <w:t xml:space="preserve">) pour la translation d'adresses : </w:t>
      </w:r>
    </w:p>
    <w:p w:rsidR="00B10346" w:rsidRDefault="00ED26B9" w:rsidP="006C50B1">
      <w:pPr>
        <w:spacing w:after="0"/>
        <w:ind w:left="357"/>
        <w:rPr>
          <w:rFonts w:ascii="Calibri" w:hAnsi="Calibri"/>
          <w:b/>
          <w:sz w:val="22"/>
        </w:rPr>
      </w:pPr>
      <w:r w:rsidRPr="00271ECD">
        <w:rPr>
          <w:rFonts w:ascii="Calibri" w:hAnsi="Calibri"/>
          <w:smallCaps/>
          <w:color w:val="333333"/>
          <w:szCs w:val="22"/>
        </w:rPr>
        <w:t xml:space="preserve">rta(config)# </w:t>
      </w:r>
      <w:r w:rsidRPr="003F2799">
        <w:rPr>
          <w:rFonts w:ascii="Calibri" w:hAnsi="Calibri"/>
          <w:smallCaps/>
          <w:szCs w:val="22"/>
        </w:rPr>
        <w:t xml:space="preserve">ip nat inside source list </w:t>
      </w:r>
      <w:r w:rsidRPr="003F2799">
        <w:rPr>
          <w:rFonts w:ascii="Calibri" w:hAnsi="Calibri"/>
          <w:smallCaps/>
          <w:sz w:val="22"/>
          <w:szCs w:val="22"/>
        </w:rPr>
        <w:t>1</w:t>
      </w:r>
      <w:r>
        <w:rPr>
          <w:rFonts w:ascii="Calibri" w:hAnsi="Calibri"/>
          <w:smallCaps/>
          <w:szCs w:val="22"/>
        </w:rPr>
        <w:t xml:space="preserve"> interface fa</w:t>
      </w:r>
      <w:r w:rsidRPr="003F2799">
        <w:rPr>
          <w:rFonts w:ascii="Calibri" w:hAnsi="Calibri"/>
          <w:smallCaps/>
          <w:sz w:val="22"/>
          <w:szCs w:val="22"/>
        </w:rPr>
        <w:t>1</w:t>
      </w:r>
      <w:r w:rsidRPr="003F2799">
        <w:rPr>
          <w:rFonts w:ascii="Calibri" w:hAnsi="Calibri"/>
          <w:smallCaps/>
          <w:szCs w:val="22"/>
        </w:rPr>
        <w:t xml:space="preserve"> overload</w:t>
      </w:r>
    </w:p>
    <w:p w:rsidR="006C50B1" w:rsidRDefault="006C50B1" w:rsidP="00ED26B9">
      <w:pPr>
        <w:tabs>
          <w:tab w:val="left" w:pos="360"/>
        </w:tabs>
        <w:spacing w:after="0"/>
        <w:rPr>
          <w:rFonts w:ascii="Calibri" w:hAnsi="Calibri"/>
          <w:b/>
          <w:sz w:val="22"/>
        </w:rPr>
      </w:pPr>
    </w:p>
    <w:p w:rsidR="006C50B1" w:rsidRPr="006C50B1" w:rsidRDefault="006C50B1" w:rsidP="00ED26B9">
      <w:pPr>
        <w:tabs>
          <w:tab w:val="left" w:pos="360"/>
        </w:tabs>
        <w:spacing w:after="0"/>
        <w:rPr>
          <w:rFonts w:ascii="Calibri" w:hAnsi="Calibri"/>
          <w:sz w:val="22"/>
        </w:rPr>
      </w:pPr>
      <w:r w:rsidRPr="006C50B1">
        <w:rPr>
          <w:rFonts w:ascii="Calibri" w:hAnsi="Calibri"/>
          <w:b/>
          <w:sz w:val="22"/>
        </w:rPr>
        <w:t>Bien comprendre :</w:t>
      </w:r>
      <w:r w:rsidR="00326DE4">
        <w:rPr>
          <w:rFonts w:ascii="Calibri" w:hAnsi="Calibri"/>
          <w:sz w:val="22"/>
        </w:rPr>
        <w:t xml:space="preserve"> o</w:t>
      </w:r>
      <w:r w:rsidRPr="006C50B1">
        <w:rPr>
          <w:rFonts w:ascii="Calibri" w:hAnsi="Calibri"/>
          <w:sz w:val="22"/>
        </w:rPr>
        <w:t>n autorise les machines [internes] respectant l'</w:t>
      </w:r>
      <w:proofErr w:type="spellStart"/>
      <w:r w:rsidR="007745CC" w:rsidRPr="007745CC">
        <w:rPr>
          <w:rFonts w:ascii="Calibri" w:hAnsi="Calibri"/>
          <w:i/>
          <w:sz w:val="22"/>
        </w:rPr>
        <w:t>access</w:t>
      </w:r>
      <w:proofErr w:type="spellEnd"/>
      <w:r w:rsidR="007745CC" w:rsidRPr="007745CC">
        <w:rPr>
          <w:rFonts w:ascii="Calibri" w:hAnsi="Calibri"/>
          <w:i/>
          <w:sz w:val="22"/>
        </w:rPr>
        <w:t>-</w:t>
      </w:r>
      <w:proofErr w:type="spellStart"/>
      <w:r w:rsidR="007745CC" w:rsidRPr="007745CC">
        <w:rPr>
          <w:rFonts w:ascii="Calibri" w:hAnsi="Calibri"/>
          <w:i/>
          <w:sz w:val="22"/>
        </w:rPr>
        <w:t>list</w:t>
      </w:r>
      <w:proofErr w:type="spellEnd"/>
      <w:r w:rsidRPr="006C50B1">
        <w:rPr>
          <w:rFonts w:ascii="Calibri" w:hAnsi="Calibri"/>
          <w:sz w:val="22"/>
        </w:rPr>
        <w:t xml:space="preserve"> 1 à utiliser le </w:t>
      </w:r>
      <w:r w:rsidR="00326DE4">
        <w:rPr>
          <w:rFonts w:ascii="Calibri" w:hAnsi="Calibri"/>
          <w:sz w:val="22"/>
        </w:rPr>
        <w:t>NAT/PAT</w:t>
      </w:r>
      <w:r w:rsidRPr="006C50B1">
        <w:rPr>
          <w:rFonts w:ascii="Calibri" w:hAnsi="Calibri"/>
          <w:sz w:val="22"/>
        </w:rPr>
        <w:t xml:space="preserve"> en sortie sur l'interface F</w:t>
      </w:r>
      <w:r w:rsidR="00326DE4">
        <w:rPr>
          <w:rFonts w:ascii="Calibri" w:hAnsi="Calibri"/>
          <w:sz w:val="22"/>
        </w:rPr>
        <w:t>a</w:t>
      </w:r>
      <w:r w:rsidRPr="006C50B1">
        <w:rPr>
          <w:rFonts w:ascii="Calibri" w:hAnsi="Calibri"/>
          <w:sz w:val="22"/>
        </w:rPr>
        <w:t xml:space="preserve">1. Le mot-clé </w:t>
      </w:r>
      <w:proofErr w:type="spellStart"/>
      <w:r w:rsidRPr="00326DE4">
        <w:rPr>
          <w:rFonts w:ascii="Calibri" w:hAnsi="Calibri"/>
          <w:i/>
          <w:sz w:val="22"/>
        </w:rPr>
        <w:t>overload</w:t>
      </w:r>
      <w:proofErr w:type="spellEnd"/>
      <w:r w:rsidRPr="006C50B1">
        <w:rPr>
          <w:rFonts w:ascii="Calibri" w:hAnsi="Calibri"/>
          <w:sz w:val="22"/>
        </w:rPr>
        <w:t xml:space="preserve"> signifie qu'on utilise le PAT (</w:t>
      </w:r>
      <w:r w:rsidR="007745CC" w:rsidRPr="007745CC">
        <w:rPr>
          <w:rFonts w:ascii="Calibri" w:hAnsi="Calibri"/>
          <w:i/>
          <w:sz w:val="22"/>
        </w:rPr>
        <w:t xml:space="preserve">Port </w:t>
      </w:r>
      <w:proofErr w:type="spellStart"/>
      <w:r w:rsidR="007745CC" w:rsidRPr="007745CC">
        <w:rPr>
          <w:rFonts w:ascii="Calibri" w:hAnsi="Calibri"/>
          <w:i/>
          <w:sz w:val="22"/>
        </w:rPr>
        <w:t>Address</w:t>
      </w:r>
      <w:proofErr w:type="spellEnd"/>
      <w:r w:rsidR="007745CC" w:rsidRPr="007745CC">
        <w:rPr>
          <w:rFonts w:ascii="Calibri" w:hAnsi="Calibri"/>
          <w:i/>
          <w:sz w:val="22"/>
        </w:rPr>
        <w:t xml:space="preserve"> Translation</w:t>
      </w:r>
      <w:r w:rsidRPr="006C50B1">
        <w:rPr>
          <w:rFonts w:ascii="Calibri" w:hAnsi="Calibri"/>
          <w:sz w:val="22"/>
        </w:rPr>
        <w:t>), appelé parfois aussi « </w:t>
      </w:r>
      <w:r w:rsidR="007745CC" w:rsidRPr="007745CC">
        <w:rPr>
          <w:rFonts w:ascii="Calibri" w:hAnsi="Calibri"/>
          <w:i/>
          <w:sz w:val="22"/>
        </w:rPr>
        <w:t>single-</w:t>
      </w:r>
      <w:proofErr w:type="spellStart"/>
      <w:r w:rsidR="007745CC" w:rsidRPr="007745CC">
        <w:rPr>
          <w:rFonts w:ascii="Calibri" w:hAnsi="Calibri"/>
          <w:i/>
          <w:sz w:val="22"/>
        </w:rPr>
        <w:t>address</w:t>
      </w:r>
      <w:proofErr w:type="spellEnd"/>
      <w:r w:rsidR="007745CC" w:rsidRPr="007745CC">
        <w:rPr>
          <w:rFonts w:ascii="Calibri" w:hAnsi="Calibri"/>
          <w:i/>
          <w:sz w:val="22"/>
        </w:rPr>
        <w:t xml:space="preserve"> NAT</w:t>
      </w:r>
      <w:r w:rsidRPr="006C50B1">
        <w:rPr>
          <w:rFonts w:ascii="Calibri" w:hAnsi="Calibri"/>
          <w:sz w:val="22"/>
        </w:rPr>
        <w:t> » (on utilise une seule adresse publique associée à différents ports).</w:t>
      </w:r>
    </w:p>
    <w:p w:rsidR="006C50B1" w:rsidRDefault="006C50B1" w:rsidP="00ED26B9">
      <w:pPr>
        <w:tabs>
          <w:tab w:val="left" w:pos="360"/>
        </w:tabs>
        <w:spacing w:after="0"/>
        <w:rPr>
          <w:rFonts w:ascii="Calibri" w:hAnsi="Calibri"/>
          <w:b/>
          <w:sz w:val="22"/>
        </w:rPr>
      </w:pPr>
    </w:p>
    <w:p w:rsidR="00ED26B9" w:rsidRPr="00DE75A6" w:rsidRDefault="00ED26B9" w:rsidP="00ED26B9">
      <w:pPr>
        <w:tabs>
          <w:tab w:val="left" w:pos="360"/>
        </w:tabs>
        <w:spacing w:after="0"/>
        <w:rPr>
          <w:rFonts w:ascii="Calibri" w:hAnsi="Calibri"/>
          <w:b/>
        </w:rPr>
      </w:pPr>
      <w:proofErr w:type="gramStart"/>
      <w:r w:rsidRPr="00735147">
        <w:rPr>
          <w:rFonts w:ascii="Calibri" w:hAnsi="Calibri"/>
          <w:b/>
          <w:sz w:val="22"/>
        </w:rPr>
        <w:t>ou</w:t>
      </w:r>
      <w:proofErr w:type="gramEnd"/>
      <w:r w:rsidR="00D71B7A">
        <w:rPr>
          <w:rFonts w:ascii="Calibri" w:hAnsi="Calibri"/>
          <w:b/>
        </w:rPr>
        <w:t xml:space="preserve"> </w:t>
      </w:r>
      <w:r w:rsidRPr="002D39C3">
        <w:rPr>
          <w:rFonts w:ascii="Calibri" w:hAnsi="Calibri"/>
          <w:i/>
          <w:sz w:val="22"/>
          <w:u w:val="single"/>
        </w:rPr>
        <w:t>Solution 2</w:t>
      </w:r>
      <w:r w:rsidRPr="002D39C3">
        <w:rPr>
          <w:rFonts w:ascii="Calibri" w:hAnsi="Calibri"/>
          <w:sz w:val="22"/>
        </w:rPr>
        <w:t> </w:t>
      </w:r>
      <w:r w:rsidRPr="002D39C3">
        <w:rPr>
          <w:rFonts w:ascii="Calibri" w:hAnsi="Calibri"/>
          <w:i/>
          <w:sz w:val="22"/>
        </w:rPr>
        <w:t>:</w:t>
      </w:r>
      <w:r>
        <w:rPr>
          <w:rFonts w:ascii="Calibri" w:hAnsi="Calibri"/>
        </w:rPr>
        <w:t xml:space="preserve"> </w:t>
      </w:r>
      <w:r w:rsidR="005659EE">
        <w:rPr>
          <w:rFonts w:ascii="Calibri" w:hAnsi="Calibri"/>
        </w:rPr>
        <w:t>c</w:t>
      </w:r>
      <w:r>
        <w:rPr>
          <w:rFonts w:ascii="Calibri" w:hAnsi="Calibri"/>
        </w:rPr>
        <w:t>réation d'une étendue d'adresses utilisées pour la translation d'adresses</w:t>
      </w:r>
      <w:r w:rsidR="001A5DA2">
        <w:rPr>
          <w:rFonts w:ascii="Calibri" w:hAnsi="Calibri"/>
        </w:rPr>
        <w:t xml:space="preserve"> </w:t>
      </w:r>
      <w:r>
        <w:rPr>
          <w:rFonts w:ascii="Calibri" w:hAnsi="Calibri"/>
        </w:rPr>
        <w:t>:</w:t>
      </w:r>
    </w:p>
    <w:p w:rsidR="00ED26B9" w:rsidRPr="00271ECD" w:rsidRDefault="00ED26B9" w:rsidP="00ED26B9">
      <w:pPr>
        <w:spacing w:after="0"/>
        <w:ind w:left="357"/>
        <w:rPr>
          <w:rFonts w:ascii="Calibri" w:hAnsi="Calibri"/>
          <w:smallCaps/>
          <w:szCs w:val="22"/>
        </w:rPr>
      </w:pPr>
      <w:r w:rsidRPr="00271ECD">
        <w:rPr>
          <w:rFonts w:ascii="Calibri" w:hAnsi="Calibri"/>
          <w:smallCaps/>
          <w:color w:val="333333"/>
          <w:szCs w:val="22"/>
        </w:rPr>
        <w:t xml:space="preserve">rta(config)# </w:t>
      </w:r>
      <w:r w:rsidRPr="00271ECD">
        <w:rPr>
          <w:rFonts w:ascii="Calibri" w:hAnsi="Calibri"/>
          <w:smallCaps/>
          <w:szCs w:val="22"/>
        </w:rPr>
        <w:t>ip nat</w:t>
      </w:r>
      <w:r w:rsidR="00D71B7A">
        <w:rPr>
          <w:rFonts w:ascii="Calibri" w:hAnsi="Calibri"/>
          <w:smallCaps/>
          <w:szCs w:val="22"/>
        </w:rPr>
        <w:t xml:space="preserve"> </w:t>
      </w:r>
      <w:r w:rsidRPr="00271ECD">
        <w:rPr>
          <w:rFonts w:ascii="Calibri" w:hAnsi="Calibri"/>
          <w:smallCaps/>
          <w:szCs w:val="22"/>
        </w:rPr>
        <w:t>pool</w:t>
      </w:r>
      <w:r w:rsidR="00D71B7A">
        <w:rPr>
          <w:rFonts w:ascii="Calibri" w:hAnsi="Calibri"/>
          <w:smallCaps/>
          <w:szCs w:val="22"/>
        </w:rPr>
        <w:t xml:space="preserve"> </w:t>
      </w:r>
      <w:r w:rsidRPr="00271ECD">
        <w:rPr>
          <w:rFonts w:ascii="Calibri" w:hAnsi="Calibri"/>
          <w:smallCaps/>
          <w:szCs w:val="22"/>
        </w:rPr>
        <w:t>sortie</w:t>
      </w:r>
      <w:r w:rsidR="00D71B7A">
        <w:rPr>
          <w:rFonts w:ascii="Calibri" w:hAnsi="Calibri"/>
          <w:smallCaps/>
          <w:szCs w:val="22"/>
        </w:rPr>
        <w:t xml:space="preserve"> </w:t>
      </w:r>
      <w:r w:rsidRPr="00271ECD">
        <w:rPr>
          <w:rFonts w:ascii="Calibri" w:hAnsi="Calibri"/>
          <w:smallCaps/>
          <w:sz w:val="22"/>
          <w:szCs w:val="22"/>
        </w:rPr>
        <w:t xml:space="preserve">193.17.54.100 193.17.54.150 </w:t>
      </w:r>
      <w:r w:rsidR="0057611F">
        <w:rPr>
          <w:rFonts w:ascii="Calibri" w:hAnsi="Calibri"/>
          <w:smallCaps/>
          <w:szCs w:val="22"/>
        </w:rPr>
        <w:t>netmask</w:t>
      </w:r>
      <w:r w:rsidRPr="00271ECD">
        <w:rPr>
          <w:rFonts w:ascii="Calibri" w:hAnsi="Calibri"/>
          <w:smallCaps/>
          <w:szCs w:val="22"/>
        </w:rPr>
        <w:t xml:space="preserve"> </w:t>
      </w:r>
      <w:r w:rsidR="004350F2">
        <w:rPr>
          <w:rFonts w:ascii="Calibri" w:hAnsi="Calibri"/>
          <w:smallCaps/>
          <w:sz w:val="22"/>
          <w:szCs w:val="22"/>
        </w:rPr>
        <w:t>255.255.255.0</w:t>
      </w:r>
      <w:r w:rsidR="00B10346">
        <w:rPr>
          <w:rFonts w:ascii="Calibri" w:hAnsi="Calibri"/>
          <w:smallCaps/>
          <w:sz w:val="22"/>
          <w:szCs w:val="22"/>
        </w:rPr>
        <w:t xml:space="preserve"> </w:t>
      </w:r>
    </w:p>
    <w:p w:rsidR="00DE75A6" w:rsidRDefault="00DE75A6" w:rsidP="00ED26B9">
      <w:pPr>
        <w:spacing w:after="0"/>
        <w:ind w:left="357"/>
        <w:rPr>
          <w:rFonts w:ascii="Calibri" w:hAnsi="Calibri"/>
          <w:sz w:val="22"/>
        </w:rPr>
      </w:pPr>
    </w:p>
    <w:p w:rsidR="00ED26B9" w:rsidRDefault="00ED26B9" w:rsidP="00ED26B9">
      <w:pPr>
        <w:spacing w:after="0"/>
        <w:ind w:left="357"/>
        <w:rPr>
          <w:rFonts w:ascii="Calibri" w:hAnsi="Calibri"/>
          <w:sz w:val="22"/>
        </w:rPr>
      </w:pPr>
      <w:r w:rsidRPr="00290EB3">
        <w:rPr>
          <w:rFonts w:ascii="Calibri" w:hAnsi="Calibri"/>
          <w:sz w:val="22"/>
        </w:rPr>
        <w:t xml:space="preserve">Cette commande ajoute un "pool" d'adresses appelé </w:t>
      </w:r>
      <w:r w:rsidRPr="00290EB3">
        <w:rPr>
          <w:rFonts w:ascii="Calibri" w:hAnsi="Calibri"/>
          <w:i/>
          <w:sz w:val="22"/>
        </w:rPr>
        <w:t>sortie</w:t>
      </w:r>
      <w:r w:rsidRPr="00290EB3">
        <w:rPr>
          <w:rFonts w:ascii="Calibri" w:hAnsi="Calibri"/>
          <w:sz w:val="22"/>
        </w:rPr>
        <w:t xml:space="preserve"> et utilisant la plage d'adresses </w:t>
      </w:r>
      <w:r w:rsidRPr="00290EB3">
        <w:rPr>
          <w:rFonts w:ascii="Calibri" w:hAnsi="Calibri"/>
          <w:smallCaps/>
          <w:sz w:val="20"/>
          <w:szCs w:val="22"/>
        </w:rPr>
        <w:t xml:space="preserve">193.17.54.100 </w:t>
      </w:r>
      <w:r w:rsidRPr="00290EB3">
        <w:rPr>
          <w:rFonts w:ascii="Calibri" w:hAnsi="Calibri"/>
          <w:sz w:val="22"/>
        </w:rPr>
        <w:t xml:space="preserve">à </w:t>
      </w:r>
      <w:r w:rsidRPr="00290EB3">
        <w:rPr>
          <w:rFonts w:ascii="Calibri" w:hAnsi="Calibri"/>
          <w:smallCaps/>
          <w:sz w:val="20"/>
          <w:szCs w:val="22"/>
        </w:rPr>
        <w:t>193.17.54.150</w:t>
      </w:r>
      <w:r w:rsidRPr="00290EB3">
        <w:rPr>
          <w:rFonts w:ascii="Calibri" w:hAnsi="Calibri"/>
          <w:sz w:val="22"/>
        </w:rPr>
        <w:t>. Cette plage permet 5</w:t>
      </w:r>
      <w:r w:rsidR="004350F2">
        <w:rPr>
          <w:rFonts w:ascii="Calibri" w:hAnsi="Calibri"/>
          <w:sz w:val="22"/>
        </w:rPr>
        <w:t>1</w:t>
      </w:r>
      <w:r w:rsidRPr="00290EB3">
        <w:rPr>
          <w:rFonts w:ascii="Calibri" w:hAnsi="Calibri"/>
          <w:sz w:val="22"/>
        </w:rPr>
        <w:t xml:space="preserve"> translations simultanées sur le routeur.</w:t>
      </w:r>
    </w:p>
    <w:p w:rsidR="00ED26B9" w:rsidRDefault="00ED26B9" w:rsidP="00ED26B9">
      <w:pPr>
        <w:tabs>
          <w:tab w:val="left" w:pos="360"/>
        </w:tabs>
        <w:spacing w:after="0"/>
        <w:rPr>
          <w:rFonts w:ascii="Calibri" w:hAnsi="Calibri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</w:rPr>
        <w:t>On associe le to</w:t>
      </w:r>
      <w:r w:rsidR="004350F2">
        <w:rPr>
          <w:rFonts w:ascii="Calibri" w:hAnsi="Calibri"/>
        </w:rPr>
        <w:t xml:space="preserve">ut pour mettre en </w:t>
      </w:r>
      <w:r w:rsidR="001A5DA2">
        <w:rPr>
          <w:rFonts w:ascii="Calibri" w:hAnsi="Calibri"/>
        </w:rPr>
        <w:t>œuvre</w:t>
      </w:r>
      <w:r w:rsidR="004350F2">
        <w:rPr>
          <w:rFonts w:ascii="Calibri" w:hAnsi="Calibri"/>
        </w:rPr>
        <w:t xml:space="preserve"> le NAT.</w:t>
      </w:r>
    </w:p>
    <w:p w:rsidR="00ED26B9" w:rsidRPr="00271ECD" w:rsidRDefault="00ED26B9" w:rsidP="00ED26B9">
      <w:pPr>
        <w:spacing w:after="0"/>
        <w:ind w:left="357"/>
        <w:rPr>
          <w:rFonts w:ascii="Calibri" w:hAnsi="Calibri"/>
          <w:smallCaps/>
          <w:szCs w:val="22"/>
        </w:rPr>
      </w:pPr>
      <w:r w:rsidRPr="00271ECD">
        <w:rPr>
          <w:rFonts w:ascii="Calibri" w:hAnsi="Calibri"/>
          <w:smallCaps/>
          <w:color w:val="333333"/>
          <w:szCs w:val="22"/>
        </w:rPr>
        <w:t xml:space="preserve">rta(config)# </w:t>
      </w:r>
      <w:r w:rsidRPr="00271ECD">
        <w:rPr>
          <w:rFonts w:ascii="Calibri" w:hAnsi="Calibri"/>
          <w:smallCaps/>
          <w:szCs w:val="22"/>
        </w:rPr>
        <w:t xml:space="preserve">ip nat inside source list </w:t>
      </w:r>
      <w:r w:rsidRPr="00271ECD">
        <w:rPr>
          <w:rFonts w:ascii="Calibri" w:hAnsi="Calibri"/>
          <w:smallCaps/>
          <w:sz w:val="22"/>
          <w:szCs w:val="22"/>
        </w:rPr>
        <w:t>1</w:t>
      </w:r>
      <w:r w:rsidRPr="00271ECD">
        <w:rPr>
          <w:rFonts w:ascii="Calibri" w:hAnsi="Calibri"/>
          <w:smallCaps/>
          <w:szCs w:val="22"/>
        </w:rPr>
        <w:t xml:space="preserve"> pool sortie </w:t>
      </w:r>
    </w:p>
    <w:p w:rsidR="00ED26B9" w:rsidRDefault="00ED26B9">
      <w:pPr>
        <w:spacing w:after="0" w:line="240" w:lineRule="auto"/>
        <w:jc w:val="left"/>
        <w:rPr>
          <w:rFonts w:ascii="Calibri" w:hAnsi="Calibri"/>
          <w:b/>
        </w:rPr>
      </w:pPr>
    </w:p>
    <w:p w:rsidR="0057611F" w:rsidRPr="0057611F" w:rsidRDefault="0057611F" w:rsidP="00ED26B9">
      <w:pPr>
        <w:tabs>
          <w:tab w:val="left" w:pos="360"/>
        </w:tabs>
        <w:spacing w:after="0"/>
        <w:rPr>
          <w:rFonts w:ascii="Calibri" w:hAnsi="Calibri"/>
        </w:rPr>
      </w:pPr>
      <w:r w:rsidRPr="009D4352">
        <w:rPr>
          <w:rFonts w:ascii="Calibri" w:hAnsi="Calibri"/>
          <w:u w:val="single"/>
        </w:rPr>
        <w:t>Notes</w:t>
      </w:r>
      <w:r w:rsidR="009D4352">
        <w:rPr>
          <w:rFonts w:ascii="Calibri" w:hAnsi="Calibri"/>
        </w:rPr>
        <w:t> :</w:t>
      </w:r>
    </w:p>
    <w:p w:rsidR="0057611F" w:rsidRPr="009D4352" w:rsidRDefault="0057611F" w:rsidP="009D4352">
      <w:pPr>
        <w:pStyle w:val="Paragraphedeliste"/>
        <w:numPr>
          <w:ilvl w:val="0"/>
          <w:numId w:val="41"/>
        </w:numPr>
        <w:tabs>
          <w:tab w:val="left" w:pos="360"/>
        </w:tabs>
        <w:spacing w:after="0"/>
        <w:rPr>
          <w:color w:val="000080"/>
        </w:rPr>
      </w:pPr>
      <w:r w:rsidRPr="009D4352">
        <w:rPr>
          <w:color w:val="000080"/>
        </w:rPr>
        <w:t xml:space="preserve">Attention, dans la solution 2, il faut laisser de la </w:t>
      </w:r>
      <w:r w:rsidR="00637D3A">
        <w:rPr>
          <w:color w:val="000080"/>
        </w:rPr>
        <w:t>p</w:t>
      </w:r>
      <w:r w:rsidRPr="009D4352">
        <w:rPr>
          <w:color w:val="000080"/>
        </w:rPr>
        <w:t>lace pour la plage d’adresse</w:t>
      </w:r>
      <w:r w:rsidR="001A5DA2">
        <w:rPr>
          <w:color w:val="000080"/>
        </w:rPr>
        <w:t>s</w:t>
      </w:r>
      <w:r w:rsidRPr="009D4352">
        <w:rPr>
          <w:color w:val="000080"/>
        </w:rPr>
        <w:t xml:space="preserve"> de translation dans le réseau </w:t>
      </w:r>
      <w:r w:rsidR="00637D3A">
        <w:rPr>
          <w:color w:val="000080"/>
        </w:rPr>
        <w:t>« </w:t>
      </w:r>
      <w:proofErr w:type="spellStart"/>
      <w:r w:rsidR="007745CC" w:rsidRPr="007745CC">
        <w:rPr>
          <w:i/>
          <w:color w:val="000080"/>
        </w:rPr>
        <w:t>Outside</w:t>
      </w:r>
      <w:proofErr w:type="spellEnd"/>
      <w:r w:rsidR="007745CC" w:rsidRPr="007745CC">
        <w:rPr>
          <w:i/>
          <w:color w:val="000080"/>
        </w:rPr>
        <w:t> </w:t>
      </w:r>
      <w:r w:rsidR="00637D3A">
        <w:rPr>
          <w:color w:val="000080"/>
        </w:rPr>
        <w:t>»</w:t>
      </w:r>
      <w:r w:rsidRPr="009D4352">
        <w:rPr>
          <w:color w:val="000080"/>
        </w:rPr>
        <w:t>. On ne peut donc pas utiliser un réseau en /30.</w:t>
      </w:r>
    </w:p>
    <w:p w:rsidR="0057611F" w:rsidRPr="009D4352" w:rsidRDefault="0057611F" w:rsidP="009D4352">
      <w:pPr>
        <w:pStyle w:val="Paragraphedeliste"/>
        <w:numPr>
          <w:ilvl w:val="0"/>
          <w:numId w:val="41"/>
        </w:numPr>
        <w:tabs>
          <w:tab w:val="left" w:pos="360"/>
        </w:tabs>
        <w:spacing w:after="0"/>
        <w:rPr>
          <w:color w:val="000080"/>
        </w:rPr>
      </w:pPr>
      <w:r w:rsidRPr="009D4352">
        <w:rPr>
          <w:color w:val="000080"/>
        </w:rPr>
        <w:t>En Packet</w:t>
      </w:r>
      <w:r w:rsidR="00637D3A">
        <w:rPr>
          <w:color w:val="000080"/>
        </w:rPr>
        <w:t xml:space="preserve"> Tracer, </w:t>
      </w:r>
      <w:r w:rsidR="001A5DA2">
        <w:rPr>
          <w:color w:val="000080"/>
        </w:rPr>
        <w:t>la</w:t>
      </w:r>
      <w:r w:rsidR="00637D3A">
        <w:rPr>
          <w:color w:val="000080"/>
        </w:rPr>
        <w:t xml:space="preserve"> commande IP NAT POOL</w:t>
      </w:r>
      <w:r w:rsidRPr="009D4352">
        <w:rPr>
          <w:color w:val="000080"/>
        </w:rPr>
        <w:t xml:space="preserve"> utilise le mot-clé « NETMASK » alors qu’on trouve « PREFIX » en IOS natif.</w:t>
      </w:r>
    </w:p>
    <w:p w:rsidR="0057611F" w:rsidRDefault="0057611F" w:rsidP="00ED26B9">
      <w:pPr>
        <w:tabs>
          <w:tab w:val="left" w:pos="360"/>
        </w:tabs>
        <w:spacing w:after="0"/>
        <w:rPr>
          <w:rFonts w:ascii="Calibri" w:hAnsi="Calibri"/>
        </w:rPr>
      </w:pPr>
    </w:p>
    <w:p w:rsidR="00ED26B9" w:rsidRDefault="00801771" w:rsidP="00ED26B9">
      <w:pPr>
        <w:tabs>
          <w:tab w:val="left" w:pos="360"/>
        </w:tabs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Exemple de m</w:t>
      </w:r>
      <w:r w:rsidR="00ED26B9" w:rsidRPr="00271ECD">
        <w:rPr>
          <w:rFonts w:ascii="Calibri" w:hAnsi="Calibri"/>
          <w:b/>
        </w:rPr>
        <w:t xml:space="preserve">ise en </w:t>
      </w:r>
      <w:r>
        <w:rPr>
          <w:rFonts w:ascii="Calibri" w:hAnsi="Calibri"/>
          <w:b/>
        </w:rPr>
        <w:t>œuvre</w:t>
      </w:r>
      <w:r w:rsidR="00ED26B9" w:rsidRPr="00271ECD">
        <w:rPr>
          <w:rFonts w:ascii="Calibri" w:hAnsi="Calibri"/>
          <w:b/>
        </w:rPr>
        <w:t xml:space="preserve"> du NAT statique</w:t>
      </w:r>
      <w:r w:rsidR="001A5DA2">
        <w:rPr>
          <w:rFonts w:ascii="Calibri" w:hAnsi="Calibri"/>
          <w:b/>
        </w:rPr>
        <w:t xml:space="preserve"> </w:t>
      </w:r>
      <w:r w:rsidR="00ED26B9" w:rsidRPr="00271ECD">
        <w:rPr>
          <w:rFonts w:ascii="Calibri" w:hAnsi="Calibri"/>
          <w:b/>
        </w:rPr>
        <w:t>:</w:t>
      </w:r>
    </w:p>
    <w:p w:rsidR="00DE75A6" w:rsidRPr="00271ECD" w:rsidRDefault="00DE75A6" w:rsidP="00ED26B9">
      <w:pPr>
        <w:tabs>
          <w:tab w:val="left" w:pos="360"/>
        </w:tabs>
        <w:spacing w:after="0"/>
        <w:rPr>
          <w:rFonts w:ascii="Calibri" w:hAnsi="Calibri"/>
          <w:b/>
        </w:rPr>
      </w:pPr>
    </w:p>
    <w:p w:rsidR="00ED26B9" w:rsidRPr="00271ECD" w:rsidRDefault="00ED26B9" w:rsidP="00ED26B9">
      <w:pPr>
        <w:spacing w:after="0"/>
        <w:ind w:left="357"/>
        <w:rPr>
          <w:rFonts w:ascii="Calibri" w:hAnsi="Calibri"/>
          <w:sz w:val="22"/>
          <w:szCs w:val="22"/>
        </w:rPr>
      </w:pPr>
      <w:r w:rsidRPr="00271ECD">
        <w:rPr>
          <w:rFonts w:ascii="Calibri" w:hAnsi="Calibri"/>
          <w:sz w:val="22"/>
          <w:szCs w:val="22"/>
        </w:rPr>
        <w:t xml:space="preserve">Cela </w:t>
      </w:r>
      <w:r w:rsidR="004350F2">
        <w:rPr>
          <w:rFonts w:ascii="Calibri" w:hAnsi="Calibri"/>
          <w:sz w:val="22"/>
          <w:szCs w:val="22"/>
        </w:rPr>
        <w:t>permet de</w:t>
      </w:r>
      <w:r w:rsidRPr="00271ECD">
        <w:rPr>
          <w:rFonts w:ascii="Calibri" w:hAnsi="Calibri"/>
          <w:sz w:val="22"/>
          <w:szCs w:val="22"/>
        </w:rPr>
        <w:t xml:space="preserve"> mettre en </w:t>
      </w:r>
      <w:r w:rsidR="00D71B7A" w:rsidRPr="00271ECD">
        <w:rPr>
          <w:rFonts w:ascii="Calibri" w:hAnsi="Calibri"/>
          <w:sz w:val="22"/>
          <w:szCs w:val="22"/>
        </w:rPr>
        <w:t>œuvre</w:t>
      </w:r>
      <w:r w:rsidRPr="00271EC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un mappage statique par exemple</w:t>
      </w:r>
      <w:r w:rsidRPr="00271ECD">
        <w:rPr>
          <w:rFonts w:ascii="Calibri" w:hAnsi="Calibri"/>
          <w:sz w:val="22"/>
          <w:szCs w:val="22"/>
        </w:rPr>
        <w:t>, d'un serveur web interne vers l'adresse IP publique du routeur.</w:t>
      </w:r>
    </w:p>
    <w:p w:rsidR="00326DE4" w:rsidRDefault="00326DE4" w:rsidP="00ED26B9">
      <w:pPr>
        <w:spacing w:after="0"/>
        <w:ind w:left="357"/>
        <w:rPr>
          <w:rFonts w:ascii="Calibri" w:hAnsi="Calibri"/>
          <w:smallCaps/>
          <w:color w:val="333333"/>
          <w:sz w:val="22"/>
          <w:szCs w:val="22"/>
        </w:rPr>
      </w:pPr>
    </w:p>
    <w:p w:rsidR="00ED26B9" w:rsidRPr="00271ECD" w:rsidRDefault="004350F2" w:rsidP="00ED26B9">
      <w:pPr>
        <w:spacing w:after="0"/>
        <w:ind w:left="357"/>
        <w:rPr>
          <w:rFonts w:ascii="Calibri" w:hAnsi="Calibri"/>
          <w:smallCaps/>
          <w:sz w:val="22"/>
          <w:szCs w:val="22"/>
        </w:rPr>
      </w:pPr>
      <w:proofErr w:type="spellStart"/>
      <w:r w:rsidRPr="004350F2">
        <w:rPr>
          <w:rFonts w:ascii="Calibri" w:hAnsi="Calibri"/>
          <w:smallCaps/>
          <w:color w:val="333333"/>
          <w:sz w:val="22"/>
          <w:szCs w:val="22"/>
        </w:rPr>
        <w:t>rta</w:t>
      </w:r>
      <w:proofErr w:type="spellEnd"/>
      <w:r w:rsidRPr="004350F2">
        <w:rPr>
          <w:rFonts w:ascii="Calibri" w:hAnsi="Calibri"/>
          <w:smallCaps/>
          <w:color w:val="333333"/>
          <w:sz w:val="22"/>
          <w:szCs w:val="22"/>
        </w:rPr>
        <w:t xml:space="preserve">(config)# </w:t>
      </w:r>
      <w:proofErr w:type="spellStart"/>
      <w:r w:rsidRPr="004350F2">
        <w:rPr>
          <w:rFonts w:ascii="Calibri" w:hAnsi="Calibri"/>
          <w:smallCaps/>
          <w:sz w:val="22"/>
          <w:szCs w:val="22"/>
        </w:rPr>
        <w:t>ip</w:t>
      </w:r>
      <w:proofErr w:type="spellEnd"/>
      <w:r w:rsidRPr="004350F2">
        <w:rPr>
          <w:rFonts w:ascii="Calibri" w:hAnsi="Calibri"/>
          <w:smallCaps/>
          <w:sz w:val="22"/>
          <w:szCs w:val="22"/>
        </w:rPr>
        <w:t xml:space="preserve"> </w:t>
      </w:r>
      <w:proofErr w:type="spellStart"/>
      <w:r w:rsidRPr="004350F2">
        <w:rPr>
          <w:rFonts w:ascii="Calibri" w:hAnsi="Calibri"/>
          <w:smallCaps/>
          <w:sz w:val="22"/>
          <w:szCs w:val="22"/>
        </w:rPr>
        <w:t>nat</w:t>
      </w:r>
      <w:proofErr w:type="spellEnd"/>
      <w:r w:rsidRPr="004350F2">
        <w:rPr>
          <w:rFonts w:ascii="Calibri" w:hAnsi="Calibri"/>
          <w:smallCaps/>
          <w:sz w:val="22"/>
          <w:szCs w:val="22"/>
        </w:rPr>
        <w:t xml:space="preserve"> </w:t>
      </w:r>
      <w:proofErr w:type="spellStart"/>
      <w:r w:rsidRPr="004350F2">
        <w:rPr>
          <w:rFonts w:ascii="Calibri" w:hAnsi="Calibri"/>
          <w:smallCaps/>
          <w:sz w:val="22"/>
          <w:szCs w:val="22"/>
        </w:rPr>
        <w:t>inside</w:t>
      </w:r>
      <w:proofErr w:type="spellEnd"/>
      <w:r w:rsidRPr="004350F2">
        <w:rPr>
          <w:rFonts w:ascii="Calibri" w:hAnsi="Calibri"/>
          <w:smallCaps/>
          <w:sz w:val="22"/>
          <w:szCs w:val="22"/>
        </w:rPr>
        <w:t xml:space="preserve"> source </w:t>
      </w:r>
      <w:proofErr w:type="spellStart"/>
      <w:r w:rsidRPr="004350F2">
        <w:rPr>
          <w:rFonts w:ascii="Calibri" w:hAnsi="Calibri"/>
          <w:smallCaps/>
          <w:sz w:val="22"/>
          <w:szCs w:val="22"/>
        </w:rPr>
        <w:t>static</w:t>
      </w:r>
      <w:proofErr w:type="spellEnd"/>
      <w:r w:rsidR="00D71B7A">
        <w:rPr>
          <w:rFonts w:ascii="Calibri" w:hAnsi="Calibri"/>
          <w:smallCaps/>
          <w:sz w:val="22"/>
          <w:szCs w:val="22"/>
        </w:rPr>
        <w:t xml:space="preserve"> </w:t>
      </w:r>
      <w:proofErr w:type="spellStart"/>
      <w:r w:rsidRPr="004350F2">
        <w:rPr>
          <w:rFonts w:ascii="Calibri" w:hAnsi="Calibri"/>
          <w:smallCaps/>
          <w:sz w:val="22"/>
          <w:szCs w:val="22"/>
        </w:rPr>
        <w:t>tcp</w:t>
      </w:r>
      <w:proofErr w:type="spellEnd"/>
      <w:r w:rsidR="00D71B7A">
        <w:rPr>
          <w:rFonts w:ascii="Calibri" w:hAnsi="Calibri"/>
          <w:smallCaps/>
          <w:sz w:val="22"/>
          <w:szCs w:val="22"/>
        </w:rPr>
        <w:t xml:space="preserve"> </w:t>
      </w:r>
      <w:r w:rsidR="00DD476C">
        <w:rPr>
          <w:rFonts w:ascii="Calibri" w:hAnsi="Calibri"/>
          <w:smallCaps/>
          <w:sz w:val="22"/>
          <w:szCs w:val="22"/>
        </w:rPr>
        <w:t>2</w:t>
      </w:r>
      <w:r w:rsidRPr="004350F2">
        <w:rPr>
          <w:rFonts w:ascii="Calibri" w:hAnsi="Calibri"/>
          <w:smallCaps/>
          <w:sz w:val="22"/>
          <w:szCs w:val="22"/>
        </w:rPr>
        <w:t>0.25.0.1</w:t>
      </w:r>
      <w:r w:rsidR="00D71B7A">
        <w:rPr>
          <w:rFonts w:ascii="Calibri" w:hAnsi="Calibri"/>
          <w:smallCaps/>
          <w:sz w:val="22"/>
          <w:szCs w:val="22"/>
        </w:rPr>
        <w:t xml:space="preserve"> </w:t>
      </w:r>
      <w:r w:rsidRPr="004350F2">
        <w:rPr>
          <w:rFonts w:ascii="Calibri" w:hAnsi="Calibri"/>
          <w:smallCaps/>
          <w:sz w:val="22"/>
          <w:szCs w:val="22"/>
        </w:rPr>
        <w:t>80</w:t>
      </w:r>
      <w:r w:rsidR="00D71B7A">
        <w:rPr>
          <w:rFonts w:ascii="Calibri" w:hAnsi="Calibri"/>
          <w:smallCaps/>
          <w:sz w:val="22"/>
          <w:szCs w:val="22"/>
        </w:rPr>
        <w:t xml:space="preserve"> </w:t>
      </w:r>
      <w:r w:rsidRPr="004350F2">
        <w:rPr>
          <w:rFonts w:ascii="Calibri" w:hAnsi="Calibri"/>
          <w:smallCaps/>
          <w:sz w:val="22"/>
          <w:szCs w:val="22"/>
        </w:rPr>
        <w:t>19</w:t>
      </w:r>
      <w:r w:rsidR="00816030">
        <w:rPr>
          <w:rFonts w:ascii="Calibri" w:hAnsi="Calibri"/>
          <w:smallCaps/>
          <w:sz w:val="22"/>
          <w:szCs w:val="22"/>
        </w:rPr>
        <w:t>3</w:t>
      </w:r>
      <w:r w:rsidRPr="004350F2">
        <w:rPr>
          <w:rFonts w:ascii="Calibri" w:hAnsi="Calibri"/>
          <w:smallCaps/>
          <w:sz w:val="22"/>
          <w:szCs w:val="22"/>
        </w:rPr>
        <w:t>.17.54.1</w:t>
      </w:r>
      <w:r w:rsidR="00D71B7A">
        <w:rPr>
          <w:rFonts w:ascii="Calibri" w:hAnsi="Calibri"/>
          <w:smallCaps/>
          <w:sz w:val="22"/>
          <w:szCs w:val="22"/>
        </w:rPr>
        <w:t xml:space="preserve"> </w:t>
      </w:r>
      <w:r w:rsidRPr="004350F2">
        <w:rPr>
          <w:rFonts w:ascii="Calibri" w:hAnsi="Calibri"/>
          <w:smallCaps/>
          <w:sz w:val="22"/>
          <w:szCs w:val="22"/>
        </w:rPr>
        <w:t>80</w:t>
      </w:r>
    </w:p>
    <w:p w:rsidR="00DE75A6" w:rsidRDefault="00DE75A6" w:rsidP="004350F2">
      <w:pPr>
        <w:spacing w:after="0"/>
        <w:ind w:left="357"/>
        <w:rPr>
          <w:rFonts w:ascii="Calibri" w:hAnsi="Calibri"/>
          <w:sz w:val="22"/>
        </w:rPr>
      </w:pPr>
    </w:p>
    <w:p w:rsidR="004350F2" w:rsidRPr="004350F2" w:rsidRDefault="004350F2" w:rsidP="004350F2">
      <w:pPr>
        <w:spacing w:after="0"/>
        <w:ind w:left="35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</w:t>
      </w:r>
      <w:r w:rsidRPr="004350F2">
        <w:rPr>
          <w:rFonts w:ascii="Calibri" w:hAnsi="Calibri"/>
          <w:sz w:val="22"/>
        </w:rPr>
        <w:t>ci</w:t>
      </w:r>
      <w:r w:rsidR="001A5DA2">
        <w:rPr>
          <w:rFonts w:ascii="Calibri" w:hAnsi="Calibri"/>
          <w:sz w:val="22"/>
        </w:rPr>
        <w:t>,</w:t>
      </w:r>
      <w:r w:rsidRPr="004350F2">
        <w:rPr>
          <w:rFonts w:ascii="Calibri" w:hAnsi="Calibri"/>
          <w:sz w:val="22"/>
        </w:rPr>
        <w:t xml:space="preserve"> il s'agit en fait d'une </w:t>
      </w:r>
      <w:r w:rsidRPr="00326DE4">
        <w:rPr>
          <w:rFonts w:ascii="Calibri" w:hAnsi="Calibri"/>
          <w:i/>
          <w:sz w:val="22"/>
        </w:rPr>
        <w:t>redirection de port.</w:t>
      </w:r>
      <w:r w:rsidRPr="004350F2">
        <w:rPr>
          <w:rFonts w:ascii="Calibri" w:hAnsi="Calibri"/>
          <w:sz w:val="22"/>
        </w:rPr>
        <w:t xml:space="preserve"> Le </w:t>
      </w:r>
      <w:r>
        <w:rPr>
          <w:rFonts w:ascii="Calibri" w:hAnsi="Calibri"/>
          <w:sz w:val="22"/>
        </w:rPr>
        <w:t>NAT</w:t>
      </w:r>
      <w:r w:rsidR="00D71B7A">
        <w:rPr>
          <w:rFonts w:ascii="Calibri" w:hAnsi="Calibri"/>
          <w:sz w:val="22"/>
        </w:rPr>
        <w:t xml:space="preserve"> </w:t>
      </w:r>
      <w:r w:rsidRPr="004350F2">
        <w:rPr>
          <w:rFonts w:ascii="Calibri" w:hAnsi="Calibri"/>
          <w:sz w:val="22"/>
        </w:rPr>
        <w:t xml:space="preserve">statique permet éventuellement </w:t>
      </w:r>
      <w:r>
        <w:rPr>
          <w:rFonts w:ascii="Calibri" w:hAnsi="Calibri"/>
          <w:sz w:val="22"/>
        </w:rPr>
        <w:t>de joindre</w:t>
      </w:r>
      <w:r w:rsidRPr="004350F2">
        <w:rPr>
          <w:rFonts w:ascii="Calibri" w:hAnsi="Calibri"/>
          <w:sz w:val="22"/>
        </w:rPr>
        <w:t xml:space="preserve"> une machine privée, pour l'ensemble de ses </w:t>
      </w:r>
      <w:r w:rsidR="00D71B7A" w:rsidRPr="004350F2">
        <w:rPr>
          <w:rFonts w:ascii="Calibri" w:hAnsi="Calibri"/>
          <w:sz w:val="22"/>
        </w:rPr>
        <w:t>communications,</w:t>
      </w:r>
      <w:r>
        <w:rPr>
          <w:rFonts w:ascii="Calibri" w:hAnsi="Calibri"/>
          <w:sz w:val="22"/>
        </w:rPr>
        <w:t xml:space="preserve"> m</w:t>
      </w:r>
      <w:r w:rsidRPr="004350F2">
        <w:rPr>
          <w:rFonts w:ascii="Calibri" w:hAnsi="Calibri"/>
          <w:sz w:val="22"/>
        </w:rPr>
        <w:t>ais ici le « </w:t>
      </w:r>
      <w:proofErr w:type="spellStart"/>
      <w:r w:rsidR="007745CC" w:rsidRPr="007745CC">
        <w:rPr>
          <w:rFonts w:ascii="Calibri" w:hAnsi="Calibri"/>
          <w:i/>
          <w:sz w:val="22"/>
        </w:rPr>
        <w:t>mapping</w:t>
      </w:r>
      <w:proofErr w:type="spellEnd"/>
      <w:r w:rsidR="007745CC" w:rsidRPr="007745CC">
        <w:rPr>
          <w:rFonts w:ascii="Calibri" w:hAnsi="Calibri"/>
          <w:i/>
          <w:sz w:val="22"/>
        </w:rPr>
        <w:t> </w:t>
      </w:r>
      <w:r w:rsidRPr="004350F2">
        <w:rPr>
          <w:rFonts w:ascii="Calibri" w:hAnsi="Calibri"/>
          <w:sz w:val="22"/>
        </w:rPr>
        <w:t xml:space="preserve">» ne concerne qu'un seul port, le port 80 : </w:t>
      </w:r>
      <w:r w:rsidR="00D71B7A">
        <w:rPr>
          <w:rFonts w:ascii="Calibri" w:hAnsi="Calibri"/>
          <w:sz w:val="22"/>
        </w:rPr>
        <w:t>t</w:t>
      </w:r>
      <w:r w:rsidRPr="004350F2">
        <w:rPr>
          <w:rFonts w:ascii="Calibri" w:hAnsi="Calibri"/>
          <w:sz w:val="22"/>
        </w:rPr>
        <w:t>out le trafic qui arrive sur l'interface publique 19</w:t>
      </w:r>
      <w:r w:rsidR="00816030">
        <w:rPr>
          <w:rFonts w:ascii="Calibri" w:hAnsi="Calibri"/>
          <w:sz w:val="22"/>
        </w:rPr>
        <w:t>3</w:t>
      </w:r>
      <w:r w:rsidRPr="004350F2">
        <w:rPr>
          <w:rFonts w:ascii="Calibri" w:hAnsi="Calibri"/>
          <w:sz w:val="22"/>
        </w:rPr>
        <w:t xml:space="preserve">.17.54.1 à destination du port 80 sera redirigé sur la machine d'adresse privée </w:t>
      </w:r>
      <w:r w:rsidR="00DD476C">
        <w:rPr>
          <w:rFonts w:ascii="Calibri" w:hAnsi="Calibri"/>
          <w:sz w:val="22"/>
        </w:rPr>
        <w:t>2</w:t>
      </w:r>
      <w:r w:rsidRPr="004350F2">
        <w:rPr>
          <w:rFonts w:ascii="Calibri" w:hAnsi="Calibri"/>
          <w:sz w:val="22"/>
        </w:rPr>
        <w:t>0.25.0.1, sur le même port 80.</w:t>
      </w:r>
    </w:p>
    <w:p w:rsidR="004350F2" w:rsidRPr="004350F2" w:rsidRDefault="004350F2" w:rsidP="004350F2">
      <w:pPr>
        <w:spacing w:after="0"/>
        <w:ind w:left="357"/>
        <w:rPr>
          <w:rFonts w:ascii="Calibri" w:hAnsi="Calibri"/>
          <w:sz w:val="22"/>
        </w:rPr>
      </w:pPr>
    </w:p>
    <w:p w:rsidR="004350F2" w:rsidRPr="004350F2" w:rsidRDefault="004350F2" w:rsidP="004350F2">
      <w:pPr>
        <w:spacing w:after="0"/>
        <w:ind w:left="357"/>
        <w:rPr>
          <w:rFonts w:ascii="Calibri" w:hAnsi="Calibri"/>
          <w:sz w:val="22"/>
        </w:rPr>
      </w:pPr>
      <w:r w:rsidRPr="004350F2">
        <w:rPr>
          <w:rFonts w:ascii="Calibri" w:hAnsi="Calibri"/>
          <w:sz w:val="22"/>
        </w:rPr>
        <w:t>Cette commande permettra donc d'accéder au serveur HTTP intranet depuis l'extérieur du réseau</w:t>
      </w:r>
      <w:r w:rsidR="001A5DA2">
        <w:rPr>
          <w:rFonts w:ascii="Calibri" w:hAnsi="Calibri"/>
          <w:sz w:val="22"/>
        </w:rPr>
        <w:t xml:space="preserve"> </w:t>
      </w:r>
      <w:r w:rsidRPr="004350F2">
        <w:rPr>
          <w:rFonts w:ascii="Calibri" w:hAnsi="Calibri"/>
          <w:sz w:val="22"/>
        </w:rPr>
        <w:t>: les requêtes HTTP (port 80) envoyées à l'adresse publique du routeur sont translatées vers une adresse privée du réseau interne sur lequel est installé le serveur HTTP.</w:t>
      </w:r>
    </w:p>
    <w:p w:rsidR="00326DE4" w:rsidRDefault="00326DE4" w:rsidP="004350F2">
      <w:pPr>
        <w:spacing w:after="0"/>
        <w:ind w:left="357"/>
        <w:rPr>
          <w:rFonts w:ascii="Calibri" w:hAnsi="Calibri"/>
          <w:sz w:val="22"/>
        </w:rPr>
      </w:pPr>
    </w:p>
    <w:p w:rsidR="00ED26B9" w:rsidRPr="00271ECD" w:rsidRDefault="00326DE4" w:rsidP="004350F2">
      <w:pPr>
        <w:spacing w:after="0"/>
        <w:ind w:left="357"/>
        <w:rPr>
          <w:rFonts w:ascii="Calibri" w:hAnsi="Calibri"/>
          <w:sz w:val="22"/>
        </w:rPr>
      </w:pPr>
      <w:r w:rsidRPr="00326DE4">
        <w:rPr>
          <w:rFonts w:ascii="Calibri" w:hAnsi="Calibri"/>
          <w:sz w:val="22"/>
          <w:u w:val="single"/>
        </w:rPr>
        <w:t>Note</w:t>
      </w:r>
      <w:r>
        <w:rPr>
          <w:rFonts w:ascii="Calibri" w:hAnsi="Calibri"/>
          <w:sz w:val="22"/>
        </w:rPr>
        <w:t> : v</w:t>
      </w:r>
      <w:r w:rsidR="004350F2" w:rsidRPr="004350F2">
        <w:rPr>
          <w:rFonts w:ascii="Calibri" w:hAnsi="Calibri"/>
          <w:sz w:val="22"/>
        </w:rPr>
        <w:t xml:space="preserve">ous pourrez l'utiliser - dans l'étape n°6 - pour atteindre </w:t>
      </w:r>
      <w:proofErr w:type="spellStart"/>
      <w:r w:rsidR="004350F2" w:rsidRPr="004350F2">
        <w:rPr>
          <w:rFonts w:ascii="Calibri" w:hAnsi="Calibri"/>
          <w:sz w:val="22"/>
        </w:rPr>
        <w:t>Serv</w:t>
      </w:r>
      <w:proofErr w:type="spellEnd"/>
      <w:r w:rsidR="004350F2" w:rsidRPr="004350F2">
        <w:rPr>
          <w:rFonts w:ascii="Calibri" w:hAnsi="Calibri"/>
          <w:sz w:val="22"/>
        </w:rPr>
        <w:t>-Z, depuis PC-W.</w:t>
      </w:r>
    </w:p>
    <w:p w:rsidR="00ED26B9" w:rsidRDefault="00ED26B9" w:rsidP="00ED26B9">
      <w:pPr>
        <w:tabs>
          <w:tab w:val="left" w:pos="360"/>
        </w:tabs>
        <w:spacing w:after="0"/>
        <w:rPr>
          <w:rFonts w:ascii="Calibri" w:hAnsi="Calibri"/>
          <w:b/>
        </w:rPr>
      </w:pPr>
    </w:p>
    <w:p w:rsidR="00326DE4" w:rsidRDefault="00326DE4">
      <w:pPr>
        <w:spacing w:after="0" w:line="240" w:lineRule="auto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ED26B9" w:rsidRDefault="006C50B1" w:rsidP="00ED26B9">
      <w:pPr>
        <w:spacing w:after="0" w:line="240" w:lineRule="auto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Affichage d</w:t>
      </w:r>
      <w:r w:rsidR="00ED26B9" w:rsidRPr="00290EB3">
        <w:rPr>
          <w:rFonts w:ascii="Calibri" w:hAnsi="Calibri"/>
          <w:b/>
        </w:rPr>
        <w:t>es translations actives</w:t>
      </w:r>
    </w:p>
    <w:p w:rsidR="00ED26B9" w:rsidRPr="00290EB3" w:rsidRDefault="00ED26B9" w:rsidP="00ED26B9">
      <w:pPr>
        <w:tabs>
          <w:tab w:val="left" w:pos="360"/>
        </w:tabs>
        <w:spacing w:after="0"/>
        <w:rPr>
          <w:rFonts w:ascii="Calibri" w:hAnsi="Calibri"/>
          <w:b/>
        </w:rPr>
      </w:pPr>
    </w:p>
    <w:p w:rsidR="00ED26B9" w:rsidRDefault="00ED26B9" w:rsidP="00ED26B9">
      <w:pPr>
        <w:tabs>
          <w:tab w:val="left" w:pos="360"/>
        </w:tabs>
        <w:spacing w:after="0"/>
        <w:ind w:left="357"/>
        <w:rPr>
          <w:rFonts w:ascii="Calibri" w:hAnsi="Calibri"/>
          <w:b/>
          <w:smallCaps/>
          <w:sz w:val="22"/>
          <w:szCs w:val="22"/>
          <w:lang w:val="en-US"/>
        </w:rPr>
      </w:pPr>
      <w:r w:rsidRPr="00ED26B9">
        <w:rPr>
          <w:rFonts w:ascii="Calibri" w:hAnsi="Calibri"/>
          <w:smallCaps/>
          <w:color w:val="333333"/>
          <w:sz w:val="22"/>
          <w:szCs w:val="22"/>
          <w:lang w:val="en-US"/>
        </w:rPr>
        <w:t xml:space="preserve">rta# </w:t>
      </w:r>
      <w:r w:rsidRPr="00ED26B9">
        <w:rPr>
          <w:rFonts w:ascii="Calibri" w:hAnsi="Calibri"/>
          <w:b/>
          <w:smallCaps/>
          <w:sz w:val="22"/>
          <w:szCs w:val="22"/>
          <w:lang w:val="en-US"/>
        </w:rPr>
        <w:t>show ip nat translations</w:t>
      </w:r>
    </w:p>
    <w:p w:rsidR="00DE75A6" w:rsidRPr="00ED26B9" w:rsidRDefault="00DE75A6" w:rsidP="00ED26B9">
      <w:pPr>
        <w:tabs>
          <w:tab w:val="left" w:pos="360"/>
        </w:tabs>
        <w:spacing w:after="0"/>
        <w:ind w:left="357"/>
        <w:rPr>
          <w:rFonts w:ascii="Calibri" w:hAnsi="Calibri"/>
          <w:b/>
          <w:smallCaps/>
          <w:sz w:val="22"/>
          <w:szCs w:val="22"/>
          <w:lang w:val="en-US"/>
        </w:rPr>
      </w:pPr>
    </w:p>
    <w:tbl>
      <w:tblPr>
        <w:tblW w:w="4808" w:type="pct"/>
        <w:tblInd w:w="392" w:type="dxa"/>
        <w:tblLook w:val="04A0"/>
      </w:tblPr>
      <w:tblGrid>
        <w:gridCol w:w="7623"/>
        <w:gridCol w:w="1306"/>
      </w:tblGrid>
      <w:tr w:rsidR="00ED26B9" w:rsidRPr="00D6105E" w:rsidTr="00DE75A6"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B9" w:rsidRPr="00DE75A6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2"/>
                <w:lang w:val="en-US"/>
              </w:rPr>
            </w:pPr>
            <w:r w:rsidRPr="00DE75A6">
              <w:rPr>
                <w:rFonts w:ascii="Calibri" w:hAnsi="Calibri"/>
                <w:smallCaps/>
                <w:sz w:val="20"/>
                <w:szCs w:val="22"/>
                <w:lang w:val="en-US"/>
              </w:rPr>
              <w:t>Pro</w:t>
            </w:r>
            <w:r w:rsidR="00D71B7A">
              <w:rPr>
                <w:rFonts w:ascii="Calibri" w:hAnsi="Calibri"/>
                <w:smallCaps/>
                <w:sz w:val="20"/>
                <w:szCs w:val="22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2"/>
                <w:lang w:val="en-US"/>
              </w:rPr>
              <w:tab/>
              <w:t>Inside global</w:t>
            </w:r>
            <w:r w:rsidR="00D71B7A">
              <w:rPr>
                <w:rFonts w:ascii="Calibri" w:hAnsi="Calibri"/>
                <w:smallCaps/>
                <w:sz w:val="20"/>
                <w:szCs w:val="22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2"/>
                <w:lang w:val="en-US"/>
              </w:rPr>
              <w:tab/>
              <w:t>Inside local</w:t>
            </w:r>
            <w:r w:rsidR="00D71B7A">
              <w:rPr>
                <w:rFonts w:ascii="Calibri" w:hAnsi="Calibri"/>
                <w:smallCaps/>
                <w:sz w:val="20"/>
                <w:szCs w:val="22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2"/>
                <w:lang w:val="en-US"/>
              </w:rPr>
              <w:tab/>
              <w:t xml:space="preserve"> Outside local</w:t>
            </w:r>
            <w:r w:rsidR="00D71B7A">
              <w:rPr>
                <w:rFonts w:ascii="Calibri" w:hAnsi="Calibri"/>
                <w:smallCaps/>
                <w:sz w:val="20"/>
                <w:szCs w:val="22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2"/>
                <w:lang w:val="en-US"/>
              </w:rPr>
              <w:tab/>
              <w:t>Outside global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B9" w:rsidRPr="00290EB3" w:rsidRDefault="00ED26B9" w:rsidP="00ED26B9">
            <w:pPr>
              <w:tabs>
                <w:tab w:val="left" w:pos="0"/>
              </w:tabs>
              <w:spacing w:after="0"/>
              <w:jc w:val="center"/>
              <w:rPr>
                <w:rFonts w:ascii="Calibri" w:hAnsi="Calibri"/>
                <w:szCs w:val="22"/>
                <w:lang w:val="en-US"/>
              </w:rPr>
            </w:pPr>
          </w:p>
        </w:tc>
      </w:tr>
      <w:tr w:rsidR="00ED26B9" w:rsidRPr="00290EB3" w:rsidTr="00DE75A6"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B9" w:rsidRPr="00DE75A6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  <w:lang w:val="en-US"/>
              </w:rPr>
            </w:pPr>
            <w:proofErr w:type="spellStart"/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>icmp</w:t>
            </w:r>
            <w:proofErr w:type="spellEnd"/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193.17.54.1:714</w:t>
            </w:r>
            <w:r w:rsidR="00D71B7A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172.25.5.2:714</w:t>
            </w:r>
            <w:r w:rsidR="00D71B7A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201.27.52.3:714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201.27.52.3:714</w:t>
            </w:r>
          </w:p>
          <w:p w:rsidR="00ED26B9" w:rsidRPr="00DE75A6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  <w:lang w:val="en-US"/>
              </w:rPr>
            </w:pP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icmp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193.17.54.1:715</w:t>
            </w:r>
            <w:r w:rsidR="00D71B7A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172.25.5.2:715</w:t>
            </w:r>
            <w:r w:rsidR="00D71B7A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201.27.52.3:715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201.27.52.3:715</w:t>
            </w:r>
          </w:p>
          <w:p w:rsidR="00ED26B9" w:rsidRPr="00DE75A6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  <w:lang w:val="en-US"/>
              </w:rPr>
            </w:pP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>icmp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193.17.54.1:1041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</w:r>
            <w:r w:rsid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>172.25.6.44:716</w:t>
            </w:r>
            <w:r w:rsid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201.27.52.3:697</w:t>
            </w:r>
            <w:r w:rsid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>201.27.52.3:1041</w:t>
            </w:r>
          </w:p>
          <w:p w:rsidR="00ED26B9" w:rsidRPr="00DE75A6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  <w:lang w:val="en-US"/>
              </w:rPr>
            </w:pP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icmp 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193.17.54.1:1042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172.25.6.44:717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201.27.52.3:698</w:t>
            </w:r>
            <w:r w:rsidRPr="00DE75A6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201.27.52.3:1042</w:t>
            </w:r>
          </w:p>
          <w:p w:rsidR="00ED26B9" w:rsidRPr="00430FE5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  <w:lang w:val="en-US"/>
              </w:rPr>
            </w:pPr>
            <w:r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 xml:space="preserve">tcp </w:t>
            </w:r>
            <w:r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193.17.54.1:13</w:t>
            </w:r>
            <w:r w:rsidR="00DE75A6"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>02</w:t>
            </w:r>
            <w:r w:rsidR="00DE75A6"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172.25.7.3:714</w:t>
            </w:r>
            <w:r w:rsidR="00DE75A6"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  <w:t>85.27.4.69:80</w:t>
            </w:r>
            <w:r w:rsidR="00DE75A6"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ab/>
            </w:r>
            <w:r w:rsidRPr="00430FE5">
              <w:rPr>
                <w:rFonts w:ascii="Calibri" w:hAnsi="Calibri"/>
                <w:smallCaps/>
                <w:sz w:val="20"/>
                <w:szCs w:val="20"/>
                <w:lang w:val="en-US"/>
              </w:rPr>
              <w:t>85.27.4.69:80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B9" w:rsidRPr="00290EB3" w:rsidRDefault="00ED26B9" w:rsidP="00ED26B9">
            <w:pPr>
              <w:tabs>
                <w:tab w:val="left" w:pos="0"/>
              </w:tabs>
              <w:spacing w:after="0"/>
              <w:rPr>
                <w:rFonts w:ascii="Calibri" w:hAnsi="Calibri"/>
                <w:sz w:val="22"/>
                <w:szCs w:val="22"/>
              </w:rPr>
            </w:pPr>
            <w:r w:rsidRPr="00290EB3">
              <w:rPr>
                <w:rFonts w:ascii="Calibri" w:hAnsi="Calibri"/>
                <w:sz w:val="22"/>
                <w:szCs w:val="22"/>
              </w:rPr>
              <w:t>translations dynamiques</w:t>
            </w:r>
          </w:p>
        </w:tc>
      </w:tr>
      <w:tr w:rsidR="00ED26B9" w:rsidRPr="00290EB3" w:rsidTr="00DE75A6">
        <w:tc>
          <w:tcPr>
            <w:tcW w:w="4269" w:type="pct"/>
            <w:tcBorders>
              <w:top w:val="single" w:sz="4" w:space="0" w:color="auto"/>
              <w:bottom w:val="single" w:sz="4" w:space="0" w:color="auto"/>
            </w:tcBorders>
          </w:tcPr>
          <w:p w:rsidR="00ED26B9" w:rsidRPr="00290EB3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</w:rPr>
            </w:pPr>
            <w:r w:rsidRPr="00290EB3">
              <w:rPr>
                <w:rFonts w:ascii="Calibri" w:hAnsi="Calibri"/>
                <w:smallCaps/>
                <w:sz w:val="20"/>
                <w:szCs w:val="20"/>
              </w:rPr>
              <w:t>...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9" w:rsidRPr="00290EB3" w:rsidRDefault="00ED26B9" w:rsidP="00ED26B9">
            <w:pPr>
              <w:tabs>
                <w:tab w:val="left" w:pos="0"/>
              </w:tabs>
              <w:spacing w:after="0"/>
              <w:rPr>
                <w:rFonts w:ascii="Calibri" w:hAnsi="Calibri"/>
                <w:sz w:val="22"/>
                <w:szCs w:val="22"/>
              </w:rPr>
            </w:pPr>
          </w:p>
        </w:tc>
      </w:tr>
      <w:tr w:rsidR="00ED26B9" w:rsidRPr="00290EB3" w:rsidTr="00DE75A6"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B9" w:rsidRPr="00290EB3" w:rsidRDefault="00ED26B9" w:rsidP="00ED26B9">
            <w:pPr>
              <w:tabs>
                <w:tab w:val="left" w:pos="567"/>
                <w:tab w:val="left" w:pos="2410"/>
                <w:tab w:val="left" w:pos="4111"/>
                <w:tab w:val="left" w:pos="5812"/>
              </w:tabs>
              <w:spacing w:after="0"/>
              <w:rPr>
                <w:rFonts w:ascii="Calibri" w:hAnsi="Calibri"/>
                <w:smallCaps/>
                <w:sz w:val="20"/>
                <w:szCs w:val="20"/>
              </w:rPr>
            </w:pPr>
            <w:proofErr w:type="spellStart"/>
            <w:r w:rsidRPr="00290EB3">
              <w:rPr>
                <w:rFonts w:ascii="Calibri" w:hAnsi="Calibri"/>
                <w:smallCaps/>
                <w:sz w:val="20"/>
                <w:szCs w:val="20"/>
              </w:rPr>
              <w:t>tcp</w:t>
            </w:r>
            <w:proofErr w:type="spellEnd"/>
            <w:r w:rsidRPr="00290EB3">
              <w:rPr>
                <w:rFonts w:ascii="Calibri" w:hAnsi="Calibri"/>
                <w:smallCaps/>
                <w:sz w:val="20"/>
                <w:szCs w:val="20"/>
              </w:rPr>
              <w:t xml:space="preserve"> </w:t>
            </w:r>
            <w:r w:rsidRPr="00290EB3">
              <w:rPr>
                <w:rFonts w:ascii="Calibri" w:hAnsi="Calibri"/>
                <w:smallCaps/>
                <w:sz w:val="20"/>
                <w:szCs w:val="20"/>
              </w:rPr>
              <w:tab/>
              <w:t>193.17.54.1:80</w:t>
            </w:r>
            <w:r w:rsidRPr="00290EB3">
              <w:rPr>
                <w:rFonts w:ascii="Calibri" w:hAnsi="Calibri"/>
                <w:smallCaps/>
                <w:sz w:val="20"/>
                <w:szCs w:val="20"/>
              </w:rPr>
              <w:tab/>
            </w:r>
            <w:r w:rsidR="00B13DA6">
              <w:rPr>
                <w:rFonts w:ascii="Calibri" w:hAnsi="Calibri"/>
                <w:smallCaps/>
                <w:sz w:val="20"/>
                <w:szCs w:val="20"/>
              </w:rPr>
              <w:t>1</w:t>
            </w:r>
            <w:r w:rsidR="00FC33B9">
              <w:rPr>
                <w:rFonts w:ascii="Calibri" w:hAnsi="Calibri"/>
                <w:smallCaps/>
                <w:sz w:val="20"/>
                <w:szCs w:val="20"/>
              </w:rPr>
              <w:t>0.</w:t>
            </w:r>
            <w:r w:rsidRPr="00290EB3">
              <w:rPr>
                <w:rFonts w:ascii="Calibri" w:hAnsi="Calibri"/>
                <w:smallCaps/>
                <w:sz w:val="20"/>
                <w:szCs w:val="20"/>
              </w:rPr>
              <w:t>25.0.1:80</w:t>
            </w:r>
            <w:r w:rsidR="00D71B7A">
              <w:rPr>
                <w:rFonts w:ascii="Calibri" w:hAnsi="Calibri"/>
                <w:smallCaps/>
                <w:sz w:val="20"/>
                <w:szCs w:val="20"/>
              </w:rPr>
              <w:t xml:space="preserve"> </w:t>
            </w:r>
            <w:r w:rsidRPr="00290EB3">
              <w:rPr>
                <w:rFonts w:ascii="Calibri" w:hAnsi="Calibri"/>
                <w:smallCaps/>
                <w:sz w:val="20"/>
                <w:szCs w:val="20"/>
              </w:rPr>
              <w:tab/>
              <w:t>---</w:t>
            </w:r>
            <w:r w:rsidR="00D71B7A">
              <w:rPr>
                <w:rFonts w:ascii="Calibri" w:hAnsi="Calibri"/>
                <w:smallCaps/>
                <w:sz w:val="20"/>
                <w:szCs w:val="20"/>
              </w:rPr>
              <w:t xml:space="preserve"> </w:t>
            </w:r>
            <w:r w:rsidRPr="00290EB3">
              <w:rPr>
                <w:rFonts w:ascii="Calibri" w:hAnsi="Calibri"/>
                <w:smallCaps/>
                <w:sz w:val="20"/>
                <w:szCs w:val="20"/>
              </w:rPr>
              <w:tab/>
              <w:t xml:space="preserve"> ---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B9" w:rsidRPr="00290EB3" w:rsidRDefault="00ED26B9" w:rsidP="00ED26B9">
            <w:pPr>
              <w:tabs>
                <w:tab w:val="left" w:pos="0"/>
              </w:tabs>
              <w:spacing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Translation </w:t>
            </w:r>
            <w:r w:rsidRPr="00290EB3">
              <w:rPr>
                <w:rFonts w:ascii="Calibri" w:hAnsi="Calibri"/>
                <w:sz w:val="22"/>
                <w:szCs w:val="22"/>
              </w:rPr>
              <w:t>statique</w:t>
            </w:r>
          </w:p>
        </w:tc>
      </w:tr>
    </w:tbl>
    <w:p w:rsidR="00ED26B9" w:rsidRDefault="00ED26B9" w:rsidP="00ED26B9">
      <w:pPr>
        <w:spacing w:after="0"/>
        <w:ind w:left="425"/>
        <w:jc w:val="center"/>
        <w:rPr>
          <w:rFonts w:ascii="Calibri" w:hAnsi="Calibri"/>
        </w:rPr>
      </w:pPr>
    </w:p>
    <w:p w:rsidR="00ED26B9" w:rsidRDefault="00ED26B9" w:rsidP="00ED26B9">
      <w:pPr>
        <w:spacing w:after="0"/>
        <w:ind w:left="425"/>
        <w:jc w:val="center"/>
        <w:rPr>
          <w:rFonts w:ascii="Calibri" w:hAnsi="Calibri"/>
        </w:rPr>
      </w:pPr>
    </w:p>
    <w:p w:rsidR="00ED26B9" w:rsidRDefault="00DE75A6" w:rsidP="005444F3">
      <w:pPr>
        <w:spacing w:after="0"/>
        <w:jc w:val="center"/>
        <w:rPr>
          <w:rFonts w:ascii="Calibri" w:hAnsi="Calibri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905125" cy="666603"/>
            <wp:effectExtent l="1905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30" cy="66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6B9" w:rsidRPr="00F13E66" w:rsidRDefault="00ED26B9" w:rsidP="005444F3">
      <w:pPr>
        <w:spacing w:after="0"/>
        <w:jc w:val="center"/>
        <w:rPr>
          <w:rFonts w:ascii="Calibri" w:hAnsi="Calibri"/>
          <w:sz w:val="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701"/>
        <w:gridCol w:w="1276"/>
        <w:gridCol w:w="1842"/>
        <w:gridCol w:w="1727"/>
      </w:tblGrid>
      <w:tr w:rsidR="00ED26B9" w:rsidRPr="00290EB3" w:rsidTr="007740DB">
        <w:tc>
          <w:tcPr>
            <w:tcW w:w="3260" w:type="dxa"/>
            <w:gridSpan w:val="2"/>
            <w:tcBorders>
              <w:top w:val="nil"/>
              <w:left w:val="nil"/>
              <w:right w:val="nil"/>
            </w:tcBorders>
            <w:shd w:val="clear" w:color="auto" w:fill="FFFFCC"/>
          </w:tcPr>
          <w:p w:rsidR="00ED26B9" w:rsidRPr="00290EB3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8"/>
              </w:rPr>
            </w:pPr>
            <w:r w:rsidRPr="00290EB3">
              <w:rPr>
                <w:rFonts w:ascii="Calibri" w:hAnsi="Calibri"/>
                <w:b/>
                <w:smallCaps/>
                <w:sz w:val="28"/>
              </w:rPr>
              <w:t>inside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26B9" w:rsidRPr="00290EB3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right w:val="nil"/>
            </w:tcBorders>
            <w:shd w:val="clear" w:color="auto" w:fill="9BDEFF"/>
          </w:tcPr>
          <w:p w:rsidR="00ED26B9" w:rsidRPr="00290EB3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</w:rPr>
            </w:pPr>
            <w:r w:rsidRPr="00290EB3">
              <w:rPr>
                <w:rFonts w:ascii="Calibri" w:hAnsi="Calibri"/>
                <w:b/>
                <w:smallCaps/>
                <w:sz w:val="28"/>
              </w:rPr>
              <w:t>outside</w:t>
            </w:r>
          </w:p>
        </w:tc>
      </w:tr>
      <w:tr w:rsidR="00ED26B9" w:rsidRPr="00290EB3" w:rsidTr="007740DB">
        <w:tc>
          <w:tcPr>
            <w:tcW w:w="1559" w:type="dxa"/>
            <w:tcBorders>
              <w:righ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b/>
                <w:smallCaps/>
                <w:sz w:val="22"/>
              </w:rPr>
              <w:t>local</w:t>
            </w:r>
          </w:p>
        </w:tc>
        <w:tc>
          <w:tcPr>
            <w:tcW w:w="1701" w:type="dxa"/>
            <w:tcBorders>
              <w:lef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b/>
                <w:smallCaps/>
                <w:sz w:val="22"/>
              </w:rPr>
              <w:t>global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D26B9" w:rsidRPr="00290EB3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color w:val="808080"/>
              </w:rPr>
            </w:pPr>
            <w:r w:rsidRPr="00290EB3">
              <w:rPr>
                <w:rFonts w:ascii="Calibri" w:hAnsi="Calibri"/>
                <w:b/>
                <w:smallCaps/>
                <w:color w:val="808080"/>
              </w:rPr>
              <w:sym w:font="Wingdings" w:char="F0E8"/>
            </w:r>
          </w:p>
        </w:tc>
        <w:tc>
          <w:tcPr>
            <w:tcW w:w="1842" w:type="dxa"/>
            <w:tcBorders>
              <w:righ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b/>
                <w:smallCaps/>
                <w:sz w:val="22"/>
              </w:rPr>
              <w:t>local</w:t>
            </w:r>
          </w:p>
        </w:tc>
        <w:tc>
          <w:tcPr>
            <w:tcW w:w="1727" w:type="dxa"/>
            <w:tcBorders>
              <w:lef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b/>
                <w:smallCaps/>
                <w:sz w:val="22"/>
              </w:rPr>
              <w:t>global</w:t>
            </w:r>
          </w:p>
        </w:tc>
      </w:tr>
      <w:tr w:rsidR="00ED26B9" w:rsidRPr="00290EB3" w:rsidTr="007740DB">
        <w:tc>
          <w:tcPr>
            <w:tcW w:w="1559" w:type="dxa"/>
            <w:tcBorders>
              <w:righ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smallCaps/>
                <w:sz w:val="22"/>
                <w:szCs w:val="22"/>
              </w:rPr>
              <w:t>172.25.7.3:714</w:t>
            </w:r>
          </w:p>
        </w:tc>
        <w:tc>
          <w:tcPr>
            <w:tcW w:w="1701" w:type="dxa"/>
            <w:tcBorders>
              <w:lef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smallCaps/>
                <w:sz w:val="22"/>
                <w:szCs w:val="22"/>
              </w:rPr>
              <w:t>85.27.4.69:80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D26B9" w:rsidRPr="00290EB3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smallCaps/>
                <w:sz w:val="22"/>
                <w:szCs w:val="22"/>
              </w:rPr>
              <w:t>193.17.54.1:1302</w:t>
            </w:r>
          </w:p>
        </w:tc>
        <w:tc>
          <w:tcPr>
            <w:tcW w:w="1727" w:type="dxa"/>
            <w:tcBorders>
              <w:left w:val="nil"/>
            </w:tcBorders>
          </w:tcPr>
          <w:p w:rsidR="00ED26B9" w:rsidRPr="00271ECD" w:rsidRDefault="00ED26B9" w:rsidP="005444F3">
            <w:pPr>
              <w:spacing w:after="0"/>
              <w:jc w:val="center"/>
              <w:rPr>
                <w:rFonts w:ascii="Calibri" w:hAnsi="Calibri"/>
                <w:b/>
                <w:smallCaps/>
                <w:sz w:val="22"/>
              </w:rPr>
            </w:pPr>
            <w:r w:rsidRPr="00271ECD">
              <w:rPr>
                <w:rFonts w:ascii="Calibri" w:hAnsi="Calibri"/>
                <w:smallCaps/>
                <w:sz w:val="22"/>
                <w:szCs w:val="22"/>
              </w:rPr>
              <w:t>85.27.4.69:80</w:t>
            </w:r>
          </w:p>
        </w:tc>
      </w:tr>
    </w:tbl>
    <w:p w:rsidR="00DE75A6" w:rsidRDefault="00DE75A6" w:rsidP="005444F3">
      <w:pPr>
        <w:tabs>
          <w:tab w:val="left" w:pos="360"/>
        </w:tabs>
        <w:spacing w:after="12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br/>
      </w:r>
      <w:r w:rsidRPr="00DE75A6">
        <w:rPr>
          <w:rFonts w:ascii="Calibri" w:hAnsi="Calibri"/>
          <w:sz w:val="22"/>
        </w:rPr>
        <w:t xml:space="preserve">Afin de pouvoir partager les différentes adresses IP sur une adresse IP routable, le NAT dynamique utilise le mécanisme de translation de port (PAT - </w:t>
      </w:r>
      <w:r w:rsidR="007745CC" w:rsidRPr="007745CC">
        <w:rPr>
          <w:rFonts w:ascii="Calibri" w:hAnsi="Calibri"/>
          <w:i/>
          <w:sz w:val="22"/>
        </w:rPr>
        <w:t xml:space="preserve">Port </w:t>
      </w:r>
      <w:proofErr w:type="spellStart"/>
      <w:r w:rsidR="007745CC" w:rsidRPr="007745CC">
        <w:rPr>
          <w:rFonts w:ascii="Calibri" w:hAnsi="Calibri"/>
          <w:i/>
          <w:sz w:val="22"/>
        </w:rPr>
        <w:t>Address</w:t>
      </w:r>
      <w:proofErr w:type="spellEnd"/>
      <w:r w:rsidR="007745CC" w:rsidRPr="007745CC">
        <w:rPr>
          <w:rFonts w:ascii="Calibri" w:hAnsi="Calibri"/>
          <w:i/>
          <w:sz w:val="22"/>
        </w:rPr>
        <w:t xml:space="preserve"> Translation</w:t>
      </w:r>
      <w:r w:rsidRPr="00DE75A6">
        <w:rPr>
          <w:rFonts w:ascii="Calibri" w:hAnsi="Calibri"/>
          <w:sz w:val="22"/>
        </w:rPr>
        <w:t>), c'est-à-dire l'affectation d'un port source différent à chaque requête</w:t>
      </w:r>
      <w:r w:rsidR="001A5DA2">
        <w:rPr>
          <w:rFonts w:ascii="Calibri" w:hAnsi="Calibri"/>
          <w:sz w:val="22"/>
        </w:rPr>
        <w:t>,</w:t>
      </w:r>
      <w:r w:rsidRPr="00DE75A6">
        <w:rPr>
          <w:rFonts w:ascii="Calibri" w:hAnsi="Calibri"/>
          <w:sz w:val="22"/>
        </w:rPr>
        <w:t xml:space="preserve"> de manière à pouvoir maintenir une correspondance entre les requêtes provenant du réseau interne et les réponses des machines sur Internet, toutes adre</w:t>
      </w:r>
      <w:r>
        <w:rPr>
          <w:rFonts w:ascii="Calibri" w:hAnsi="Calibri"/>
          <w:sz w:val="22"/>
        </w:rPr>
        <w:t>ssées à l'adresse IP du routeur</w:t>
      </w:r>
      <w:r w:rsidRPr="00DE75A6">
        <w:rPr>
          <w:rFonts w:ascii="Calibri" w:hAnsi="Calibri"/>
          <w:sz w:val="22"/>
        </w:rPr>
        <w:t xml:space="preserve"> (normalement les ports dynamiquement ouvert</w:t>
      </w:r>
      <w:r>
        <w:rPr>
          <w:rFonts w:ascii="Calibri" w:hAnsi="Calibri"/>
          <w:sz w:val="22"/>
        </w:rPr>
        <w:t>s</w:t>
      </w:r>
      <w:r w:rsidRPr="00DE75A6">
        <w:rPr>
          <w:rFonts w:ascii="Calibri" w:hAnsi="Calibri"/>
          <w:sz w:val="22"/>
        </w:rPr>
        <w:t xml:space="preserve"> devrai</w:t>
      </w:r>
      <w:r w:rsidR="001A5DA2">
        <w:rPr>
          <w:rFonts w:ascii="Calibri" w:hAnsi="Calibri"/>
          <w:sz w:val="22"/>
        </w:rPr>
        <w:t>en</w:t>
      </w:r>
      <w:r w:rsidRPr="00DE75A6">
        <w:rPr>
          <w:rFonts w:ascii="Calibri" w:hAnsi="Calibri"/>
          <w:sz w:val="22"/>
        </w:rPr>
        <w:t>t tous être supérieurs à 1024, mais Packet-Tracer ne respecte pas tout à fait cela)</w:t>
      </w:r>
      <w:r w:rsidR="0008791C">
        <w:rPr>
          <w:rFonts w:ascii="Calibri" w:hAnsi="Calibri"/>
          <w:sz w:val="22"/>
        </w:rPr>
        <w:t>.</w:t>
      </w:r>
    </w:p>
    <w:p w:rsidR="00DE75A6" w:rsidRPr="005444F3" w:rsidRDefault="00DE75A6" w:rsidP="005444F3">
      <w:pPr>
        <w:tabs>
          <w:tab w:val="left" w:pos="360"/>
        </w:tabs>
        <w:spacing w:after="120"/>
        <w:rPr>
          <w:rFonts w:ascii="Calibri" w:hAnsi="Calibri"/>
          <w:sz w:val="4"/>
        </w:rPr>
      </w:pPr>
    </w:p>
    <w:p w:rsidR="00ED26B9" w:rsidRPr="00290EB3" w:rsidRDefault="00ED26B9" w:rsidP="005444F3">
      <w:pPr>
        <w:tabs>
          <w:tab w:val="left" w:pos="360"/>
        </w:tabs>
        <w:spacing w:after="120"/>
        <w:rPr>
          <w:rFonts w:ascii="Calibri" w:hAnsi="Calibri"/>
          <w:smallCaps/>
          <w:sz w:val="22"/>
          <w:szCs w:val="22"/>
        </w:rPr>
      </w:pPr>
      <w:r w:rsidRPr="00290EB3">
        <w:rPr>
          <w:rFonts w:ascii="Calibri" w:hAnsi="Calibri"/>
          <w:smallCaps/>
          <w:color w:val="333333"/>
          <w:sz w:val="22"/>
          <w:szCs w:val="22"/>
        </w:rPr>
        <w:t xml:space="preserve">rta# </w:t>
      </w:r>
      <w:r w:rsidRPr="00290EB3">
        <w:rPr>
          <w:rFonts w:ascii="Calibri" w:hAnsi="Calibri"/>
          <w:b/>
          <w:smallCaps/>
          <w:sz w:val="22"/>
          <w:szCs w:val="22"/>
        </w:rPr>
        <w:t>debug ip nat</w:t>
      </w:r>
    </w:p>
    <w:p w:rsidR="00ED26B9" w:rsidRDefault="00ED26B9" w:rsidP="00F13E66">
      <w:pPr>
        <w:spacing w:before="120" w:after="120"/>
        <w:ind w:firstLine="357"/>
        <w:rPr>
          <w:rFonts w:ascii="Calibri" w:hAnsi="Calibri"/>
          <w:i/>
        </w:rPr>
      </w:pPr>
      <w:r w:rsidRPr="00290EB3">
        <w:rPr>
          <w:rFonts w:ascii="Calibri" w:hAnsi="Calibri"/>
          <w:sz w:val="22"/>
          <w:szCs w:val="22"/>
        </w:rPr>
        <w:t xml:space="preserve">Cette commande permet </w:t>
      </w:r>
      <w:r w:rsidR="00E111C4">
        <w:rPr>
          <w:rFonts w:ascii="Calibri" w:hAnsi="Calibri"/>
          <w:sz w:val="22"/>
          <w:szCs w:val="22"/>
        </w:rPr>
        <w:t>d’afficher</w:t>
      </w:r>
      <w:r w:rsidRPr="00290EB3">
        <w:rPr>
          <w:rFonts w:ascii="Calibri" w:hAnsi="Calibri"/>
          <w:sz w:val="22"/>
          <w:szCs w:val="22"/>
        </w:rPr>
        <w:t xml:space="preserve"> la gestion des translations NAT</w:t>
      </w:r>
      <w:r w:rsidR="005444F3">
        <w:rPr>
          <w:rFonts w:ascii="Calibri" w:hAnsi="Calibri"/>
          <w:sz w:val="22"/>
          <w:szCs w:val="22"/>
        </w:rPr>
        <w:t>.</w:t>
      </w:r>
    </w:p>
    <w:p w:rsidR="00C802C5" w:rsidRDefault="00C802C5" w:rsidP="00C802C5">
      <w:pPr>
        <w:spacing w:beforeAutospacing="1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802C5">
        <w:rPr>
          <w:b/>
          <w:bCs/>
          <w:color w:val="330099"/>
          <w:sz w:val="27"/>
          <w:szCs w:val="27"/>
        </w:rPr>
        <w:t>TRAVAIL À</w:t>
      </w:r>
      <w:r w:rsidRPr="009C7FFC">
        <w:rPr>
          <w:b/>
          <w:bCs/>
          <w:color w:val="330099"/>
          <w:sz w:val="27"/>
          <w:szCs w:val="27"/>
        </w:rPr>
        <w:t xml:space="preserve"> FAIRE</w:t>
      </w:r>
    </w:p>
    <w:p w:rsidR="004D0E0F" w:rsidRDefault="007745C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120"/>
        <w:rPr>
          <w:rFonts w:asciiTheme="minorHAnsi" w:hAnsiTheme="minorHAnsi"/>
          <w:sz w:val="24"/>
          <w:szCs w:val="24"/>
        </w:rPr>
      </w:pPr>
      <w:r w:rsidRPr="007745CC">
        <w:rPr>
          <w:rFonts w:asciiTheme="minorHAnsi" w:hAnsiTheme="minorHAnsi"/>
          <w:b/>
          <w:sz w:val="24"/>
          <w:szCs w:val="24"/>
        </w:rPr>
        <w:t xml:space="preserve"> </w:t>
      </w:r>
      <w:r w:rsidRPr="007745CC">
        <w:rPr>
          <w:rFonts w:asciiTheme="minorHAnsi" w:hAnsiTheme="minorHAnsi"/>
          <w:sz w:val="24"/>
          <w:szCs w:val="24"/>
        </w:rPr>
        <w:t xml:space="preserve">Mise en place d’un NAT dynamique sur les routeurs terminaux </w:t>
      </w:r>
      <w:proofErr w:type="spellStart"/>
      <w:r w:rsidRPr="007745CC">
        <w:rPr>
          <w:rFonts w:asciiTheme="minorHAnsi" w:hAnsiTheme="minorHAnsi"/>
          <w:sz w:val="24"/>
          <w:szCs w:val="24"/>
        </w:rPr>
        <w:t>RtA</w:t>
      </w:r>
      <w:proofErr w:type="spellEnd"/>
      <w:r w:rsidRPr="007745CC">
        <w:rPr>
          <w:rFonts w:asciiTheme="minorHAnsi" w:hAnsiTheme="minorHAnsi"/>
          <w:sz w:val="24"/>
          <w:szCs w:val="24"/>
        </w:rPr>
        <w:t xml:space="preserve"> et </w:t>
      </w:r>
      <w:proofErr w:type="spellStart"/>
      <w:r w:rsidRPr="007745CC">
        <w:rPr>
          <w:rFonts w:asciiTheme="minorHAnsi" w:hAnsiTheme="minorHAnsi"/>
          <w:sz w:val="24"/>
          <w:szCs w:val="24"/>
        </w:rPr>
        <w:t>RtF</w:t>
      </w:r>
      <w:proofErr w:type="spellEnd"/>
      <w:r w:rsidRPr="007745CC">
        <w:rPr>
          <w:rFonts w:asciiTheme="minorHAnsi" w:hAnsiTheme="minorHAnsi"/>
          <w:sz w:val="24"/>
          <w:szCs w:val="24"/>
        </w:rPr>
        <w:t xml:space="preserve"> </w:t>
      </w:r>
      <w:r w:rsidRPr="007745CC">
        <w:rPr>
          <w:rFonts w:asciiTheme="minorHAnsi" w:hAnsiTheme="minorHAnsi"/>
          <w:sz w:val="24"/>
          <w:szCs w:val="24"/>
        </w:rPr>
        <w:br/>
      </w:r>
      <w:r w:rsidRPr="007745CC">
        <w:rPr>
          <w:rFonts w:asciiTheme="minorHAnsi" w:hAnsiTheme="minorHAnsi"/>
          <w:b/>
          <w:sz w:val="24"/>
          <w:szCs w:val="24"/>
          <w:u w:val="single"/>
        </w:rPr>
        <w:t>NB</w:t>
      </w:r>
      <w:r w:rsidRPr="007745CC">
        <w:rPr>
          <w:rFonts w:asciiTheme="minorHAnsi" w:hAnsiTheme="minorHAnsi"/>
          <w:sz w:val="24"/>
          <w:szCs w:val="24"/>
        </w:rPr>
        <w:t> : utiliser la solution 1 puisque les réseaux inter-routeurs sont en préfixe /30.</w:t>
      </w:r>
    </w:p>
    <w:p w:rsidR="005444F3" w:rsidRPr="00752A5A" w:rsidRDefault="007745CC" w:rsidP="005444F3">
      <w:pPr>
        <w:spacing w:before="119" w:after="238" w:line="240" w:lineRule="auto"/>
        <w:rPr>
          <w:rFonts w:asciiTheme="minorHAnsi" w:hAnsiTheme="minorHAnsi" w:cs="Times New Roman"/>
        </w:rPr>
      </w:pPr>
      <w:r w:rsidRPr="007745CC">
        <w:rPr>
          <w:rFonts w:asciiTheme="minorHAnsi" w:hAnsiTheme="minorHAnsi" w:cs="Times New Roman"/>
        </w:rPr>
        <w:t xml:space="preserve">Vérifiez, comme suggéré au début de cette étape, que PC-W et PW-Z peuvent </w:t>
      </w:r>
      <w:proofErr w:type="spellStart"/>
      <w:r w:rsidRPr="007745CC">
        <w:rPr>
          <w:rFonts w:asciiTheme="minorHAnsi" w:hAnsiTheme="minorHAnsi" w:cs="Times New Roman"/>
          <w:i/>
          <w:iCs/>
        </w:rPr>
        <w:t>pinguer</w:t>
      </w:r>
      <w:proofErr w:type="spellEnd"/>
      <w:r w:rsidRPr="007745CC">
        <w:rPr>
          <w:rFonts w:asciiTheme="minorHAnsi" w:hAnsiTheme="minorHAnsi" w:cs="Times New Roman"/>
        </w:rPr>
        <w:t xml:space="preserve"> respectivement </w:t>
      </w:r>
      <w:proofErr w:type="spellStart"/>
      <w:r w:rsidRPr="007745CC">
        <w:rPr>
          <w:rFonts w:asciiTheme="minorHAnsi" w:hAnsiTheme="minorHAnsi" w:cs="Times New Roman"/>
        </w:rPr>
        <w:t>RtB</w:t>
      </w:r>
      <w:proofErr w:type="spellEnd"/>
      <w:r w:rsidRPr="007745CC">
        <w:rPr>
          <w:rFonts w:asciiTheme="minorHAnsi" w:hAnsiTheme="minorHAnsi" w:cs="Times New Roman"/>
        </w:rPr>
        <w:t xml:space="preserve"> et </w:t>
      </w:r>
      <w:proofErr w:type="spellStart"/>
      <w:r w:rsidRPr="007745CC">
        <w:rPr>
          <w:rFonts w:asciiTheme="minorHAnsi" w:hAnsiTheme="minorHAnsi" w:cs="Times New Roman"/>
        </w:rPr>
        <w:t>RtE</w:t>
      </w:r>
      <w:proofErr w:type="spellEnd"/>
      <w:r w:rsidRPr="007745CC">
        <w:rPr>
          <w:rFonts w:asciiTheme="minorHAnsi" w:hAnsiTheme="minorHAnsi" w:cs="Times New Roman"/>
        </w:rPr>
        <w:t xml:space="preserve"> (sur n'importe laquelle de leurs interfaces d'ailleurs).</w:t>
      </w:r>
    </w:p>
    <w:p w:rsidR="005444F3" w:rsidRPr="00752A5A" w:rsidRDefault="007745CC" w:rsidP="00F13E66">
      <w:pPr>
        <w:spacing w:before="120" w:after="120"/>
        <w:rPr>
          <w:rFonts w:asciiTheme="minorHAnsi" w:hAnsiTheme="minorHAnsi"/>
        </w:rPr>
      </w:pPr>
      <w:r w:rsidRPr="007745CC">
        <w:rPr>
          <w:rFonts w:asciiTheme="minorHAnsi" w:hAnsiTheme="minorHAnsi"/>
        </w:rPr>
        <w:t>Vérifiez également le contenu de la table NAT/PAT :</w:t>
      </w:r>
    </w:p>
    <w:p w:rsidR="005444F3" w:rsidRPr="00752A5A" w:rsidRDefault="007745CC" w:rsidP="00F13E66">
      <w:pPr>
        <w:pStyle w:val="Paragraphedeliste"/>
        <w:numPr>
          <w:ilvl w:val="0"/>
          <w:numId w:val="42"/>
        </w:numPr>
        <w:spacing w:before="120" w:line="240" w:lineRule="auto"/>
        <w:rPr>
          <w:rFonts w:asciiTheme="minorHAnsi" w:hAnsiTheme="minorHAnsi"/>
          <w:color w:val="000080"/>
          <w:sz w:val="24"/>
          <w:szCs w:val="24"/>
        </w:rPr>
      </w:pPr>
      <w:r w:rsidRPr="007745CC">
        <w:rPr>
          <w:rFonts w:asciiTheme="minorHAnsi" w:hAnsiTheme="minorHAnsi"/>
          <w:color w:val="000080"/>
          <w:sz w:val="24"/>
          <w:szCs w:val="24"/>
        </w:rPr>
        <w:t xml:space="preserve">Soit par la commande Cisco : </w:t>
      </w:r>
      <w:r w:rsidRPr="007745CC">
        <w:rPr>
          <w:rFonts w:asciiTheme="minorHAnsi" w:hAnsiTheme="minorHAnsi" w:cs="Arial"/>
          <w:color w:val="000080"/>
          <w:sz w:val="24"/>
          <w:szCs w:val="24"/>
        </w:rPr>
        <w:t xml:space="preserve">show </w:t>
      </w:r>
      <w:proofErr w:type="spellStart"/>
      <w:r w:rsidRPr="007745CC">
        <w:rPr>
          <w:rFonts w:asciiTheme="minorHAnsi" w:hAnsiTheme="minorHAnsi" w:cs="Arial"/>
          <w:color w:val="000080"/>
          <w:sz w:val="24"/>
          <w:szCs w:val="24"/>
        </w:rPr>
        <w:t>ip</w:t>
      </w:r>
      <w:proofErr w:type="spellEnd"/>
      <w:r w:rsidRPr="007745CC">
        <w:rPr>
          <w:rFonts w:asciiTheme="minorHAnsi" w:hAnsiTheme="minorHAnsi" w:cs="Arial"/>
          <w:color w:val="000080"/>
          <w:sz w:val="24"/>
          <w:szCs w:val="24"/>
        </w:rPr>
        <w:t xml:space="preserve"> </w:t>
      </w:r>
      <w:proofErr w:type="spellStart"/>
      <w:r w:rsidRPr="007745CC">
        <w:rPr>
          <w:rFonts w:asciiTheme="minorHAnsi" w:hAnsiTheme="minorHAnsi" w:cs="Arial"/>
          <w:color w:val="000080"/>
          <w:sz w:val="24"/>
          <w:szCs w:val="24"/>
        </w:rPr>
        <w:t>nat</w:t>
      </w:r>
      <w:proofErr w:type="spellEnd"/>
      <w:r w:rsidRPr="007745CC">
        <w:rPr>
          <w:rFonts w:asciiTheme="minorHAnsi" w:hAnsiTheme="minorHAnsi" w:cs="Arial"/>
          <w:color w:val="000080"/>
          <w:sz w:val="24"/>
          <w:szCs w:val="24"/>
        </w:rPr>
        <w:t xml:space="preserve"> translations</w:t>
      </w:r>
    </w:p>
    <w:p w:rsidR="00F13E66" w:rsidRPr="00F13E66" w:rsidRDefault="00F13E66" w:rsidP="00F13E66">
      <w:pPr>
        <w:spacing w:before="120" w:line="240" w:lineRule="auto"/>
      </w:pPr>
      <w:r>
        <w:rPr>
          <w:noProof/>
        </w:rPr>
        <w:lastRenderedPageBreak/>
        <w:drawing>
          <wp:inline distT="0" distB="0" distL="0" distR="0">
            <wp:extent cx="5759450" cy="903268"/>
            <wp:effectExtent l="1905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3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4F3" w:rsidRPr="00F13E66" w:rsidRDefault="005444F3" w:rsidP="00F13E66">
      <w:pPr>
        <w:pStyle w:val="Paragraphedeliste"/>
        <w:numPr>
          <w:ilvl w:val="0"/>
          <w:numId w:val="42"/>
        </w:numPr>
        <w:spacing w:before="240" w:after="40"/>
        <w:rPr>
          <w:color w:val="000080"/>
        </w:rPr>
      </w:pPr>
      <w:r w:rsidRPr="00F13E66">
        <w:rPr>
          <w:color w:val="000080"/>
        </w:rPr>
        <w:t xml:space="preserve">Le mode </w:t>
      </w:r>
      <w:proofErr w:type="spellStart"/>
      <w:r w:rsidR="007745CC" w:rsidRPr="007745CC">
        <w:rPr>
          <w:i/>
          <w:color w:val="000080"/>
        </w:rPr>
        <w:t>debug</w:t>
      </w:r>
      <w:proofErr w:type="spellEnd"/>
      <w:r w:rsidRPr="00F13E66">
        <w:rPr>
          <w:color w:val="000080"/>
        </w:rPr>
        <w:t xml:space="preserve"> fonctionne aussi (ne pas oublier de l'annuler : </w:t>
      </w:r>
      <w:r w:rsidRPr="00F13E66">
        <w:rPr>
          <w:b/>
          <w:color w:val="000080"/>
        </w:rPr>
        <w:t xml:space="preserve">no </w:t>
      </w:r>
      <w:proofErr w:type="spellStart"/>
      <w:r w:rsidRPr="00F13E66">
        <w:rPr>
          <w:b/>
          <w:color w:val="000080"/>
        </w:rPr>
        <w:t>debug</w:t>
      </w:r>
      <w:proofErr w:type="spellEnd"/>
      <w:r w:rsidRPr="00F13E66">
        <w:rPr>
          <w:b/>
          <w:color w:val="000080"/>
        </w:rPr>
        <w:t xml:space="preserve"> </w:t>
      </w:r>
      <w:proofErr w:type="spellStart"/>
      <w:r w:rsidRPr="00F13E66">
        <w:rPr>
          <w:b/>
          <w:color w:val="000080"/>
        </w:rPr>
        <w:t>ip</w:t>
      </w:r>
      <w:proofErr w:type="spellEnd"/>
      <w:r w:rsidRPr="00F13E66">
        <w:rPr>
          <w:b/>
          <w:color w:val="000080"/>
        </w:rPr>
        <w:t xml:space="preserve"> </w:t>
      </w:r>
      <w:proofErr w:type="spellStart"/>
      <w:proofErr w:type="gramStart"/>
      <w:r w:rsidRPr="00F13E66">
        <w:rPr>
          <w:b/>
          <w:color w:val="000080"/>
        </w:rPr>
        <w:t>nat</w:t>
      </w:r>
      <w:proofErr w:type="spellEnd"/>
      <w:r w:rsidRPr="00F13E66">
        <w:rPr>
          <w:b/>
          <w:color w:val="000080"/>
        </w:rPr>
        <w:t xml:space="preserve"> </w:t>
      </w:r>
      <w:r w:rsidRPr="00F13E66">
        <w:rPr>
          <w:color w:val="000080"/>
        </w:rPr>
        <w:t>)</w:t>
      </w:r>
      <w:proofErr w:type="gramEnd"/>
      <w:r w:rsidR="00F13E66" w:rsidRPr="00F13E66">
        <w:rPr>
          <w:color w:val="000080"/>
        </w:rPr>
        <w:t> :</w:t>
      </w:r>
      <w:r w:rsidRPr="00F13E66">
        <w:rPr>
          <w:color w:val="000080"/>
        </w:rPr>
        <w:t> </w:t>
      </w:r>
    </w:p>
    <w:p w:rsidR="00F13E66" w:rsidRPr="00F13E66" w:rsidRDefault="005444F3" w:rsidP="00F13E66">
      <w:pPr>
        <w:spacing w:before="60" w:after="60"/>
      </w:pPr>
      <w:r>
        <w:rPr>
          <w:noProof/>
        </w:rPr>
        <w:drawing>
          <wp:inline distT="0" distB="0" distL="0" distR="0">
            <wp:extent cx="5676900" cy="952500"/>
            <wp:effectExtent l="1905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4F3" w:rsidRPr="00F13E66" w:rsidRDefault="005444F3" w:rsidP="00F13E66">
      <w:pPr>
        <w:pStyle w:val="Paragraphedeliste"/>
        <w:numPr>
          <w:ilvl w:val="0"/>
          <w:numId w:val="43"/>
        </w:numPr>
        <w:spacing w:before="60" w:after="60"/>
        <w:rPr>
          <w:color w:val="000080"/>
        </w:rPr>
      </w:pPr>
      <w:r w:rsidRPr="00F13E66">
        <w:rPr>
          <w:color w:val="000080"/>
        </w:rPr>
        <w:t>Soit par l'interface graphique de Packe</w:t>
      </w:r>
      <w:r w:rsidR="004E421C">
        <w:rPr>
          <w:color w:val="000080"/>
        </w:rPr>
        <w:t>t Tracer : outil loupe / clic su</w:t>
      </w:r>
      <w:r w:rsidRPr="00F13E66">
        <w:rPr>
          <w:color w:val="000080"/>
        </w:rPr>
        <w:t xml:space="preserve">r </w:t>
      </w:r>
      <w:proofErr w:type="spellStart"/>
      <w:r w:rsidRPr="00F13E66">
        <w:rPr>
          <w:color w:val="000080"/>
        </w:rPr>
        <w:t>Router-A</w:t>
      </w:r>
      <w:proofErr w:type="spellEnd"/>
      <w:r w:rsidRPr="00F13E66">
        <w:rPr>
          <w:color w:val="000080"/>
        </w:rPr>
        <w:t xml:space="preserve"> / ARP Table</w:t>
      </w:r>
    </w:p>
    <w:p w:rsidR="005444F3" w:rsidRPr="005444F3" w:rsidRDefault="00F13E66" w:rsidP="005444F3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5759450" cy="1083816"/>
            <wp:effectExtent l="1905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8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A9" w:rsidRPr="00C802C5" w:rsidRDefault="007745CC" w:rsidP="005444F3">
      <w:pPr>
        <w:spacing w:before="120"/>
        <w:rPr>
          <w:rFonts w:ascii="Times New Roman" w:hAnsi="Times New Roman" w:cs="Times New Roman"/>
          <w:b/>
          <w:color w:val="B02200"/>
          <w:sz w:val="36"/>
          <w:szCs w:val="36"/>
        </w:rPr>
      </w:pPr>
      <w:r w:rsidRPr="007745CC">
        <w:rPr>
          <w:rFonts w:ascii="Times New Roman" w:hAnsi="Times New Roman" w:cs="Times New Roman"/>
          <w:b/>
          <w:color w:val="B02200"/>
          <w:sz w:val="36"/>
          <w:szCs w:val="36"/>
        </w:rPr>
        <w:t>Quatrième étape</w:t>
      </w:r>
    </w:p>
    <w:p w:rsidR="00C802C5" w:rsidRDefault="00F1735D" w:rsidP="005444F3">
      <w:pPr>
        <w:spacing w:after="0"/>
        <w:rPr>
          <w:rFonts w:asciiTheme="minorHAnsi" w:hAnsiTheme="minorHAnsi"/>
        </w:rPr>
      </w:pPr>
      <w:r w:rsidRPr="005444F3">
        <w:rPr>
          <w:rFonts w:asciiTheme="minorHAnsi" w:hAnsiTheme="minorHAnsi"/>
        </w:rPr>
        <w:t xml:space="preserve">Mettre en place le routage dynamique dans les routeurs de liaison </w:t>
      </w:r>
      <w:proofErr w:type="spellStart"/>
      <w:r w:rsidRPr="005444F3">
        <w:rPr>
          <w:rFonts w:asciiTheme="minorHAnsi" w:hAnsiTheme="minorHAnsi"/>
        </w:rPr>
        <w:t>RtB</w:t>
      </w:r>
      <w:proofErr w:type="spellEnd"/>
      <w:r w:rsidRPr="005444F3">
        <w:rPr>
          <w:rFonts w:asciiTheme="minorHAnsi" w:hAnsiTheme="minorHAnsi"/>
        </w:rPr>
        <w:t xml:space="preserve">, </w:t>
      </w:r>
      <w:proofErr w:type="spellStart"/>
      <w:r w:rsidRPr="005444F3">
        <w:rPr>
          <w:rFonts w:asciiTheme="minorHAnsi" w:hAnsiTheme="minorHAnsi"/>
        </w:rPr>
        <w:t>RtC</w:t>
      </w:r>
      <w:proofErr w:type="spellEnd"/>
      <w:r w:rsidRPr="005444F3">
        <w:rPr>
          <w:rFonts w:asciiTheme="minorHAnsi" w:hAnsiTheme="minorHAnsi"/>
        </w:rPr>
        <w:t xml:space="preserve">, </w:t>
      </w:r>
      <w:proofErr w:type="spellStart"/>
      <w:r w:rsidRPr="005444F3">
        <w:rPr>
          <w:rFonts w:asciiTheme="minorHAnsi" w:hAnsiTheme="minorHAnsi"/>
        </w:rPr>
        <w:t>RtD</w:t>
      </w:r>
      <w:proofErr w:type="spellEnd"/>
      <w:r w:rsidRPr="005444F3">
        <w:rPr>
          <w:rFonts w:asciiTheme="minorHAnsi" w:hAnsiTheme="minorHAnsi"/>
        </w:rPr>
        <w:t xml:space="preserve"> et </w:t>
      </w:r>
      <w:proofErr w:type="spellStart"/>
      <w:r w:rsidRPr="005444F3">
        <w:rPr>
          <w:rFonts w:asciiTheme="minorHAnsi" w:hAnsiTheme="minorHAnsi"/>
        </w:rPr>
        <w:t>RtE</w:t>
      </w:r>
      <w:proofErr w:type="spellEnd"/>
      <w:r w:rsidRPr="005444F3">
        <w:rPr>
          <w:rFonts w:asciiTheme="minorHAnsi" w:hAnsiTheme="minorHAnsi"/>
        </w:rPr>
        <w:t>.</w:t>
      </w:r>
      <w:r w:rsidR="00B073DC" w:rsidRPr="005444F3">
        <w:rPr>
          <w:rFonts w:asciiTheme="minorHAnsi" w:hAnsiTheme="minorHAnsi"/>
        </w:rPr>
        <w:t xml:space="preserve"> </w:t>
      </w:r>
    </w:p>
    <w:p w:rsidR="00F1735D" w:rsidRPr="005444F3" w:rsidRDefault="00B073DC" w:rsidP="005444F3">
      <w:pPr>
        <w:spacing w:after="0"/>
        <w:rPr>
          <w:rFonts w:asciiTheme="minorHAnsi" w:hAnsiTheme="minorHAnsi"/>
        </w:rPr>
      </w:pPr>
      <w:r w:rsidRPr="005444F3">
        <w:rPr>
          <w:rFonts w:asciiTheme="minorHAnsi" w:hAnsiTheme="minorHAnsi"/>
        </w:rPr>
        <w:t>Le principe est que chaque routeur annonce à ses voisins les réseaux qui lui sont connecté</w:t>
      </w:r>
      <w:r w:rsidR="00C802C5">
        <w:rPr>
          <w:rFonts w:asciiTheme="minorHAnsi" w:hAnsiTheme="minorHAnsi"/>
        </w:rPr>
        <w:t>s</w:t>
      </w:r>
      <w:r w:rsidRPr="005444F3">
        <w:rPr>
          <w:rFonts w:asciiTheme="minorHAnsi" w:hAnsiTheme="minorHAnsi"/>
        </w:rPr>
        <w:t xml:space="preserve"> directement et les réseaux connus par RIP. Au final, tous les routeurs connectés par RIP connaissent tous les réseaux.</w:t>
      </w:r>
    </w:p>
    <w:p w:rsidR="00F1735D" w:rsidRPr="005444F3" w:rsidRDefault="00F1735D" w:rsidP="00ED26B9">
      <w:pPr>
        <w:spacing w:before="120" w:line="240" w:lineRule="auto"/>
        <w:rPr>
          <w:rFonts w:asciiTheme="minorHAnsi" w:hAnsiTheme="minorHAnsi"/>
        </w:rPr>
      </w:pPr>
      <w:r w:rsidRPr="005444F3">
        <w:rPr>
          <w:rFonts w:asciiTheme="minorHAnsi" w:hAnsiTheme="minorHAnsi"/>
          <w:u w:val="single"/>
        </w:rPr>
        <w:t>Note</w:t>
      </w:r>
      <w:r w:rsidRPr="005444F3">
        <w:rPr>
          <w:rFonts w:asciiTheme="minorHAnsi" w:hAnsiTheme="minorHAnsi"/>
        </w:rPr>
        <w:t> </w:t>
      </w:r>
      <w:proofErr w:type="gramStart"/>
      <w:r w:rsidRPr="005444F3">
        <w:rPr>
          <w:rFonts w:asciiTheme="minorHAnsi" w:hAnsiTheme="minorHAnsi"/>
        </w:rPr>
        <w:t>:</w:t>
      </w:r>
      <w:proofErr w:type="gramEnd"/>
      <w:r w:rsidRPr="005444F3">
        <w:rPr>
          <w:rFonts w:asciiTheme="minorHAnsi" w:hAnsiTheme="minorHAnsi"/>
        </w:rPr>
        <w:br/>
        <w:t xml:space="preserve">RIPv1 ne prenant en charge les masques de sous-réseau de longueur variable (on dit qu'il est </w:t>
      </w:r>
      <w:proofErr w:type="spellStart"/>
      <w:r w:rsidR="007745CC" w:rsidRPr="007745CC">
        <w:rPr>
          <w:rFonts w:asciiTheme="minorHAnsi" w:hAnsiTheme="minorHAnsi"/>
          <w:i/>
        </w:rPr>
        <w:t>classfull</w:t>
      </w:r>
      <w:proofErr w:type="spellEnd"/>
      <w:r w:rsidRPr="005444F3">
        <w:rPr>
          <w:rFonts w:asciiTheme="minorHAnsi" w:hAnsiTheme="minorHAnsi"/>
        </w:rPr>
        <w:t>) ni l'authentification des routeurs. RIPv2 (</w:t>
      </w:r>
      <w:proofErr w:type="spellStart"/>
      <w:r w:rsidR="00C802C5">
        <w:rPr>
          <w:rFonts w:asciiTheme="minorHAnsi" w:hAnsiTheme="minorHAnsi"/>
          <w:i/>
        </w:rPr>
        <w:t>c</w:t>
      </w:r>
      <w:r w:rsidR="007745CC" w:rsidRPr="007745CC">
        <w:rPr>
          <w:rFonts w:asciiTheme="minorHAnsi" w:hAnsiTheme="minorHAnsi"/>
          <w:i/>
        </w:rPr>
        <w:t>lassless</w:t>
      </w:r>
      <w:proofErr w:type="spellEnd"/>
      <w:r w:rsidRPr="005444F3">
        <w:rPr>
          <w:rFonts w:asciiTheme="minorHAnsi" w:hAnsiTheme="minorHAnsi"/>
        </w:rPr>
        <w:t xml:space="preserve">) a été conçu pour permettre au protocole de répondre aux contraintes des réseaux actuels (découpages des réseaux IP en sous-réseaux, authentification par mot de passe …). </w:t>
      </w:r>
    </w:p>
    <w:p w:rsidR="00F1735D" w:rsidRPr="00B073DC" w:rsidRDefault="005444F3" w:rsidP="00F1735D">
      <w:pPr>
        <w:spacing w:before="180" w:after="180"/>
        <w:jc w:val="left"/>
        <w:rPr>
          <w:rFonts w:ascii="Calibri" w:hAnsi="Calibri"/>
          <w:i/>
          <w:noProof/>
        </w:rPr>
      </w:pPr>
      <w:r>
        <w:rPr>
          <w:rFonts w:ascii="Calibri" w:hAnsi="Calibri"/>
          <w:i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537845</wp:posOffset>
            </wp:positionH>
            <wp:positionV relativeFrom="paragraph">
              <wp:posOffset>304800</wp:posOffset>
            </wp:positionV>
            <wp:extent cx="4639945" cy="800100"/>
            <wp:effectExtent l="19050" t="0" r="8255" b="0"/>
            <wp:wrapNone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35D" w:rsidRPr="00B073DC">
        <w:rPr>
          <w:rFonts w:ascii="Calibri" w:hAnsi="Calibri"/>
          <w:i/>
        </w:rPr>
        <w:t>Exemple de paramétrage de RIPv2</w:t>
      </w:r>
      <w:r w:rsidR="00C802C5">
        <w:rPr>
          <w:rFonts w:ascii="Calibri" w:hAnsi="Calibri"/>
          <w:i/>
        </w:rPr>
        <w:t xml:space="preserve"> </w:t>
      </w:r>
      <w:r w:rsidR="00F1735D" w:rsidRPr="00B073DC">
        <w:rPr>
          <w:rFonts w:ascii="Calibri" w:hAnsi="Calibri"/>
          <w:i/>
        </w:rPr>
        <w:t>:</w:t>
      </w:r>
      <w:r w:rsidR="00F1735D" w:rsidRPr="00B073DC">
        <w:rPr>
          <w:rFonts w:ascii="Calibri" w:hAnsi="Calibri"/>
          <w:i/>
          <w:noProof/>
        </w:rPr>
        <w:t xml:space="preserve"> </w:t>
      </w:r>
    </w:p>
    <w:p w:rsidR="00F1735D" w:rsidRDefault="00F1735D" w:rsidP="00F1735D">
      <w:pPr>
        <w:spacing w:before="180" w:after="180"/>
        <w:jc w:val="left"/>
        <w:rPr>
          <w:rFonts w:ascii="Calibri" w:hAnsi="Calibri"/>
          <w:i/>
        </w:rPr>
      </w:pPr>
    </w:p>
    <w:p w:rsidR="00F1735D" w:rsidRDefault="00F1735D" w:rsidP="00F1735D">
      <w:pPr>
        <w:spacing w:before="180" w:after="180"/>
        <w:jc w:val="left"/>
        <w:rPr>
          <w:rFonts w:ascii="Calibri" w:hAnsi="Calibri"/>
          <w:i/>
        </w:rPr>
      </w:pPr>
    </w:p>
    <w:p w:rsidR="00F1735D" w:rsidRPr="00B6080C" w:rsidRDefault="00F1735D" w:rsidP="00F1735D">
      <w:pPr>
        <w:spacing w:before="180" w:after="180"/>
        <w:jc w:val="left"/>
        <w:rPr>
          <w:rFonts w:ascii="Calibri" w:hAnsi="Calibri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3"/>
      </w:tblGrid>
      <w:tr w:rsidR="00F1735D" w:rsidRPr="00D6105E" w:rsidTr="00F1735D">
        <w:tc>
          <w:tcPr>
            <w:tcW w:w="2500" w:type="pct"/>
          </w:tcPr>
          <w:p w:rsidR="00F1735D" w:rsidRPr="006263E1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6263E1">
              <w:rPr>
                <w:rFonts w:ascii="Calibri" w:hAnsi="Calibri"/>
                <w:smallCaps/>
                <w:lang w:val="en-US"/>
              </w:rPr>
              <w:t>A(config)# router rip</w:t>
            </w:r>
          </w:p>
          <w:p w:rsidR="00F1735D" w:rsidRPr="006263E1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6263E1">
              <w:rPr>
                <w:rFonts w:ascii="Calibri" w:hAnsi="Calibri"/>
                <w:smallCaps/>
                <w:lang w:val="en-US"/>
              </w:rPr>
              <w:t>A(config-router)# version 2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A(config-router)# network 172.30.1.0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A(config-router)# network 192.168.0.0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A(config-router)# no auto-summary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proofErr w:type="spellStart"/>
            <w:r w:rsidRPr="00700BB6">
              <w:rPr>
                <w:rFonts w:ascii="Calibri" w:hAnsi="Calibri"/>
                <w:smallCaps/>
                <w:lang w:val="en-US"/>
              </w:rPr>
              <w:t>A#sh</w:t>
            </w:r>
            <w:proofErr w:type="spellEnd"/>
            <w:r w:rsidRPr="00700BB6">
              <w:rPr>
                <w:rFonts w:ascii="Calibri" w:hAnsi="Calibri"/>
                <w:smallCaps/>
                <w:lang w:val="en-US"/>
              </w:rPr>
              <w:t xml:space="preserve"> </w:t>
            </w:r>
            <w:proofErr w:type="spellStart"/>
            <w:r w:rsidRPr="00700BB6">
              <w:rPr>
                <w:rFonts w:ascii="Calibri" w:hAnsi="Calibri"/>
                <w:smallCaps/>
                <w:lang w:val="en-US"/>
              </w:rPr>
              <w:t>ip</w:t>
            </w:r>
            <w:proofErr w:type="spellEnd"/>
            <w:r w:rsidRPr="00700BB6">
              <w:rPr>
                <w:rFonts w:ascii="Calibri" w:hAnsi="Calibri"/>
                <w:smallCaps/>
                <w:lang w:val="en-US"/>
              </w:rPr>
              <w:t xml:space="preserve"> route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C</w:t>
            </w:r>
            <w:r w:rsidR="00D71B7A">
              <w:rPr>
                <w:rFonts w:ascii="Calibri" w:hAnsi="Calibri"/>
                <w:smallCaps/>
                <w:lang w:val="en-US"/>
              </w:rPr>
              <w:t xml:space="preserve"> </w:t>
            </w:r>
            <w:r w:rsidRPr="00700BB6">
              <w:rPr>
                <w:rFonts w:ascii="Calibri" w:hAnsi="Calibri"/>
                <w:smallCaps/>
                <w:lang w:val="en-US"/>
              </w:rPr>
              <w:t>172.30.1.0 is directly connected, Fa0/0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lastRenderedPageBreak/>
              <w:t>R</w:t>
            </w:r>
            <w:r w:rsidR="00D71B7A">
              <w:rPr>
                <w:rFonts w:ascii="Calibri" w:hAnsi="Calibri"/>
                <w:smallCaps/>
                <w:lang w:val="en-US"/>
              </w:rPr>
              <w:t xml:space="preserve"> </w:t>
            </w:r>
            <w:r w:rsidRPr="00700BB6">
              <w:rPr>
                <w:rFonts w:ascii="Calibri" w:hAnsi="Calibri"/>
                <w:smallCaps/>
                <w:lang w:val="en-US"/>
              </w:rPr>
              <w:t>172.30.2.0 [120/1] via 192.168.0.2, Fa0/1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C</w:t>
            </w:r>
            <w:r w:rsidR="00D71B7A">
              <w:rPr>
                <w:rFonts w:ascii="Calibri" w:hAnsi="Calibri"/>
                <w:smallCaps/>
                <w:lang w:val="en-US"/>
              </w:rPr>
              <w:t xml:space="preserve"> </w:t>
            </w:r>
            <w:r w:rsidRPr="00700BB6">
              <w:rPr>
                <w:rFonts w:ascii="Calibri" w:hAnsi="Calibri"/>
                <w:smallCaps/>
                <w:lang w:val="en-US"/>
              </w:rPr>
              <w:t>192.168.0.0 is directly connected, Fa0/1</w:t>
            </w:r>
          </w:p>
        </w:tc>
        <w:tc>
          <w:tcPr>
            <w:tcW w:w="2500" w:type="pct"/>
          </w:tcPr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lastRenderedPageBreak/>
              <w:t>B(config)# router rip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B(config-router)# version 2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B(config-router)# network 172.30.2.0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B(config-router)# network 192.168.0.0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B(config-router)# no auto-summary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proofErr w:type="spellStart"/>
            <w:r w:rsidRPr="00700BB6">
              <w:rPr>
                <w:rFonts w:ascii="Calibri" w:hAnsi="Calibri"/>
                <w:smallCaps/>
                <w:lang w:val="en-US"/>
              </w:rPr>
              <w:t>B#sh</w:t>
            </w:r>
            <w:proofErr w:type="spellEnd"/>
            <w:r w:rsidRPr="00700BB6">
              <w:rPr>
                <w:rFonts w:ascii="Calibri" w:hAnsi="Calibri"/>
                <w:smallCaps/>
                <w:lang w:val="en-US"/>
              </w:rPr>
              <w:t xml:space="preserve"> </w:t>
            </w:r>
            <w:proofErr w:type="spellStart"/>
            <w:r w:rsidRPr="00700BB6">
              <w:rPr>
                <w:rFonts w:ascii="Calibri" w:hAnsi="Calibri"/>
                <w:smallCaps/>
                <w:lang w:val="en-US"/>
              </w:rPr>
              <w:t>ip</w:t>
            </w:r>
            <w:proofErr w:type="spellEnd"/>
            <w:r w:rsidRPr="00700BB6">
              <w:rPr>
                <w:rFonts w:ascii="Calibri" w:hAnsi="Calibri"/>
                <w:smallCaps/>
                <w:lang w:val="en-US"/>
              </w:rPr>
              <w:t xml:space="preserve"> route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R</w:t>
            </w:r>
            <w:r w:rsidR="00D71B7A">
              <w:rPr>
                <w:rFonts w:ascii="Calibri" w:hAnsi="Calibri"/>
                <w:smallCaps/>
                <w:lang w:val="en-US"/>
              </w:rPr>
              <w:t xml:space="preserve"> </w:t>
            </w:r>
            <w:r w:rsidRPr="00700BB6">
              <w:rPr>
                <w:rFonts w:ascii="Calibri" w:hAnsi="Calibri"/>
                <w:smallCaps/>
                <w:lang w:val="en-US"/>
              </w:rPr>
              <w:t>172.30.1.0 [120/1] via 192.168.0.1, Fa0/1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lastRenderedPageBreak/>
              <w:t>C</w:t>
            </w:r>
            <w:r w:rsidR="00D71B7A">
              <w:rPr>
                <w:rFonts w:ascii="Calibri" w:hAnsi="Calibri"/>
                <w:smallCaps/>
                <w:lang w:val="en-US"/>
              </w:rPr>
              <w:t xml:space="preserve"> </w:t>
            </w:r>
            <w:r w:rsidRPr="00700BB6">
              <w:rPr>
                <w:rFonts w:ascii="Calibri" w:hAnsi="Calibri"/>
                <w:smallCaps/>
                <w:lang w:val="en-US"/>
              </w:rPr>
              <w:t>172.30.2.0 is directly connected, Fa0/0</w:t>
            </w:r>
          </w:p>
          <w:p w:rsidR="00F1735D" w:rsidRPr="00700BB6" w:rsidRDefault="00F1735D" w:rsidP="00856F2A">
            <w:pPr>
              <w:spacing w:after="0"/>
              <w:rPr>
                <w:rFonts w:ascii="Calibri" w:hAnsi="Calibri"/>
                <w:smallCaps/>
                <w:lang w:val="en-US"/>
              </w:rPr>
            </w:pPr>
            <w:r w:rsidRPr="00700BB6">
              <w:rPr>
                <w:rFonts w:ascii="Calibri" w:hAnsi="Calibri"/>
                <w:smallCaps/>
                <w:lang w:val="en-US"/>
              </w:rPr>
              <w:t>C</w:t>
            </w:r>
            <w:r w:rsidR="00D71B7A">
              <w:rPr>
                <w:rFonts w:ascii="Calibri" w:hAnsi="Calibri"/>
                <w:smallCaps/>
                <w:lang w:val="en-US"/>
              </w:rPr>
              <w:t xml:space="preserve"> </w:t>
            </w:r>
            <w:r w:rsidRPr="00700BB6">
              <w:rPr>
                <w:rFonts w:ascii="Calibri" w:hAnsi="Calibri"/>
                <w:smallCaps/>
                <w:lang w:val="en-US"/>
              </w:rPr>
              <w:t>192.168.0.0 is directly connected, Fa0/1</w:t>
            </w:r>
          </w:p>
        </w:tc>
      </w:tr>
    </w:tbl>
    <w:p w:rsidR="006C07A9" w:rsidRPr="00EE696A" w:rsidRDefault="00EE696A" w:rsidP="004735AF">
      <w:pPr>
        <w:spacing w:before="120"/>
        <w:rPr>
          <w:rFonts w:ascii="Calibri" w:hAnsi="Calibri"/>
        </w:rPr>
      </w:pPr>
      <w:r w:rsidRPr="00EE696A">
        <w:rPr>
          <w:rFonts w:ascii="Calibri" w:hAnsi="Calibri"/>
          <w:u w:val="single"/>
        </w:rPr>
        <w:lastRenderedPageBreak/>
        <w:t>Note</w:t>
      </w:r>
      <w:r>
        <w:rPr>
          <w:rFonts w:ascii="Calibri" w:hAnsi="Calibri"/>
        </w:rPr>
        <w:t> :</w:t>
      </w:r>
      <w:r w:rsidRPr="00EE696A">
        <w:rPr>
          <w:rFonts w:ascii="Calibri" w:hAnsi="Calibri"/>
        </w:rPr>
        <w:t xml:space="preserve"> le </w:t>
      </w:r>
      <w:r w:rsidR="00856F2A">
        <w:rPr>
          <w:rFonts w:ascii="Calibri" w:hAnsi="Calibri"/>
        </w:rPr>
        <w:t>« </w:t>
      </w:r>
      <w:r w:rsidRPr="00EE696A">
        <w:rPr>
          <w:rFonts w:ascii="Calibri" w:hAnsi="Calibri"/>
        </w:rPr>
        <w:t>NO AUTO SUMMARY</w:t>
      </w:r>
      <w:r w:rsidR="00856F2A">
        <w:rPr>
          <w:rFonts w:ascii="Calibri" w:hAnsi="Calibri"/>
        </w:rPr>
        <w:t> »</w:t>
      </w:r>
      <w:r w:rsidRPr="00EE696A">
        <w:rPr>
          <w:rFonts w:ascii="Calibri" w:hAnsi="Calibri"/>
        </w:rPr>
        <w:t xml:space="preserve"> permet de travailler avec des masques non </w:t>
      </w:r>
      <w:r w:rsidR="005444F3">
        <w:rPr>
          <w:rFonts w:ascii="Calibri" w:hAnsi="Calibri"/>
        </w:rPr>
        <w:t>« </w:t>
      </w:r>
      <w:r w:rsidRPr="00EE696A">
        <w:rPr>
          <w:rFonts w:ascii="Calibri" w:hAnsi="Calibri"/>
        </w:rPr>
        <w:t>standards</w:t>
      </w:r>
      <w:r w:rsidR="005444F3">
        <w:rPr>
          <w:rFonts w:ascii="Calibri" w:hAnsi="Calibri"/>
        </w:rPr>
        <w:t> »</w:t>
      </w:r>
      <w:r w:rsidRPr="00EE696A">
        <w:rPr>
          <w:rFonts w:ascii="Calibri" w:hAnsi="Calibri"/>
        </w:rPr>
        <w:t>.</w:t>
      </w:r>
    </w:p>
    <w:p w:rsidR="00F13E66" w:rsidRDefault="00F13E66" w:rsidP="00ED26B9">
      <w:pPr>
        <w:tabs>
          <w:tab w:val="left" w:pos="360"/>
        </w:tabs>
        <w:spacing w:after="120"/>
        <w:rPr>
          <w:rFonts w:ascii="Calibri" w:hAnsi="Calibri"/>
          <w:b/>
          <w:sz w:val="28"/>
          <w:szCs w:val="22"/>
        </w:rPr>
      </w:pPr>
    </w:p>
    <w:p w:rsidR="00C802C5" w:rsidRDefault="00C802C5" w:rsidP="00C802C5">
      <w:pPr>
        <w:spacing w:beforeAutospacing="1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802C5">
        <w:rPr>
          <w:b/>
          <w:bCs/>
          <w:color w:val="330099"/>
          <w:sz w:val="27"/>
          <w:szCs w:val="27"/>
        </w:rPr>
        <w:t>TRAVAIL À</w:t>
      </w:r>
      <w:r w:rsidRPr="009C7FFC">
        <w:rPr>
          <w:b/>
          <w:bCs/>
          <w:color w:val="330099"/>
          <w:sz w:val="27"/>
          <w:szCs w:val="27"/>
        </w:rPr>
        <w:t xml:space="preserve"> FAIRE</w:t>
      </w:r>
    </w:p>
    <w:p w:rsidR="004D0E0F" w:rsidRDefault="007745C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color w:val="000090"/>
        </w:rPr>
      </w:pPr>
      <w:r w:rsidRPr="007745CC">
        <w:rPr>
          <w:color w:val="000090"/>
          <w:sz w:val="24"/>
          <w:szCs w:val="24"/>
        </w:rPr>
        <w:t xml:space="preserve">Vous devez donc, pour chaque routeur de liaison </w:t>
      </w:r>
      <w:proofErr w:type="spellStart"/>
      <w:r w:rsidRPr="007745CC">
        <w:rPr>
          <w:color w:val="000090"/>
          <w:sz w:val="24"/>
          <w:szCs w:val="24"/>
        </w:rPr>
        <w:t>RtB</w:t>
      </w:r>
      <w:proofErr w:type="spellEnd"/>
      <w:r w:rsidRPr="007745CC">
        <w:rPr>
          <w:color w:val="000090"/>
          <w:sz w:val="24"/>
          <w:szCs w:val="24"/>
        </w:rPr>
        <w:t xml:space="preserve">, </w:t>
      </w:r>
      <w:proofErr w:type="spellStart"/>
      <w:r w:rsidRPr="007745CC">
        <w:rPr>
          <w:color w:val="000090"/>
          <w:sz w:val="24"/>
          <w:szCs w:val="24"/>
        </w:rPr>
        <w:t>RtC</w:t>
      </w:r>
      <w:proofErr w:type="spellEnd"/>
      <w:r w:rsidRPr="007745CC">
        <w:rPr>
          <w:color w:val="000090"/>
          <w:sz w:val="24"/>
          <w:szCs w:val="24"/>
        </w:rPr>
        <w:t xml:space="preserve">, </w:t>
      </w:r>
      <w:proofErr w:type="spellStart"/>
      <w:r w:rsidRPr="007745CC">
        <w:rPr>
          <w:color w:val="000090"/>
          <w:sz w:val="24"/>
          <w:szCs w:val="24"/>
        </w:rPr>
        <w:t>RtD</w:t>
      </w:r>
      <w:proofErr w:type="spellEnd"/>
      <w:r w:rsidRPr="007745CC">
        <w:rPr>
          <w:color w:val="000090"/>
          <w:sz w:val="24"/>
          <w:szCs w:val="24"/>
        </w:rPr>
        <w:t xml:space="preserve"> et </w:t>
      </w:r>
      <w:proofErr w:type="spellStart"/>
      <w:r w:rsidRPr="007745CC">
        <w:rPr>
          <w:color w:val="000090"/>
          <w:sz w:val="24"/>
          <w:szCs w:val="24"/>
        </w:rPr>
        <w:t>RtE</w:t>
      </w:r>
      <w:proofErr w:type="spellEnd"/>
      <w:r w:rsidRPr="007745CC">
        <w:rPr>
          <w:color w:val="000090"/>
          <w:sz w:val="24"/>
          <w:szCs w:val="24"/>
        </w:rPr>
        <w:t xml:space="preserve"> activer le protocole RIP</w:t>
      </w:r>
      <w:r w:rsidR="006A6C21">
        <w:rPr>
          <w:color w:val="000090"/>
          <w:sz w:val="24"/>
          <w:szCs w:val="24"/>
        </w:rPr>
        <w:t>v</w:t>
      </w:r>
      <w:r w:rsidRPr="007745CC">
        <w:rPr>
          <w:color w:val="000090"/>
          <w:sz w:val="24"/>
          <w:szCs w:val="24"/>
        </w:rPr>
        <w:t>2 et déclarer les réseaux qui lui sont directement connectés.</w:t>
      </w:r>
    </w:p>
    <w:p w:rsidR="004D0E0F" w:rsidRDefault="007745C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color w:val="000090"/>
        </w:rPr>
      </w:pPr>
      <w:r w:rsidRPr="007745CC">
        <w:rPr>
          <w:color w:val="000090"/>
          <w:sz w:val="24"/>
          <w:szCs w:val="24"/>
        </w:rPr>
        <w:t xml:space="preserve">À l’issue de cette étape, vous devez vérifier que chaque routeur connait la route vers tous les réseaux de liaison « 20.x.x.x » et les réseaux des serveurs « 172.x.x.x ». </w:t>
      </w:r>
    </w:p>
    <w:p w:rsidR="00F13E66" w:rsidRDefault="00F13E66" w:rsidP="00ED26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Calibri" w:hAnsi="Calibri"/>
        </w:rPr>
      </w:pPr>
      <w:r w:rsidRPr="00F13E66">
        <w:rPr>
          <w:rFonts w:ascii="Calibri" w:hAnsi="Calibri"/>
          <w:b/>
          <w:u w:val="single"/>
        </w:rPr>
        <w:t>NB</w:t>
      </w:r>
      <w:r w:rsidRPr="00F13E66">
        <w:rPr>
          <w:rFonts w:ascii="Calibri" w:hAnsi="Calibri"/>
        </w:rPr>
        <w:t> : Comme indiqué précédemment</w:t>
      </w:r>
      <w:r w:rsidR="00C802C5">
        <w:rPr>
          <w:rFonts w:ascii="Calibri" w:hAnsi="Calibri"/>
        </w:rPr>
        <w:t>,</w:t>
      </w:r>
      <w:r w:rsidRPr="00F13E66">
        <w:rPr>
          <w:rFonts w:ascii="Calibri" w:hAnsi="Calibri"/>
        </w:rPr>
        <w:t xml:space="preserve"> les réseaux privés (192.168.0.0/24) ne seront pas déclarés au niveau de RIP dans notre cas de figure</w:t>
      </w:r>
      <w:r w:rsidR="00C802C5">
        <w:rPr>
          <w:rFonts w:ascii="Calibri" w:hAnsi="Calibri"/>
        </w:rPr>
        <w:t>.</w:t>
      </w:r>
    </w:p>
    <w:p w:rsidR="005C0B7A" w:rsidRDefault="005C0B7A" w:rsidP="002300E5">
      <w:pPr>
        <w:spacing w:after="0" w:line="240" w:lineRule="auto"/>
        <w:jc w:val="left"/>
        <w:rPr>
          <w:rFonts w:ascii="Calibri" w:hAnsi="Calibri"/>
          <w:b/>
          <w:sz w:val="36"/>
          <w:szCs w:val="36"/>
        </w:rPr>
      </w:pPr>
    </w:p>
    <w:p w:rsidR="005C0B7A" w:rsidRDefault="005C0B7A" w:rsidP="002300E5">
      <w:pPr>
        <w:spacing w:after="0" w:line="240" w:lineRule="auto"/>
        <w:jc w:val="left"/>
        <w:rPr>
          <w:rFonts w:ascii="Calibri" w:hAnsi="Calibri"/>
          <w:b/>
          <w:sz w:val="36"/>
          <w:szCs w:val="36"/>
        </w:rPr>
      </w:pPr>
    </w:p>
    <w:p w:rsidR="004F6BA8" w:rsidRPr="00C802C5" w:rsidRDefault="007745CC" w:rsidP="002300E5">
      <w:pPr>
        <w:spacing w:after="0" w:line="240" w:lineRule="auto"/>
        <w:jc w:val="left"/>
        <w:rPr>
          <w:rFonts w:ascii="Calibri" w:hAnsi="Calibri"/>
          <w:b/>
          <w:color w:val="B02200"/>
          <w:sz w:val="36"/>
          <w:szCs w:val="36"/>
        </w:rPr>
      </w:pPr>
      <w:r w:rsidRPr="007745CC">
        <w:rPr>
          <w:rFonts w:ascii="Calibri" w:hAnsi="Calibri"/>
          <w:b/>
          <w:color w:val="B02200"/>
          <w:sz w:val="36"/>
          <w:szCs w:val="36"/>
        </w:rPr>
        <w:t>Cinquième étape</w:t>
      </w:r>
    </w:p>
    <w:p w:rsidR="00F13E66" w:rsidRPr="005C0B7A" w:rsidRDefault="00F13E66" w:rsidP="002300E5">
      <w:pPr>
        <w:spacing w:after="0" w:line="240" w:lineRule="auto"/>
        <w:jc w:val="left"/>
        <w:rPr>
          <w:rFonts w:ascii="Calibri" w:hAnsi="Calibri"/>
          <w:b/>
          <w:sz w:val="22"/>
          <w:szCs w:val="36"/>
        </w:rPr>
      </w:pPr>
    </w:p>
    <w:p w:rsidR="00B073DC" w:rsidRPr="005C0B7A" w:rsidRDefault="004F6BA8" w:rsidP="005C0B7A">
      <w:pPr>
        <w:spacing w:after="0"/>
        <w:rPr>
          <w:rFonts w:asciiTheme="minorHAnsi" w:hAnsiTheme="minorHAnsi"/>
        </w:rPr>
      </w:pPr>
      <w:r w:rsidRPr="005C0B7A">
        <w:rPr>
          <w:rFonts w:asciiTheme="minorHAnsi" w:hAnsiTheme="minorHAnsi"/>
        </w:rPr>
        <w:t>Vérification du comportement du protocole RIP</w:t>
      </w:r>
      <w:r w:rsidR="00C802C5">
        <w:rPr>
          <w:rFonts w:asciiTheme="minorHAnsi" w:hAnsiTheme="minorHAnsi"/>
        </w:rPr>
        <w:t>.</w:t>
      </w:r>
    </w:p>
    <w:p w:rsidR="004F6BA8" w:rsidRDefault="004F6BA8" w:rsidP="004F6BA8">
      <w:pPr>
        <w:spacing w:after="0"/>
      </w:pPr>
    </w:p>
    <w:p w:rsidR="00C802C5" w:rsidRDefault="00C802C5" w:rsidP="00C802C5">
      <w:pPr>
        <w:spacing w:beforeAutospacing="1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802C5">
        <w:rPr>
          <w:b/>
          <w:bCs/>
          <w:color w:val="330099"/>
          <w:sz w:val="27"/>
          <w:szCs w:val="27"/>
        </w:rPr>
        <w:t>TRAVAIL À</w:t>
      </w:r>
      <w:r w:rsidRPr="009C7FFC">
        <w:rPr>
          <w:b/>
          <w:bCs/>
          <w:color w:val="330099"/>
          <w:sz w:val="27"/>
          <w:szCs w:val="27"/>
        </w:rPr>
        <w:t xml:space="preserve"> FAIRE</w:t>
      </w:r>
    </w:p>
    <w:p w:rsidR="004D0E0F" w:rsidRDefault="007745C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color w:val="000090"/>
        </w:rPr>
      </w:pPr>
      <w:r w:rsidRPr="007745CC">
        <w:rPr>
          <w:color w:val="000090"/>
          <w:sz w:val="24"/>
          <w:szCs w:val="24"/>
        </w:rPr>
        <w:t>À l’aide de commandes (PING, TRACERT), vous mettrez en évidence le comportement du protocole RIP et la tolérance de panne qu’il permet.</w:t>
      </w:r>
    </w:p>
    <w:p w:rsidR="00F13E66" w:rsidRDefault="00F13E66">
      <w:pPr>
        <w:spacing w:after="0" w:line="240" w:lineRule="auto"/>
        <w:jc w:val="left"/>
      </w:pPr>
    </w:p>
    <w:p w:rsidR="005C0B7A" w:rsidRDefault="005C0B7A" w:rsidP="00F13E66">
      <w:pPr>
        <w:spacing w:after="0" w:line="240" w:lineRule="auto"/>
        <w:jc w:val="left"/>
        <w:rPr>
          <w:rFonts w:ascii="Calibri" w:hAnsi="Calibri"/>
          <w:b/>
          <w:sz w:val="36"/>
          <w:szCs w:val="36"/>
        </w:rPr>
      </w:pPr>
    </w:p>
    <w:p w:rsidR="00F13E66" w:rsidRPr="00C802C5" w:rsidRDefault="007745CC" w:rsidP="00F13E66">
      <w:pPr>
        <w:spacing w:after="0" w:line="240" w:lineRule="auto"/>
        <w:jc w:val="left"/>
        <w:rPr>
          <w:rFonts w:ascii="Calibri" w:hAnsi="Calibri"/>
          <w:b/>
          <w:color w:val="B02200"/>
          <w:sz w:val="36"/>
          <w:szCs w:val="36"/>
        </w:rPr>
      </w:pPr>
      <w:r w:rsidRPr="007745CC">
        <w:rPr>
          <w:rFonts w:ascii="Calibri" w:hAnsi="Calibri"/>
          <w:b/>
          <w:color w:val="B02200"/>
          <w:sz w:val="36"/>
          <w:szCs w:val="36"/>
        </w:rPr>
        <w:t>Sixième étape</w:t>
      </w:r>
    </w:p>
    <w:p w:rsidR="00F13E66" w:rsidRPr="00752A5A" w:rsidRDefault="00F13E66" w:rsidP="00F13E66">
      <w:pPr>
        <w:spacing w:after="0" w:line="240" w:lineRule="auto"/>
        <w:jc w:val="left"/>
      </w:pPr>
    </w:p>
    <w:p w:rsidR="00F13E66" w:rsidRPr="00752A5A" w:rsidRDefault="007745CC" w:rsidP="004342DA">
      <w:pPr>
        <w:spacing w:after="0" w:line="240" w:lineRule="auto"/>
        <w:rPr>
          <w:rFonts w:asciiTheme="minorHAnsi" w:hAnsiTheme="minorHAnsi"/>
        </w:rPr>
      </w:pPr>
      <w:r w:rsidRPr="007745CC">
        <w:rPr>
          <w:rFonts w:asciiTheme="minorHAnsi" w:hAnsiTheme="minorHAnsi"/>
        </w:rPr>
        <w:t xml:space="preserve">Mettre en place une redirection de port sur </w:t>
      </w:r>
      <w:proofErr w:type="spellStart"/>
      <w:r w:rsidRPr="007745CC">
        <w:rPr>
          <w:rFonts w:asciiTheme="minorHAnsi" w:hAnsiTheme="minorHAnsi"/>
        </w:rPr>
        <w:t>RtF</w:t>
      </w:r>
      <w:proofErr w:type="spellEnd"/>
      <w:r w:rsidRPr="007745CC">
        <w:rPr>
          <w:rFonts w:asciiTheme="minorHAnsi" w:hAnsiTheme="minorHAnsi"/>
        </w:rPr>
        <w:t xml:space="preserve">, permettant d'atteindre </w:t>
      </w:r>
      <w:proofErr w:type="spellStart"/>
      <w:r w:rsidRPr="007745CC">
        <w:rPr>
          <w:rFonts w:asciiTheme="minorHAnsi" w:hAnsiTheme="minorHAnsi"/>
        </w:rPr>
        <w:t>Serv</w:t>
      </w:r>
      <w:proofErr w:type="spellEnd"/>
      <w:r w:rsidRPr="007745CC">
        <w:rPr>
          <w:rFonts w:asciiTheme="minorHAnsi" w:hAnsiTheme="minorHAnsi"/>
        </w:rPr>
        <w:t xml:space="preserve">-Z depuis tout le réseau et notamment PC-W, en invoquant l'adresse publique de </w:t>
      </w:r>
      <w:proofErr w:type="spellStart"/>
      <w:r w:rsidRPr="007745CC">
        <w:rPr>
          <w:rFonts w:asciiTheme="minorHAnsi" w:hAnsiTheme="minorHAnsi"/>
        </w:rPr>
        <w:t>RtF</w:t>
      </w:r>
      <w:proofErr w:type="spellEnd"/>
      <w:r w:rsidRPr="007745CC">
        <w:rPr>
          <w:rFonts w:asciiTheme="minorHAnsi" w:hAnsiTheme="minorHAnsi"/>
        </w:rPr>
        <w:t>.</w:t>
      </w:r>
    </w:p>
    <w:p w:rsidR="00F13E66" w:rsidRPr="00F13E66" w:rsidRDefault="00F13E66" w:rsidP="00F13E66">
      <w:pPr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:rsidR="00C802C5" w:rsidRDefault="00C802C5" w:rsidP="00C802C5">
      <w:pPr>
        <w:spacing w:beforeAutospacing="1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802C5">
        <w:rPr>
          <w:b/>
          <w:bCs/>
          <w:color w:val="330099"/>
          <w:sz w:val="27"/>
          <w:szCs w:val="27"/>
        </w:rPr>
        <w:t>TRAVAIL À</w:t>
      </w:r>
      <w:r w:rsidRPr="009C7FFC">
        <w:rPr>
          <w:b/>
          <w:bCs/>
          <w:color w:val="330099"/>
          <w:sz w:val="27"/>
          <w:szCs w:val="27"/>
        </w:rPr>
        <w:t xml:space="preserve"> FAIRE</w:t>
      </w:r>
    </w:p>
    <w:p w:rsidR="004D0E0F" w:rsidRDefault="007745C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color w:val="000090"/>
        </w:rPr>
      </w:pPr>
      <w:r w:rsidRPr="007745CC">
        <w:rPr>
          <w:color w:val="000090"/>
          <w:sz w:val="24"/>
          <w:szCs w:val="24"/>
        </w:rPr>
        <w:t xml:space="preserve">Mettre en place la redirection nécessaire pour atteindre </w:t>
      </w:r>
      <w:proofErr w:type="spellStart"/>
      <w:r w:rsidRPr="007745CC">
        <w:rPr>
          <w:color w:val="000090"/>
          <w:sz w:val="24"/>
          <w:szCs w:val="24"/>
        </w:rPr>
        <w:t>Serv</w:t>
      </w:r>
      <w:proofErr w:type="spellEnd"/>
      <w:r w:rsidRPr="007745CC">
        <w:rPr>
          <w:color w:val="000090"/>
          <w:sz w:val="24"/>
          <w:szCs w:val="24"/>
        </w:rPr>
        <w:t>-Z depuis l'extérieur du site Z.</w:t>
      </w:r>
    </w:p>
    <w:p w:rsidR="004D0E0F" w:rsidRDefault="007745C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color w:val="000090"/>
        </w:rPr>
      </w:pPr>
      <w:r w:rsidRPr="007745CC">
        <w:rPr>
          <w:color w:val="000090"/>
          <w:sz w:val="24"/>
          <w:szCs w:val="24"/>
        </w:rPr>
        <w:t>Vérifier ensuite que l'accès HTTP fonctionne, par exemple depuis PC-W,</w:t>
      </w:r>
    </w:p>
    <w:p w:rsidR="00F13E66" w:rsidRPr="00752A5A" w:rsidRDefault="00DD1984" w:rsidP="00F1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Calibri" w:hAnsi="Calibri"/>
        </w:rPr>
      </w:pPr>
      <w:r w:rsidRPr="00752A5A">
        <w:rPr>
          <w:rFonts w:ascii="Calibri" w:hAnsi="Calibri"/>
          <w:b/>
          <w:u w:val="single"/>
        </w:rPr>
        <w:t>NB</w:t>
      </w:r>
      <w:r w:rsidR="00F13E66" w:rsidRPr="00752A5A">
        <w:rPr>
          <w:rFonts w:ascii="Calibri" w:hAnsi="Calibri"/>
        </w:rPr>
        <w:t xml:space="preserve"> : Vous utilisez bien sûr le </w:t>
      </w:r>
      <w:r w:rsidR="00133338" w:rsidRPr="00752A5A">
        <w:rPr>
          <w:rFonts w:ascii="Calibri" w:hAnsi="Calibri"/>
        </w:rPr>
        <w:t>NAT</w:t>
      </w:r>
      <w:r w:rsidR="00F13E66" w:rsidRPr="00752A5A">
        <w:rPr>
          <w:rFonts w:ascii="Calibri" w:hAnsi="Calibri"/>
        </w:rPr>
        <w:t xml:space="preserve"> </w:t>
      </w:r>
      <w:r w:rsidR="006A6C21">
        <w:rPr>
          <w:rFonts w:ascii="Calibri" w:hAnsi="Calibri"/>
        </w:rPr>
        <w:t>s</w:t>
      </w:r>
      <w:r w:rsidR="00F13E66" w:rsidRPr="00752A5A">
        <w:rPr>
          <w:rFonts w:ascii="Calibri" w:hAnsi="Calibri"/>
        </w:rPr>
        <w:t>tatique comme indiqué plus haut, pour le port n° 80.</w:t>
      </w:r>
    </w:p>
    <w:p w:rsidR="005C0B7A" w:rsidRDefault="005C0B7A">
      <w:pPr>
        <w:spacing w:after="0" w:line="240" w:lineRule="auto"/>
        <w:jc w:val="left"/>
      </w:pPr>
      <w:r>
        <w:br w:type="page"/>
      </w:r>
    </w:p>
    <w:p w:rsidR="00F13E66" w:rsidRPr="005C0B7A" w:rsidRDefault="005C0B7A" w:rsidP="00F13E66">
      <w:pPr>
        <w:spacing w:after="0" w:line="240" w:lineRule="auto"/>
        <w:jc w:val="left"/>
        <w:rPr>
          <w:rFonts w:asciiTheme="minorHAnsi" w:hAnsiTheme="minorHAnsi"/>
        </w:rPr>
      </w:pPr>
      <w:r w:rsidRPr="005C0B7A">
        <w:rPr>
          <w:rFonts w:asciiTheme="minorHAnsi" w:hAnsiTheme="minorHAnsi"/>
        </w:rPr>
        <w:lastRenderedPageBreak/>
        <w:t>Accès Web depuis PC-W « AVANT / APR</w:t>
      </w:r>
      <w:r w:rsidR="005F55E7">
        <w:rPr>
          <w:rFonts w:asciiTheme="minorHAnsi" w:hAnsiTheme="minorHAnsi"/>
        </w:rPr>
        <w:t>È</w:t>
      </w:r>
      <w:r w:rsidRPr="005C0B7A">
        <w:rPr>
          <w:rFonts w:asciiTheme="minorHAnsi" w:hAnsiTheme="minorHAnsi"/>
        </w:rPr>
        <w:t>S »</w:t>
      </w:r>
    </w:p>
    <w:p w:rsidR="005C0B7A" w:rsidRDefault="005C0B7A" w:rsidP="00F13E66">
      <w:pPr>
        <w:spacing w:after="0" w:line="240" w:lineRule="auto"/>
        <w:jc w:val="left"/>
      </w:pPr>
    </w:p>
    <w:tbl>
      <w:tblPr>
        <w:tblStyle w:val="Grilledutableau"/>
        <w:tblW w:w="0" w:type="auto"/>
        <w:tblLook w:val="04A0"/>
      </w:tblPr>
      <w:tblGrid>
        <w:gridCol w:w="4575"/>
        <w:gridCol w:w="4711"/>
      </w:tblGrid>
      <w:tr w:rsidR="00DD1984" w:rsidTr="005C0B7A">
        <w:trPr>
          <w:trHeight w:val="1889"/>
        </w:trPr>
        <w:tc>
          <w:tcPr>
            <w:tcW w:w="4416" w:type="dxa"/>
            <w:vAlign w:val="center"/>
          </w:tcPr>
          <w:p w:rsidR="00DD1984" w:rsidRDefault="00DD1984" w:rsidP="00DD1984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48492" cy="933450"/>
                  <wp:effectExtent l="19050" t="0" r="0" b="0"/>
                  <wp:docPr id="5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8492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0" w:type="dxa"/>
            <w:vMerge w:val="restart"/>
          </w:tcPr>
          <w:p w:rsidR="00DD1984" w:rsidRDefault="00DD1984" w:rsidP="00F13E66">
            <w:pPr>
              <w:spacing w:after="0" w:line="240" w:lineRule="auto"/>
              <w:jc w:val="left"/>
            </w:pPr>
            <w:r>
              <w:rPr>
                <w:noProof/>
              </w:rPr>
              <w:drawing>
                <wp:inline distT="0" distB="0" distL="0" distR="0">
                  <wp:extent cx="2771775" cy="2548704"/>
                  <wp:effectExtent l="19050" t="0" r="9525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869" cy="25515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984" w:rsidTr="005C0B7A">
        <w:tc>
          <w:tcPr>
            <w:tcW w:w="4416" w:type="dxa"/>
            <w:vAlign w:val="center"/>
          </w:tcPr>
          <w:p w:rsidR="00DD1984" w:rsidRDefault="00DD1984" w:rsidP="00DD1984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51757" cy="914400"/>
                  <wp:effectExtent l="1905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57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0" w:type="dxa"/>
            <w:vMerge/>
          </w:tcPr>
          <w:p w:rsidR="00DD1984" w:rsidRDefault="00DD1984" w:rsidP="00F13E66">
            <w:pPr>
              <w:spacing w:after="0" w:line="240" w:lineRule="auto"/>
              <w:jc w:val="left"/>
            </w:pPr>
          </w:p>
        </w:tc>
      </w:tr>
      <w:tr w:rsidR="00DD1984" w:rsidTr="005C0B7A">
        <w:tc>
          <w:tcPr>
            <w:tcW w:w="4416" w:type="dxa"/>
          </w:tcPr>
          <w:p w:rsidR="00DD1984" w:rsidRPr="00DD1984" w:rsidRDefault="00DD1984" w:rsidP="00DD1984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091D">
              <w:rPr>
                <w:rFonts w:asciiTheme="minorHAnsi" w:hAnsiTheme="minorHAnsi"/>
                <w:b/>
                <w:sz w:val="22"/>
                <w:szCs w:val="22"/>
              </w:rPr>
              <w:t>Avant</w:t>
            </w:r>
            <w:r w:rsidRPr="00DD1984">
              <w:rPr>
                <w:rFonts w:asciiTheme="minorHAnsi" w:hAnsiTheme="minorHAnsi"/>
                <w:sz w:val="22"/>
                <w:szCs w:val="22"/>
              </w:rPr>
              <w:t xml:space="preserve"> la mise en place de la redirection cela ne fonctionne pas, qu'on utilis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 l'adresse privée ou </w:t>
            </w:r>
            <w:r w:rsidR="008D39E5">
              <w:rPr>
                <w:rFonts w:asciiTheme="minorHAnsi" w:hAnsiTheme="minorHAnsi"/>
                <w:sz w:val="22"/>
                <w:szCs w:val="22"/>
              </w:rPr>
              <w:t xml:space="preserve">l’adresse </w:t>
            </w:r>
            <w:r>
              <w:rPr>
                <w:rFonts w:asciiTheme="minorHAnsi" w:hAnsiTheme="minorHAnsi"/>
                <w:sz w:val="22"/>
                <w:szCs w:val="22"/>
              </w:rPr>
              <w:t>publique.</w:t>
            </w:r>
          </w:p>
          <w:p w:rsidR="00DD1984" w:rsidRPr="00DD1984" w:rsidRDefault="00DD1984" w:rsidP="00DD1984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70" w:type="dxa"/>
          </w:tcPr>
          <w:p w:rsidR="00DD1984" w:rsidRPr="00DD1984" w:rsidRDefault="00DD1984" w:rsidP="00DD1984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E091D">
              <w:rPr>
                <w:rFonts w:asciiTheme="minorHAnsi" w:hAnsiTheme="minorHAnsi"/>
                <w:b/>
                <w:sz w:val="22"/>
                <w:szCs w:val="22"/>
              </w:rPr>
              <w:t>Après</w:t>
            </w:r>
            <w:r w:rsidRPr="00DD1984">
              <w:rPr>
                <w:rFonts w:asciiTheme="minorHAnsi" w:hAnsiTheme="minorHAnsi"/>
                <w:sz w:val="22"/>
                <w:szCs w:val="22"/>
              </w:rPr>
              <w:t xml:space="preserve"> la mise en place de la redirection, on a bien accè</w:t>
            </w:r>
            <w:r w:rsidR="008D39E5">
              <w:rPr>
                <w:rFonts w:asciiTheme="minorHAnsi" w:hAnsiTheme="minorHAnsi"/>
                <w:sz w:val="22"/>
                <w:szCs w:val="22"/>
              </w:rPr>
              <w:t xml:space="preserve">s à la page d'accueil sur </w:t>
            </w:r>
            <w:proofErr w:type="spellStart"/>
            <w:r w:rsidR="008D39E5">
              <w:rPr>
                <w:rFonts w:asciiTheme="minorHAnsi" w:hAnsiTheme="minorHAnsi"/>
                <w:sz w:val="22"/>
                <w:szCs w:val="22"/>
              </w:rPr>
              <w:t>Serv</w:t>
            </w:r>
            <w:proofErr w:type="spellEnd"/>
            <w:r w:rsidR="008D39E5">
              <w:rPr>
                <w:rFonts w:asciiTheme="minorHAnsi" w:hAnsiTheme="minorHAnsi"/>
                <w:sz w:val="22"/>
                <w:szCs w:val="22"/>
              </w:rPr>
              <w:t>-Z</w:t>
            </w:r>
            <w:r w:rsidRPr="00DD1984">
              <w:rPr>
                <w:rFonts w:asciiTheme="minorHAnsi" w:hAnsiTheme="minorHAnsi"/>
                <w:sz w:val="22"/>
                <w:szCs w:val="22"/>
              </w:rPr>
              <w:t>, en utilisant bien entendu l'adresse publique du routeur</w:t>
            </w:r>
            <w:r w:rsidR="005F55E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:rsidR="00F13E66" w:rsidRDefault="00F13E66" w:rsidP="00F13E66">
      <w:pPr>
        <w:spacing w:after="0" w:line="240" w:lineRule="auto"/>
        <w:jc w:val="left"/>
      </w:pPr>
    </w:p>
    <w:p w:rsidR="00F13E66" w:rsidRDefault="00F13E66" w:rsidP="00F13E66">
      <w:pPr>
        <w:spacing w:after="0" w:line="240" w:lineRule="auto"/>
        <w:jc w:val="left"/>
      </w:pPr>
    </w:p>
    <w:p w:rsidR="00F13E66" w:rsidRDefault="00F13E66" w:rsidP="00F13E66">
      <w:pPr>
        <w:spacing w:after="0" w:line="240" w:lineRule="auto"/>
        <w:jc w:val="left"/>
      </w:pPr>
    </w:p>
    <w:p w:rsidR="004F6BA8" w:rsidRDefault="004F6BA8">
      <w:pPr>
        <w:spacing w:after="0" w:line="240" w:lineRule="auto"/>
        <w:jc w:val="left"/>
      </w:pPr>
      <w:r>
        <w:br w:type="page"/>
      </w:r>
    </w:p>
    <w:p w:rsidR="00F13E66" w:rsidRDefault="00F13E66">
      <w:pPr>
        <w:spacing w:after="0" w:line="240" w:lineRule="auto"/>
        <w:jc w:val="left"/>
      </w:pPr>
    </w:p>
    <w:p w:rsidR="004F6BA8" w:rsidRPr="00757A53" w:rsidRDefault="007745CC" w:rsidP="004F6BA8">
      <w:pPr>
        <w:spacing w:after="0"/>
        <w:rPr>
          <w:rFonts w:asciiTheme="minorHAnsi" w:hAnsiTheme="minorHAnsi"/>
          <w:color w:val="B02200"/>
          <w:sz w:val="40"/>
          <w:szCs w:val="36"/>
        </w:rPr>
      </w:pPr>
      <w:r w:rsidRPr="007745CC">
        <w:rPr>
          <w:rFonts w:asciiTheme="minorHAnsi" w:hAnsiTheme="minorHAnsi"/>
          <w:color w:val="B02200"/>
          <w:sz w:val="40"/>
          <w:szCs w:val="36"/>
        </w:rPr>
        <w:t>Eléments de correction commentés</w:t>
      </w:r>
    </w:p>
    <w:p w:rsidR="004F6BA8" w:rsidRDefault="004F6BA8" w:rsidP="004F6BA8">
      <w:pPr>
        <w:spacing w:after="0"/>
        <w:rPr>
          <w:rFonts w:asciiTheme="minorHAnsi" w:hAnsiTheme="minorHAnsi"/>
        </w:rPr>
      </w:pPr>
    </w:p>
    <w:p w:rsidR="00D95B4A" w:rsidRDefault="00D95B4A" w:rsidP="004F6BA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Les première et deuxième étape</w:t>
      </w:r>
      <w:r w:rsidR="002300E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sont élémentaires.</w:t>
      </w:r>
    </w:p>
    <w:p w:rsidR="00D95B4A" w:rsidRPr="00D95B4A" w:rsidRDefault="00D95B4A" w:rsidP="004F6BA8">
      <w:pPr>
        <w:spacing w:after="0"/>
        <w:rPr>
          <w:rFonts w:asciiTheme="minorHAnsi" w:hAnsiTheme="minorHAnsi"/>
        </w:rPr>
      </w:pPr>
    </w:p>
    <w:p w:rsidR="00637D3A" w:rsidRPr="00757A53" w:rsidRDefault="007745CC" w:rsidP="00637D3A">
      <w:pPr>
        <w:spacing w:after="0"/>
        <w:rPr>
          <w:rFonts w:ascii="Times New Roman" w:hAnsi="Times New Roman" w:cs="Times New Roman"/>
          <w:color w:val="B02200"/>
          <w:sz w:val="36"/>
          <w:szCs w:val="36"/>
        </w:rPr>
      </w:pPr>
      <w:r w:rsidRPr="007745CC">
        <w:rPr>
          <w:rFonts w:ascii="Times New Roman" w:hAnsi="Times New Roman" w:cs="Times New Roman"/>
          <w:color w:val="B02200"/>
          <w:sz w:val="36"/>
          <w:szCs w:val="36"/>
        </w:rPr>
        <w:t>Troisième étape</w:t>
      </w:r>
    </w:p>
    <w:p w:rsidR="00637D3A" w:rsidRPr="00F04847" w:rsidRDefault="00637D3A" w:rsidP="00637D3A">
      <w:pPr>
        <w:spacing w:after="0"/>
        <w:rPr>
          <w:rFonts w:asciiTheme="minorHAnsi" w:hAnsiTheme="minorHAnsi"/>
          <w:sz w:val="10"/>
          <w:szCs w:val="10"/>
        </w:rPr>
      </w:pPr>
    </w:p>
    <w:p w:rsidR="004D0E0F" w:rsidRDefault="007745CC">
      <w:pPr>
        <w:pStyle w:val="Paragraphedeliste"/>
        <w:numPr>
          <w:ilvl w:val="0"/>
          <w:numId w:val="5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120"/>
        <w:rPr>
          <w:color w:val="000090"/>
        </w:rPr>
      </w:pPr>
      <w:r w:rsidRPr="007745CC">
        <w:rPr>
          <w:color w:val="000090"/>
          <w:sz w:val="24"/>
          <w:szCs w:val="24"/>
        </w:rPr>
        <w:t xml:space="preserve">Mise en place d’un NAT dynamique sur les routeurs terminaux </w:t>
      </w:r>
      <w:proofErr w:type="spellStart"/>
      <w:r w:rsidRPr="007745CC">
        <w:rPr>
          <w:color w:val="000090"/>
          <w:sz w:val="24"/>
          <w:szCs w:val="24"/>
        </w:rPr>
        <w:t>RtA</w:t>
      </w:r>
      <w:proofErr w:type="spellEnd"/>
      <w:r w:rsidRPr="007745CC">
        <w:rPr>
          <w:color w:val="000090"/>
          <w:sz w:val="24"/>
          <w:szCs w:val="24"/>
        </w:rPr>
        <w:t xml:space="preserve"> et </w:t>
      </w:r>
      <w:proofErr w:type="spellStart"/>
      <w:r w:rsidRPr="007745CC">
        <w:rPr>
          <w:color w:val="000090"/>
          <w:sz w:val="24"/>
          <w:szCs w:val="24"/>
        </w:rPr>
        <w:t>RtF</w:t>
      </w:r>
      <w:proofErr w:type="spellEnd"/>
      <w:r w:rsidRPr="007745CC">
        <w:rPr>
          <w:color w:val="000090"/>
          <w:sz w:val="24"/>
          <w:szCs w:val="24"/>
        </w:rPr>
        <w:t xml:space="preserve"> </w:t>
      </w:r>
      <w:r w:rsidRPr="007745CC">
        <w:rPr>
          <w:color w:val="000090"/>
          <w:sz w:val="24"/>
          <w:szCs w:val="24"/>
        </w:rPr>
        <w:br/>
      </w:r>
      <w:r w:rsidRPr="007745CC">
        <w:rPr>
          <w:b/>
          <w:color w:val="000090"/>
          <w:sz w:val="24"/>
          <w:szCs w:val="24"/>
          <w:u w:val="single"/>
        </w:rPr>
        <w:t>NB</w:t>
      </w:r>
      <w:r w:rsidRPr="007745CC">
        <w:rPr>
          <w:color w:val="000090"/>
          <w:sz w:val="24"/>
          <w:szCs w:val="24"/>
        </w:rPr>
        <w:t> : Utiliser la solution 1 puisque les réseaux inter-routeurs sont en préfixe /30.</w:t>
      </w:r>
    </w:p>
    <w:p w:rsidR="004F6BA8" w:rsidRPr="00F04847" w:rsidRDefault="00637D3A" w:rsidP="004F6BA8">
      <w:pPr>
        <w:spacing w:after="0"/>
        <w:rPr>
          <w:rFonts w:asciiTheme="minorHAnsi" w:hAnsiTheme="minorHAnsi"/>
          <w:i/>
        </w:rPr>
      </w:pPr>
      <w:r w:rsidRPr="00F04847">
        <w:rPr>
          <w:rFonts w:asciiTheme="minorHAnsi" w:hAnsiTheme="minorHAnsi"/>
          <w:i/>
        </w:rPr>
        <w:t xml:space="preserve">Exemple </w:t>
      </w:r>
      <w:r w:rsidR="001C36A7" w:rsidRPr="00F04847">
        <w:rPr>
          <w:rFonts w:asciiTheme="minorHAnsi" w:hAnsiTheme="minorHAnsi"/>
          <w:i/>
        </w:rPr>
        <w:t>s</w:t>
      </w:r>
      <w:r w:rsidRPr="00F04847">
        <w:rPr>
          <w:rFonts w:asciiTheme="minorHAnsi" w:hAnsiTheme="minorHAnsi"/>
          <w:i/>
        </w:rPr>
        <w:t xml:space="preserve">ur le </w:t>
      </w:r>
      <w:r w:rsidR="002E6853" w:rsidRPr="00F04847">
        <w:rPr>
          <w:rFonts w:asciiTheme="minorHAnsi" w:hAnsiTheme="minorHAnsi"/>
          <w:i/>
        </w:rPr>
        <w:t xml:space="preserve">Routeur </w:t>
      </w:r>
      <w:proofErr w:type="spellStart"/>
      <w:r w:rsidR="002E6853" w:rsidRPr="00F04847">
        <w:rPr>
          <w:rFonts w:asciiTheme="minorHAnsi" w:hAnsiTheme="minorHAnsi"/>
          <w:i/>
        </w:rPr>
        <w:t>RtA</w:t>
      </w:r>
      <w:proofErr w:type="spellEnd"/>
      <w:r w:rsidR="002E6853" w:rsidRPr="00F04847">
        <w:rPr>
          <w:rFonts w:asciiTheme="minorHAnsi" w:hAnsiTheme="minorHAnsi"/>
          <w:i/>
        </w:rPr>
        <w:t>.</w:t>
      </w:r>
    </w:p>
    <w:p w:rsidR="002E6853" w:rsidRDefault="002E6853" w:rsidP="004F6BA8">
      <w:pPr>
        <w:spacing w:after="0"/>
        <w:rPr>
          <w:rFonts w:asciiTheme="minorHAnsi" w:hAnsiTheme="minorHAnsi"/>
        </w:rPr>
      </w:pPr>
    </w:p>
    <w:p w:rsidR="00EE696A" w:rsidRPr="002300E5" w:rsidRDefault="00EE696A" w:rsidP="00EE696A">
      <w:pPr>
        <w:spacing w:after="0" w:line="240" w:lineRule="auto"/>
        <w:jc w:val="left"/>
        <w:rPr>
          <w:rFonts w:ascii="Courier" w:hAnsi="Courier"/>
          <w:color w:val="auto"/>
        </w:rPr>
      </w:pPr>
      <w:r w:rsidRPr="002300E5">
        <w:rPr>
          <w:rFonts w:ascii="Courier" w:hAnsi="Courier"/>
          <w:color w:val="auto"/>
        </w:rPr>
        <w:t>Routeur-</w:t>
      </w:r>
      <w:proofErr w:type="spellStart"/>
      <w:r w:rsidRPr="002300E5">
        <w:rPr>
          <w:rFonts w:ascii="Courier" w:hAnsi="Courier"/>
          <w:color w:val="auto"/>
        </w:rPr>
        <w:t>A#conf</w:t>
      </w:r>
      <w:proofErr w:type="spellEnd"/>
      <w:r w:rsidRPr="002300E5">
        <w:rPr>
          <w:rFonts w:ascii="Courier" w:hAnsi="Courier"/>
          <w:color w:val="auto"/>
        </w:rPr>
        <w:t xml:space="preserve"> </w:t>
      </w:r>
      <w:proofErr w:type="spellStart"/>
      <w:r w:rsidRPr="002300E5">
        <w:rPr>
          <w:rFonts w:ascii="Courier" w:hAnsi="Courier"/>
          <w:color w:val="auto"/>
        </w:rPr>
        <w:t>term</w:t>
      </w:r>
      <w:proofErr w:type="spellEnd"/>
    </w:p>
    <w:p w:rsidR="00EE696A" w:rsidRDefault="00EE696A" w:rsidP="00EE696A">
      <w:pPr>
        <w:spacing w:after="0"/>
        <w:rPr>
          <w:rFonts w:asciiTheme="minorHAnsi" w:hAnsiTheme="minorHAnsi"/>
        </w:rPr>
      </w:pPr>
    </w:p>
    <w:p w:rsidR="00EE696A" w:rsidRDefault="00EE696A" w:rsidP="00EE696A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Définition des interfaces INSIDE et OUTSIDE</w:t>
      </w:r>
    </w:p>
    <w:p w:rsidR="00EE696A" w:rsidRPr="00EE696A" w:rsidRDefault="00EE696A" w:rsidP="00EE696A">
      <w:pPr>
        <w:spacing w:after="0" w:line="240" w:lineRule="auto"/>
        <w:jc w:val="left"/>
        <w:rPr>
          <w:rFonts w:ascii="Times New Roman" w:hAnsi="Times New Roman" w:cs="Times New Roman"/>
          <w:color w:val="auto"/>
          <w:sz w:val="10"/>
          <w:szCs w:val="10"/>
        </w:rPr>
      </w:pPr>
    </w:p>
    <w:p w:rsidR="00EE696A" w:rsidRPr="002300E5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>config)#interface fa0/1</w:t>
      </w:r>
    </w:p>
    <w:p w:rsidR="00EE696A" w:rsidRPr="00DD2B58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DD2B58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DD2B58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DD2B58">
        <w:rPr>
          <w:rFonts w:ascii="Courier" w:hAnsi="Courier" w:cs="Times New Roman"/>
          <w:color w:val="auto"/>
          <w:sz w:val="22"/>
          <w:szCs w:val="22"/>
        </w:rPr>
        <w:t>config-if)#</w:t>
      </w:r>
      <w:proofErr w:type="spellStart"/>
      <w:r w:rsidRPr="00DD2B58">
        <w:rPr>
          <w:rFonts w:ascii="Courier" w:hAnsi="Courier" w:cs="Times New Roman"/>
          <w:color w:val="auto"/>
          <w:sz w:val="22"/>
          <w:szCs w:val="22"/>
        </w:rPr>
        <w:t>ip</w:t>
      </w:r>
      <w:proofErr w:type="spellEnd"/>
      <w:r w:rsidRPr="00DD2B58">
        <w:rPr>
          <w:rFonts w:ascii="Courier" w:hAnsi="Courier" w:cs="Times New Roman"/>
          <w:color w:val="auto"/>
          <w:sz w:val="22"/>
          <w:szCs w:val="22"/>
        </w:rPr>
        <w:t xml:space="preserve"> </w:t>
      </w:r>
      <w:proofErr w:type="spellStart"/>
      <w:r w:rsidRPr="00DD2B58">
        <w:rPr>
          <w:rFonts w:ascii="Courier" w:hAnsi="Courier" w:cs="Times New Roman"/>
          <w:color w:val="auto"/>
          <w:sz w:val="22"/>
          <w:szCs w:val="22"/>
        </w:rPr>
        <w:t>nat</w:t>
      </w:r>
      <w:proofErr w:type="spellEnd"/>
      <w:r w:rsidRPr="00DD2B58">
        <w:rPr>
          <w:rFonts w:ascii="Courier" w:hAnsi="Courier" w:cs="Times New Roman"/>
          <w:color w:val="auto"/>
          <w:sz w:val="22"/>
          <w:szCs w:val="22"/>
        </w:rPr>
        <w:t xml:space="preserve"> </w:t>
      </w:r>
      <w:proofErr w:type="spellStart"/>
      <w:r w:rsidRPr="00DD2B58">
        <w:rPr>
          <w:rFonts w:ascii="Courier" w:hAnsi="Courier" w:cs="Times New Roman"/>
          <w:color w:val="auto"/>
          <w:sz w:val="22"/>
          <w:szCs w:val="22"/>
        </w:rPr>
        <w:t>inside</w:t>
      </w:r>
      <w:proofErr w:type="spellEnd"/>
    </w:p>
    <w:p w:rsidR="00EE696A" w:rsidRPr="00DD2B58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DD2B58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DD2B58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DD2B58">
        <w:rPr>
          <w:rFonts w:ascii="Courier" w:hAnsi="Courier" w:cs="Times New Roman"/>
          <w:color w:val="auto"/>
          <w:sz w:val="22"/>
          <w:szCs w:val="22"/>
        </w:rPr>
        <w:t>config-if)#exit</w:t>
      </w:r>
    </w:p>
    <w:p w:rsidR="00EE696A" w:rsidRPr="00DD2B58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DD2B58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DD2B58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DD2B58">
        <w:rPr>
          <w:rFonts w:ascii="Courier" w:hAnsi="Courier" w:cs="Times New Roman"/>
          <w:color w:val="auto"/>
          <w:sz w:val="22"/>
          <w:szCs w:val="22"/>
        </w:rPr>
        <w:t>config)#interface fa0/0</w:t>
      </w:r>
    </w:p>
    <w:p w:rsidR="00EE696A" w:rsidRPr="00DD2B58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DD2B58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DD2B58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DD2B58">
        <w:rPr>
          <w:rFonts w:ascii="Courier" w:hAnsi="Courier" w:cs="Times New Roman"/>
          <w:color w:val="auto"/>
          <w:sz w:val="22"/>
          <w:szCs w:val="22"/>
        </w:rPr>
        <w:t>config-if)#</w:t>
      </w:r>
      <w:proofErr w:type="spellStart"/>
      <w:r w:rsidRPr="00DD2B58">
        <w:rPr>
          <w:rFonts w:ascii="Courier" w:hAnsi="Courier" w:cs="Times New Roman"/>
          <w:color w:val="auto"/>
          <w:sz w:val="22"/>
          <w:szCs w:val="22"/>
        </w:rPr>
        <w:t>ip</w:t>
      </w:r>
      <w:proofErr w:type="spellEnd"/>
      <w:r w:rsidRPr="00DD2B58">
        <w:rPr>
          <w:rFonts w:ascii="Courier" w:hAnsi="Courier" w:cs="Times New Roman"/>
          <w:color w:val="auto"/>
          <w:sz w:val="22"/>
          <w:szCs w:val="22"/>
        </w:rPr>
        <w:t xml:space="preserve"> </w:t>
      </w:r>
      <w:proofErr w:type="spellStart"/>
      <w:r w:rsidRPr="00DD2B58">
        <w:rPr>
          <w:rFonts w:ascii="Courier" w:hAnsi="Courier" w:cs="Times New Roman"/>
          <w:color w:val="auto"/>
          <w:sz w:val="22"/>
          <w:szCs w:val="22"/>
        </w:rPr>
        <w:t>nat</w:t>
      </w:r>
      <w:proofErr w:type="spellEnd"/>
      <w:r w:rsidRPr="00DD2B58">
        <w:rPr>
          <w:rFonts w:ascii="Courier" w:hAnsi="Courier" w:cs="Times New Roman"/>
          <w:color w:val="auto"/>
          <w:sz w:val="22"/>
          <w:szCs w:val="22"/>
        </w:rPr>
        <w:t xml:space="preserve"> </w:t>
      </w:r>
      <w:proofErr w:type="spellStart"/>
      <w:r w:rsidRPr="00DD2B58">
        <w:rPr>
          <w:rFonts w:ascii="Courier" w:hAnsi="Courier" w:cs="Times New Roman"/>
          <w:color w:val="auto"/>
          <w:sz w:val="22"/>
          <w:szCs w:val="22"/>
        </w:rPr>
        <w:t>outside</w:t>
      </w:r>
      <w:proofErr w:type="spellEnd"/>
    </w:p>
    <w:p w:rsidR="00EE696A" w:rsidRPr="00DD2B58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DD2B58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DD2B58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DD2B58">
        <w:rPr>
          <w:rFonts w:ascii="Courier" w:hAnsi="Courier" w:cs="Times New Roman"/>
          <w:color w:val="auto"/>
          <w:sz w:val="22"/>
          <w:szCs w:val="22"/>
        </w:rPr>
        <w:t>config-if)#exit</w:t>
      </w:r>
    </w:p>
    <w:p w:rsidR="00EE696A" w:rsidRPr="00DD2B58" w:rsidRDefault="00EE696A" w:rsidP="00EE696A">
      <w:pPr>
        <w:spacing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EE696A" w:rsidRDefault="00EE696A" w:rsidP="00EE696A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Autorisation du réseau interne à sortir par translation</w:t>
      </w:r>
    </w:p>
    <w:p w:rsidR="00EE696A" w:rsidRPr="00EE696A" w:rsidRDefault="00EE696A" w:rsidP="00EE696A">
      <w:pPr>
        <w:spacing w:after="0" w:line="240" w:lineRule="auto"/>
        <w:jc w:val="left"/>
        <w:rPr>
          <w:rFonts w:ascii="Times New Roman" w:hAnsi="Times New Roman" w:cs="Times New Roman"/>
          <w:color w:val="auto"/>
          <w:sz w:val="10"/>
          <w:szCs w:val="10"/>
        </w:rPr>
      </w:pPr>
    </w:p>
    <w:p w:rsidR="00EE696A" w:rsidRPr="004342DA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4342DA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4342DA">
        <w:rPr>
          <w:rFonts w:ascii="Courier" w:hAnsi="Courier" w:cs="Times New Roman"/>
          <w:color w:val="auto"/>
          <w:sz w:val="22"/>
          <w:szCs w:val="22"/>
        </w:rPr>
        <w:t>A(</w:t>
      </w:r>
      <w:proofErr w:type="gramEnd"/>
      <w:r w:rsidRPr="004342DA">
        <w:rPr>
          <w:rFonts w:ascii="Courier" w:hAnsi="Courier" w:cs="Times New Roman"/>
          <w:color w:val="auto"/>
          <w:sz w:val="22"/>
          <w:szCs w:val="22"/>
        </w:rPr>
        <w:t>config)#</w:t>
      </w:r>
      <w:proofErr w:type="spellStart"/>
      <w:r w:rsidRPr="004342DA">
        <w:rPr>
          <w:rFonts w:ascii="Courier" w:hAnsi="Courier" w:cs="Times New Roman"/>
          <w:color w:val="auto"/>
          <w:sz w:val="22"/>
          <w:szCs w:val="22"/>
        </w:rPr>
        <w:t>access</w:t>
      </w:r>
      <w:proofErr w:type="spellEnd"/>
      <w:r w:rsidRPr="004342DA">
        <w:rPr>
          <w:rFonts w:ascii="Courier" w:hAnsi="Courier" w:cs="Times New Roman"/>
          <w:color w:val="auto"/>
          <w:sz w:val="22"/>
          <w:szCs w:val="22"/>
        </w:rPr>
        <w:t>-</w:t>
      </w:r>
      <w:proofErr w:type="spellStart"/>
      <w:r w:rsidRPr="004342DA">
        <w:rPr>
          <w:rFonts w:ascii="Courier" w:hAnsi="Courier" w:cs="Times New Roman"/>
          <w:color w:val="auto"/>
          <w:sz w:val="22"/>
          <w:szCs w:val="22"/>
        </w:rPr>
        <w:t>list</w:t>
      </w:r>
      <w:proofErr w:type="spellEnd"/>
      <w:r w:rsidRPr="004342DA">
        <w:rPr>
          <w:rFonts w:ascii="Courier" w:hAnsi="Courier" w:cs="Times New Roman"/>
          <w:color w:val="auto"/>
          <w:sz w:val="22"/>
          <w:szCs w:val="22"/>
        </w:rPr>
        <w:t xml:space="preserve"> 1 permit 192.168.0.0 0.0.0.255</w:t>
      </w:r>
    </w:p>
    <w:p w:rsidR="00EE696A" w:rsidRPr="00DD2B58" w:rsidRDefault="00EE696A" w:rsidP="00EE696A">
      <w:pPr>
        <w:spacing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EE696A" w:rsidRDefault="00EE696A" w:rsidP="00EE696A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Définition de l’interface sur laquelle s’effectue la translation</w:t>
      </w:r>
    </w:p>
    <w:p w:rsidR="00EE696A" w:rsidRPr="00EE696A" w:rsidRDefault="00EE696A" w:rsidP="00EE696A">
      <w:pPr>
        <w:spacing w:after="0" w:line="240" w:lineRule="auto"/>
        <w:jc w:val="left"/>
        <w:rPr>
          <w:rFonts w:ascii="Times New Roman" w:hAnsi="Times New Roman" w:cs="Times New Roman"/>
          <w:color w:val="auto"/>
          <w:sz w:val="10"/>
          <w:szCs w:val="10"/>
        </w:rPr>
      </w:pPr>
    </w:p>
    <w:p w:rsidR="00EE696A" w:rsidRPr="004342DA" w:rsidRDefault="00EE696A" w:rsidP="00EE696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2"/>
        </w:rPr>
      </w:pPr>
      <w:r w:rsidRPr="004342DA">
        <w:rPr>
          <w:rFonts w:ascii="Courier" w:hAnsi="Courier" w:cs="Times New Roman"/>
          <w:color w:val="auto"/>
          <w:sz w:val="20"/>
          <w:szCs w:val="22"/>
        </w:rPr>
        <w:t>Routeur-</w:t>
      </w:r>
      <w:proofErr w:type="gramStart"/>
      <w:r w:rsidRPr="004342DA">
        <w:rPr>
          <w:rFonts w:ascii="Courier" w:hAnsi="Courier" w:cs="Times New Roman"/>
          <w:color w:val="auto"/>
          <w:sz w:val="20"/>
          <w:szCs w:val="22"/>
        </w:rPr>
        <w:t>A(</w:t>
      </w:r>
      <w:proofErr w:type="gramEnd"/>
      <w:r w:rsidRPr="004342DA">
        <w:rPr>
          <w:rFonts w:ascii="Courier" w:hAnsi="Courier" w:cs="Times New Roman"/>
          <w:color w:val="auto"/>
          <w:sz w:val="20"/>
          <w:szCs w:val="22"/>
        </w:rPr>
        <w:t>config)#</w:t>
      </w:r>
      <w:proofErr w:type="spellStart"/>
      <w:r w:rsidRPr="004342DA">
        <w:rPr>
          <w:rFonts w:ascii="Courier" w:hAnsi="Courier" w:cs="Times New Roman"/>
          <w:color w:val="auto"/>
          <w:sz w:val="20"/>
          <w:szCs w:val="22"/>
        </w:rPr>
        <w:t>ip</w:t>
      </w:r>
      <w:proofErr w:type="spellEnd"/>
      <w:r w:rsidRPr="004342DA">
        <w:rPr>
          <w:rFonts w:ascii="Courier" w:hAnsi="Courier" w:cs="Times New Roman"/>
          <w:color w:val="auto"/>
          <w:sz w:val="20"/>
          <w:szCs w:val="22"/>
        </w:rPr>
        <w:t xml:space="preserve"> </w:t>
      </w:r>
      <w:proofErr w:type="spellStart"/>
      <w:r w:rsidRPr="004342DA">
        <w:rPr>
          <w:rFonts w:ascii="Courier" w:hAnsi="Courier" w:cs="Times New Roman"/>
          <w:color w:val="auto"/>
          <w:sz w:val="20"/>
          <w:szCs w:val="22"/>
        </w:rPr>
        <w:t>nat</w:t>
      </w:r>
      <w:proofErr w:type="spellEnd"/>
      <w:r w:rsidRPr="004342DA">
        <w:rPr>
          <w:rFonts w:ascii="Courier" w:hAnsi="Courier" w:cs="Times New Roman"/>
          <w:color w:val="auto"/>
          <w:sz w:val="20"/>
          <w:szCs w:val="22"/>
        </w:rPr>
        <w:t xml:space="preserve"> </w:t>
      </w:r>
      <w:proofErr w:type="spellStart"/>
      <w:r w:rsidRPr="004342DA">
        <w:rPr>
          <w:rFonts w:ascii="Courier" w:hAnsi="Courier" w:cs="Times New Roman"/>
          <w:color w:val="auto"/>
          <w:sz w:val="20"/>
          <w:szCs w:val="22"/>
        </w:rPr>
        <w:t>inside</w:t>
      </w:r>
      <w:proofErr w:type="spellEnd"/>
      <w:r w:rsidRPr="004342DA">
        <w:rPr>
          <w:rFonts w:ascii="Courier" w:hAnsi="Courier" w:cs="Times New Roman"/>
          <w:color w:val="auto"/>
          <w:sz w:val="20"/>
          <w:szCs w:val="22"/>
        </w:rPr>
        <w:t xml:space="preserve"> source </w:t>
      </w:r>
      <w:proofErr w:type="spellStart"/>
      <w:r w:rsidRPr="004342DA">
        <w:rPr>
          <w:rFonts w:ascii="Courier" w:hAnsi="Courier" w:cs="Times New Roman"/>
          <w:color w:val="auto"/>
          <w:sz w:val="20"/>
          <w:szCs w:val="22"/>
        </w:rPr>
        <w:t>list</w:t>
      </w:r>
      <w:proofErr w:type="spellEnd"/>
      <w:r w:rsidRPr="004342DA">
        <w:rPr>
          <w:rFonts w:ascii="Courier" w:hAnsi="Courier" w:cs="Times New Roman"/>
          <w:color w:val="auto"/>
          <w:sz w:val="20"/>
          <w:szCs w:val="22"/>
        </w:rPr>
        <w:t xml:space="preserve"> 1 interface fa0/0 </w:t>
      </w:r>
      <w:proofErr w:type="spellStart"/>
      <w:r w:rsidRPr="004342DA">
        <w:rPr>
          <w:rFonts w:ascii="Courier" w:hAnsi="Courier" w:cs="Times New Roman"/>
          <w:color w:val="auto"/>
          <w:sz w:val="20"/>
          <w:szCs w:val="22"/>
        </w:rPr>
        <w:t>overload</w:t>
      </w:r>
      <w:proofErr w:type="spellEnd"/>
    </w:p>
    <w:p w:rsidR="00EE696A" w:rsidRPr="004342DA" w:rsidRDefault="00EE696A" w:rsidP="00EE696A">
      <w:pPr>
        <w:spacing w:after="0"/>
        <w:rPr>
          <w:rFonts w:ascii="Courier" w:hAnsi="Courier"/>
          <w:sz w:val="20"/>
          <w:szCs w:val="22"/>
        </w:rPr>
      </w:pPr>
      <w:r w:rsidRPr="004342DA">
        <w:rPr>
          <w:rFonts w:ascii="Courier" w:hAnsi="Courier" w:cs="Times New Roman"/>
          <w:color w:val="auto"/>
          <w:sz w:val="20"/>
          <w:szCs w:val="22"/>
        </w:rPr>
        <w:t>Routeur-</w:t>
      </w:r>
      <w:proofErr w:type="gramStart"/>
      <w:r w:rsidRPr="004342DA">
        <w:rPr>
          <w:rFonts w:ascii="Courier" w:hAnsi="Courier" w:cs="Times New Roman"/>
          <w:color w:val="auto"/>
          <w:sz w:val="20"/>
          <w:szCs w:val="22"/>
        </w:rPr>
        <w:t>A(</w:t>
      </w:r>
      <w:proofErr w:type="gramEnd"/>
      <w:r w:rsidRPr="004342DA">
        <w:rPr>
          <w:rFonts w:ascii="Courier" w:hAnsi="Courier" w:cs="Times New Roman"/>
          <w:color w:val="auto"/>
          <w:sz w:val="20"/>
          <w:szCs w:val="22"/>
        </w:rPr>
        <w:t>config)#</w:t>
      </w:r>
    </w:p>
    <w:p w:rsidR="004F6BA8" w:rsidRDefault="004F6BA8" w:rsidP="004F6BA8">
      <w:pPr>
        <w:spacing w:after="0"/>
        <w:rPr>
          <w:rFonts w:asciiTheme="minorHAnsi" w:hAnsiTheme="minorHAnsi"/>
          <w:sz w:val="36"/>
          <w:szCs w:val="36"/>
        </w:rPr>
      </w:pPr>
    </w:p>
    <w:p w:rsidR="00EE696A" w:rsidRDefault="00EE696A" w:rsidP="00EE696A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Affichage de la table des translations suite à une commande PING 172.1</w:t>
      </w:r>
      <w:r w:rsidR="00430FE5">
        <w:rPr>
          <w:rFonts w:asciiTheme="minorHAnsi" w:hAnsiTheme="minorHAnsi"/>
        </w:rPr>
        <w:t>2</w:t>
      </w:r>
      <w:r>
        <w:rPr>
          <w:rFonts w:asciiTheme="minorHAnsi" w:hAnsiTheme="minorHAnsi"/>
        </w:rPr>
        <w:t>.0.1 depuis PC</w:t>
      </w:r>
      <w:r w:rsidR="00796D4F">
        <w:rPr>
          <w:rFonts w:asciiTheme="minorHAnsi" w:hAnsiTheme="minorHAnsi"/>
        </w:rPr>
        <w:t>W</w:t>
      </w:r>
    </w:p>
    <w:p w:rsidR="00EE696A" w:rsidRPr="00F04847" w:rsidRDefault="00EE696A" w:rsidP="004F6BA8">
      <w:pPr>
        <w:spacing w:after="0"/>
        <w:rPr>
          <w:rFonts w:asciiTheme="minorHAnsi" w:hAnsiTheme="minorHAnsi"/>
          <w:sz w:val="10"/>
          <w:szCs w:val="10"/>
        </w:rPr>
      </w:pPr>
    </w:p>
    <w:p w:rsidR="00EE696A" w:rsidRDefault="004342DA" w:rsidP="004F6BA8">
      <w:pPr>
        <w:spacing w:after="0"/>
        <w:rPr>
          <w:rFonts w:asciiTheme="minorHAnsi" w:hAnsiTheme="minorHAnsi"/>
          <w:sz w:val="36"/>
          <w:szCs w:val="36"/>
        </w:rPr>
      </w:pPr>
      <w:r>
        <w:rPr>
          <w:rFonts w:ascii="Courier" w:hAnsi="Courier" w:cs="Times New Roman"/>
          <w:noProof/>
          <w:color w:val="auto"/>
          <w:sz w:val="22"/>
          <w:szCs w:val="22"/>
        </w:rPr>
        <w:drawing>
          <wp:inline distT="0" distB="0" distL="0" distR="0">
            <wp:extent cx="5401678" cy="1428750"/>
            <wp:effectExtent l="19050" t="0" r="8522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678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CA8" w:rsidRDefault="001E0CA8">
      <w:pPr>
        <w:spacing w:after="0" w:line="240" w:lineRule="auto"/>
        <w:jc w:val="left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br w:type="page"/>
      </w:r>
    </w:p>
    <w:p w:rsidR="001E0CA8" w:rsidRPr="00757A53" w:rsidRDefault="007745CC" w:rsidP="001E0CA8">
      <w:pPr>
        <w:spacing w:before="120"/>
        <w:rPr>
          <w:rFonts w:ascii="Calibri" w:hAnsi="Calibri"/>
          <w:b/>
          <w:color w:val="B02280"/>
          <w:sz w:val="36"/>
          <w:szCs w:val="36"/>
        </w:rPr>
      </w:pPr>
      <w:r w:rsidRPr="007745CC">
        <w:rPr>
          <w:rFonts w:ascii="Calibri" w:hAnsi="Calibri"/>
          <w:b/>
          <w:color w:val="B02280"/>
          <w:sz w:val="36"/>
          <w:szCs w:val="36"/>
        </w:rPr>
        <w:lastRenderedPageBreak/>
        <w:t>Quatrième étape</w:t>
      </w:r>
    </w:p>
    <w:p w:rsidR="004D0E0F" w:rsidRDefault="007745CC">
      <w:pPr>
        <w:pStyle w:val="Paragraphedeliste"/>
        <w:numPr>
          <w:ilvl w:val="0"/>
          <w:numId w:val="5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color w:val="000090"/>
        </w:rPr>
      </w:pPr>
      <w:r w:rsidRPr="007745CC">
        <w:rPr>
          <w:color w:val="000090"/>
          <w:sz w:val="24"/>
          <w:szCs w:val="24"/>
        </w:rPr>
        <w:t xml:space="preserve">Vous devez donc, pour chaque routeur de liaison </w:t>
      </w:r>
      <w:proofErr w:type="spellStart"/>
      <w:r w:rsidRPr="007745CC">
        <w:rPr>
          <w:color w:val="000090"/>
          <w:sz w:val="24"/>
          <w:szCs w:val="24"/>
        </w:rPr>
        <w:t>RtB</w:t>
      </w:r>
      <w:proofErr w:type="spellEnd"/>
      <w:r w:rsidRPr="007745CC">
        <w:rPr>
          <w:color w:val="000090"/>
          <w:sz w:val="24"/>
          <w:szCs w:val="24"/>
        </w:rPr>
        <w:t xml:space="preserve">, </w:t>
      </w:r>
      <w:proofErr w:type="spellStart"/>
      <w:r w:rsidRPr="007745CC">
        <w:rPr>
          <w:color w:val="000090"/>
          <w:sz w:val="24"/>
          <w:szCs w:val="24"/>
        </w:rPr>
        <w:t>RtC</w:t>
      </w:r>
      <w:proofErr w:type="spellEnd"/>
      <w:r w:rsidRPr="007745CC">
        <w:rPr>
          <w:color w:val="000090"/>
          <w:sz w:val="24"/>
          <w:szCs w:val="24"/>
        </w:rPr>
        <w:t xml:space="preserve">, </w:t>
      </w:r>
      <w:proofErr w:type="spellStart"/>
      <w:r w:rsidRPr="007745CC">
        <w:rPr>
          <w:color w:val="000090"/>
          <w:sz w:val="24"/>
          <w:szCs w:val="24"/>
        </w:rPr>
        <w:t>RtD</w:t>
      </w:r>
      <w:proofErr w:type="spellEnd"/>
      <w:r w:rsidRPr="007745CC">
        <w:rPr>
          <w:color w:val="000090"/>
          <w:sz w:val="24"/>
          <w:szCs w:val="24"/>
        </w:rPr>
        <w:t xml:space="preserve"> et </w:t>
      </w:r>
      <w:proofErr w:type="spellStart"/>
      <w:r w:rsidRPr="007745CC">
        <w:rPr>
          <w:color w:val="000090"/>
          <w:sz w:val="24"/>
          <w:szCs w:val="24"/>
        </w:rPr>
        <w:t>RtE</w:t>
      </w:r>
      <w:proofErr w:type="spellEnd"/>
      <w:r w:rsidRPr="007745CC">
        <w:rPr>
          <w:color w:val="000090"/>
          <w:sz w:val="24"/>
          <w:szCs w:val="24"/>
        </w:rPr>
        <w:t xml:space="preserve"> activer le protocole </w:t>
      </w:r>
      <w:r w:rsidR="006A6C21" w:rsidRPr="007745CC">
        <w:rPr>
          <w:color w:val="000090"/>
          <w:sz w:val="24"/>
          <w:szCs w:val="24"/>
        </w:rPr>
        <w:t>RIP</w:t>
      </w:r>
      <w:r w:rsidR="006A6C21">
        <w:rPr>
          <w:color w:val="000090"/>
          <w:sz w:val="24"/>
          <w:szCs w:val="24"/>
        </w:rPr>
        <w:t>v</w:t>
      </w:r>
      <w:r w:rsidR="006A6C21" w:rsidRPr="007745CC">
        <w:rPr>
          <w:color w:val="000090"/>
          <w:sz w:val="24"/>
          <w:szCs w:val="24"/>
        </w:rPr>
        <w:t xml:space="preserve">2 </w:t>
      </w:r>
      <w:r w:rsidRPr="007745CC">
        <w:rPr>
          <w:color w:val="000090"/>
          <w:sz w:val="24"/>
          <w:szCs w:val="24"/>
        </w:rPr>
        <w:t>et déclarer les réseaux qui lui sont directement connectés.</w:t>
      </w:r>
    </w:p>
    <w:p w:rsidR="004D0E0F" w:rsidRDefault="00757A53">
      <w:pPr>
        <w:pStyle w:val="Paragraphedeliste"/>
        <w:numPr>
          <w:ilvl w:val="0"/>
          <w:numId w:val="5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color w:val="000090"/>
        </w:rPr>
      </w:pPr>
      <w:r>
        <w:rPr>
          <w:color w:val="000090"/>
          <w:sz w:val="24"/>
          <w:szCs w:val="24"/>
        </w:rPr>
        <w:t>À</w:t>
      </w:r>
      <w:r w:rsidR="007745CC" w:rsidRPr="007745CC">
        <w:rPr>
          <w:color w:val="000090"/>
          <w:sz w:val="24"/>
          <w:szCs w:val="24"/>
        </w:rPr>
        <w:t xml:space="preserve"> l’issue de cette étape, vous devez vérifier que chaque routeur connait la route vers tous réseaux de liaison « 20.x.x.x » et les réseaux de serveurs « 172.x.x.x ». </w:t>
      </w:r>
    </w:p>
    <w:p w:rsidR="00430FE5" w:rsidRDefault="00430FE5" w:rsidP="0043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Calibri" w:hAnsi="Calibri"/>
        </w:rPr>
      </w:pPr>
      <w:r w:rsidRPr="00F13E66">
        <w:rPr>
          <w:rFonts w:ascii="Calibri" w:hAnsi="Calibri"/>
          <w:b/>
          <w:u w:val="single"/>
        </w:rPr>
        <w:t>NB</w:t>
      </w:r>
      <w:r w:rsidRPr="00F13E66">
        <w:rPr>
          <w:rFonts w:ascii="Calibri" w:hAnsi="Calibri"/>
        </w:rPr>
        <w:t> : Comme indiqué précédemment les réseaux privés (192.168.0.0/24) ne seront pas déclarés au niveau de RIP dans notre cas de figure</w:t>
      </w:r>
    </w:p>
    <w:p w:rsidR="001E0CA8" w:rsidRPr="001E0CA8" w:rsidRDefault="001E0CA8" w:rsidP="001E0CA8">
      <w:pPr>
        <w:spacing w:before="120"/>
        <w:rPr>
          <w:rFonts w:ascii="Calibri" w:hAnsi="Calibri"/>
        </w:rPr>
      </w:pPr>
      <w:r w:rsidRPr="001E0CA8">
        <w:rPr>
          <w:rFonts w:ascii="Calibri" w:hAnsi="Calibri"/>
        </w:rPr>
        <w:t xml:space="preserve">Exemple sur le routeur </w:t>
      </w:r>
      <w:proofErr w:type="spellStart"/>
      <w:r w:rsidRPr="001E0CA8">
        <w:rPr>
          <w:rFonts w:ascii="Calibri" w:hAnsi="Calibri"/>
        </w:rPr>
        <w:t>RtB</w:t>
      </w:r>
      <w:proofErr w:type="spellEnd"/>
      <w:r w:rsidRPr="001E0CA8">
        <w:rPr>
          <w:rFonts w:ascii="Calibri" w:hAnsi="Calibri"/>
        </w:rPr>
        <w:t xml:space="preserve"> à 5 routes connectées</w:t>
      </w:r>
    </w:p>
    <w:p w:rsidR="001E0CA8" w:rsidRDefault="001E0CA8" w:rsidP="001E0CA8">
      <w:pPr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t>Passage en routage RIP Version 2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  <w:lang w:val="en-US"/>
        </w:rPr>
      </w:pPr>
      <w:proofErr w:type="spellStart"/>
      <w:r w:rsidRPr="002300E5">
        <w:rPr>
          <w:rFonts w:ascii="Courier" w:hAnsi="Courier" w:cs="Times New Roman"/>
          <w:color w:val="auto"/>
          <w:sz w:val="22"/>
          <w:szCs w:val="22"/>
          <w:lang w:val="en-US"/>
        </w:rPr>
        <w:t>Routeur-B#configure</w:t>
      </w:r>
      <w:proofErr w:type="spellEnd"/>
      <w:r w:rsidRPr="002300E5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terminal 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2300E5">
        <w:rPr>
          <w:rFonts w:ascii="Courier" w:hAnsi="Courier" w:cs="Times New Roman"/>
          <w:color w:val="auto"/>
          <w:sz w:val="22"/>
          <w:szCs w:val="22"/>
          <w:lang w:val="en-US"/>
        </w:rPr>
        <w:t>Enter configuration commands, one per line. End with CNTL/Z.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 xml:space="preserve">config)#router </w:t>
      </w:r>
      <w:proofErr w:type="spellStart"/>
      <w:r w:rsidRPr="002300E5">
        <w:rPr>
          <w:rFonts w:ascii="Courier" w:hAnsi="Courier" w:cs="Times New Roman"/>
          <w:color w:val="auto"/>
          <w:sz w:val="22"/>
          <w:szCs w:val="22"/>
        </w:rPr>
        <w:t>rip</w:t>
      </w:r>
      <w:proofErr w:type="spellEnd"/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>config-router)#version 2</w:t>
      </w:r>
    </w:p>
    <w:p w:rsidR="001E0CA8" w:rsidRPr="001E0CA8" w:rsidRDefault="001E0CA8" w:rsidP="001E0CA8">
      <w:pPr>
        <w:spacing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1E0CA8" w:rsidRDefault="001E0CA8" w:rsidP="001E0CA8">
      <w:pPr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t>Déclaration des routes connectées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 xml:space="preserve">config-router)#network </w:t>
      </w:r>
      <w:r w:rsidR="00FC33B9">
        <w:rPr>
          <w:rFonts w:ascii="Courier" w:hAnsi="Courier" w:cs="Times New Roman"/>
          <w:color w:val="auto"/>
          <w:sz w:val="22"/>
          <w:szCs w:val="22"/>
        </w:rPr>
        <w:t>20.</w:t>
      </w:r>
      <w:r w:rsidRPr="002300E5">
        <w:rPr>
          <w:rFonts w:ascii="Courier" w:hAnsi="Courier" w:cs="Times New Roman"/>
          <w:color w:val="auto"/>
          <w:sz w:val="22"/>
          <w:szCs w:val="22"/>
        </w:rPr>
        <w:t>6.6.0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>config-router)#network 172.1</w:t>
      </w:r>
      <w:r w:rsidR="00430FE5">
        <w:rPr>
          <w:rFonts w:ascii="Courier" w:hAnsi="Courier" w:cs="Times New Roman"/>
          <w:color w:val="auto"/>
          <w:sz w:val="22"/>
          <w:szCs w:val="22"/>
        </w:rPr>
        <w:t>1</w:t>
      </w:r>
      <w:r w:rsidRPr="002300E5">
        <w:rPr>
          <w:rFonts w:ascii="Courier" w:hAnsi="Courier" w:cs="Times New Roman"/>
          <w:color w:val="auto"/>
          <w:sz w:val="22"/>
          <w:szCs w:val="22"/>
        </w:rPr>
        <w:t>.0.0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 xml:space="preserve">config-router)#network </w:t>
      </w:r>
      <w:r w:rsidR="00FC33B9">
        <w:rPr>
          <w:rFonts w:ascii="Courier" w:hAnsi="Courier" w:cs="Times New Roman"/>
          <w:color w:val="auto"/>
          <w:sz w:val="22"/>
          <w:szCs w:val="22"/>
        </w:rPr>
        <w:t>20.</w:t>
      </w:r>
      <w:r w:rsidRPr="002300E5">
        <w:rPr>
          <w:rFonts w:ascii="Courier" w:hAnsi="Courier" w:cs="Times New Roman"/>
          <w:color w:val="auto"/>
          <w:sz w:val="22"/>
          <w:szCs w:val="22"/>
        </w:rPr>
        <w:t>5.5.0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 xml:space="preserve">config-router)#network </w:t>
      </w:r>
      <w:r w:rsidR="00FC33B9">
        <w:rPr>
          <w:rFonts w:ascii="Courier" w:hAnsi="Courier" w:cs="Times New Roman"/>
          <w:color w:val="auto"/>
          <w:sz w:val="22"/>
          <w:szCs w:val="22"/>
        </w:rPr>
        <w:t>20.</w:t>
      </w:r>
      <w:r w:rsidRPr="002300E5">
        <w:rPr>
          <w:rFonts w:ascii="Courier" w:hAnsi="Courier" w:cs="Times New Roman"/>
          <w:color w:val="auto"/>
          <w:sz w:val="22"/>
          <w:szCs w:val="22"/>
        </w:rPr>
        <w:t>2.2.0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 xml:space="preserve">config-router)#network </w:t>
      </w:r>
      <w:r w:rsidR="00FC33B9">
        <w:rPr>
          <w:rFonts w:ascii="Courier" w:hAnsi="Courier" w:cs="Times New Roman"/>
          <w:color w:val="auto"/>
          <w:sz w:val="22"/>
          <w:szCs w:val="22"/>
        </w:rPr>
        <w:t>20.</w:t>
      </w:r>
      <w:r w:rsidRPr="002300E5">
        <w:rPr>
          <w:rFonts w:ascii="Courier" w:hAnsi="Courier" w:cs="Times New Roman"/>
          <w:color w:val="auto"/>
          <w:sz w:val="22"/>
          <w:szCs w:val="22"/>
        </w:rPr>
        <w:t>4.4.0</w:t>
      </w:r>
    </w:p>
    <w:p w:rsidR="001E0CA8" w:rsidRPr="002300E5" w:rsidRDefault="001E0CA8" w:rsidP="001E0CA8">
      <w:pPr>
        <w:spacing w:after="0" w:line="240" w:lineRule="auto"/>
        <w:jc w:val="left"/>
        <w:rPr>
          <w:rFonts w:ascii="Courier" w:hAnsi="Courier" w:cs="Times New Roman"/>
          <w:color w:val="auto"/>
          <w:sz w:val="22"/>
          <w:szCs w:val="22"/>
        </w:rPr>
      </w:pPr>
      <w:r w:rsidRPr="002300E5">
        <w:rPr>
          <w:rFonts w:ascii="Courier" w:hAnsi="Courier" w:cs="Times New Roman"/>
          <w:color w:val="auto"/>
          <w:sz w:val="22"/>
          <w:szCs w:val="22"/>
        </w:rPr>
        <w:t>Routeur-</w:t>
      </w:r>
      <w:proofErr w:type="gramStart"/>
      <w:r w:rsidRPr="002300E5">
        <w:rPr>
          <w:rFonts w:ascii="Courier" w:hAnsi="Courier" w:cs="Times New Roman"/>
          <w:color w:val="auto"/>
          <w:sz w:val="22"/>
          <w:szCs w:val="22"/>
        </w:rPr>
        <w:t>B(</w:t>
      </w:r>
      <w:proofErr w:type="gramEnd"/>
      <w:r w:rsidRPr="002300E5">
        <w:rPr>
          <w:rFonts w:ascii="Courier" w:hAnsi="Courier" w:cs="Times New Roman"/>
          <w:color w:val="auto"/>
          <w:sz w:val="22"/>
          <w:szCs w:val="22"/>
        </w:rPr>
        <w:t>config-router)#exit</w:t>
      </w:r>
    </w:p>
    <w:p w:rsidR="001E0CA8" w:rsidRDefault="001E0CA8" w:rsidP="001E0CA8">
      <w:pPr>
        <w:spacing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1E0CA8" w:rsidRDefault="001E0CA8" w:rsidP="001E0CA8">
      <w:pPr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Lorsque les déclarations sont faites sur chacun des routeurs </w:t>
      </w:r>
      <w:proofErr w:type="spellStart"/>
      <w:r>
        <w:rPr>
          <w:rFonts w:asciiTheme="minorHAnsi" w:hAnsiTheme="minorHAnsi"/>
        </w:rPr>
        <w:t>RtB</w:t>
      </w:r>
      <w:proofErr w:type="spellEnd"/>
      <w:r>
        <w:rPr>
          <w:rFonts w:asciiTheme="minorHAnsi" w:hAnsiTheme="minorHAnsi"/>
        </w:rPr>
        <w:t xml:space="preserve"> à </w:t>
      </w:r>
      <w:proofErr w:type="spellStart"/>
      <w:r>
        <w:rPr>
          <w:rFonts w:asciiTheme="minorHAnsi" w:hAnsiTheme="minorHAnsi"/>
        </w:rPr>
        <w:t>RtE</w:t>
      </w:r>
      <w:proofErr w:type="spellEnd"/>
      <w:r>
        <w:rPr>
          <w:rFonts w:asciiTheme="minorHAnsi" w:hAnsiTheme="minorHAnsi"/>
        </w:rPr>
        <w:t>, un affichage de l</w:t>
      </w:r>
      <w:r w:rsidR="004342DA">
        <w:rPr>
          <w:rFonts w:asciiTheme="minorHAnsi" w:hAnsiTheme="minorHAnsi"/>
        </w:rPr>
        <w:t xml:space="preserve">a table de routage doit donner (par exemple sur le routeur </w:t>
      </w:r>
      <w:proofErr w:type="spellStart"/>
      <w:r w:rsidR="004342DA">
        <w:rPr>
          <w:rFonts w:asciiTheme="minorHAnsi" w:hAnsiTheme="minorHAnsi"/>
        </w:rPr>
        <w:t>RtB</w:t>
      </w:r>
      <w:proofErr w:type="spellEnd"/>
      <w:r w:rsidR="004342DA">
        <w:rPr>
          <w:rFonts w:asciiTheme="minorHAnsi" w:hAnsiTheme="minorHAnsi"/>
        </w:rPr>
        <w:t>)</w:t>
      </w:r>
      <w:r w:rsidR="00757A53">
        <w:rPr>
          <w:rFonts w:asciiTheme="minorHAnsi" w:hAnsiTheme="minorHAnsi"/>
        </w:rPr>
        <w:t> :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proofErr w:type="spellStart"/>
      <w:r w:rsidRPr="004342DA">
        <w:rPr>
          <w:rFonts w:ascii="Courier" w:hAnsi="Courier" w:cs="Times New Roman"/>
          <w:color w:val="auto"/>
          <w:sz w:val="20"/>
          <w:lang w:val="en-US"/>
        </w:rPr>
        <w:t>Routeur-B#sh</w:t>
      </w:r>
      <w:proofErr w:type="spellEnd"/>
      <w:r w:rsidRPr="004342DA">
        <w:rPr>
          <w:rFonts w:ascii="Courier" w:hAnsi="Courier" w:cs="Times New Roman"/>
          <w:color w:val="auto"/>
          <w:sz w:val="20"/>
          <w:lang w:val="en-US"/>
        </w:rPr>
        <w:t xml:space="preserve"> </w:t>
      </w:r>
      <w:proofErr w:type="spellStart"/>
      <w:r w:rsidRPr="004342DA">
        <w:rPr>
          <w:rFonts w:ascii="Courier" w:hAnsi="Courier" w:cs="Times New Roman"/>
          <w:color w:val="auto"/>
          <w:sz w:val="20"/>
          <w:lang w:val="en-US"/>
        </w:rPr>
        <w:t>ip</w:t>
      </w:r>
      <w:proofErr w:type="spellEnd"/>
      <w:r w:rsidRPr="004342DA">
        <w:rPr>
          <w:rFonts w:ascii="Courier" w:hAnsi="Courier" w:cs="Times New Roman"/>
          <w:color w:val="auto"/>
          <w:sz w:val="20"/>
          <w:lang w:val="en-US"/>
        </w:rPr>
        <w:t xml:space="preserve"> route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Codes: C - connected, S - static, I - IGRP, R - RIP, M - mobile, B - BGP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D - EIGRP, EX - EIGRP external, O - OSPF, IA - OSPF inter area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</w:rPr>
      </w:pPr>
      <w:r w:rsidRPr="004342DA">
        <w:rPr>
          <w:rFonts w:ascii="Courier" w:hAnsi="Courier" w:cs="Times New Roman"/>
          <w:color w:val="auto"/>
          <w:sz w:val="20"/>
        </w:rPr>
        <w:t xml:space="preserve">N1 - OSPF NSSA </w:t>
      </w:r>
      <w:proofErr w:type="spellStart"/>
      <w:r w:rsidRPr="004342DA">
        <w:rPr>
          <w:rFonts w:ascii="Courier" w:hAnsi="Courier" w:cs="Times New Roman"/>
          <w:color w:val="auto"/>
          <w:sz w:val="20"/>
        </w:rPr>
        <w:t>external</w:t>
      </w:r>
      <w:proofErr w:type="spellEnd"/>
      <w:r w:rsidRPr="004342DA">
        <w:rPr>
          <w:rFonts w:ascii="Courier" w:hAnsi="Courier" w:cs="Times New Roman"/>
          <w:color w:val="auto"/>
          <w:sz w:val="20"/>
        </w:rPr>
        <w:t xml:space="preserve"> type 1, N2 - OSPF NSSA </w:t>
      </w:r>
      <w:proofErr w:type="spellStart"/>
      <w:r w:rsidRPr="004342DA">
        <w:rPr>
          <w:rFonts w:ascii="Courier" w:hAnsi="Courier" w:cs="Times New Roman"/>
          <w:color w:val="auto"/>
          <w:sz w:val="20"/>
        </w:rPr>
        <w:t>external</w:t>
      </w:r>
      <w:proofErr w:type="spellEnd"/>
      <w:r w:rsidRPr="004342DA">
        <w:rPr>
          <w:rFonts w:ascii="Courier" w:hAnsi="Courier" w:cs="Times New Roman"/>
          <w:color w:val="auto"/>
          <w:sz w:val="20"/>
        </w:rPr>
        <w:t xml:space="preserve"> type 2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E1 - OSPF external type 1, E2 - OSPF external type 2, E - EGP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proofErr w:type="spellStart"/>
      <w:r w:rsidRPr="004342DA">
        <w:rPr>
          <w:rFonts w:ascii="Courier" w:hAnsi="Courier" w:cs="Times New Roman"/>
          <w:color w:val="auto"/>
          <w:sz w:val="20"/>
          <w:lang w:val="en-US"/>
        </w:rPr>
        <w:t>i</w:t>
      </w:r>
      <w:proofErr w:type="spellEnd"/>
      <w:r w:rsidRPr="004342DA">
        <w:rPr>
          <w:rFonts w:ascii="Courier" w:hAnsi="Courier" w:cs="Times New Roman"/>
          <w:color w:val="auto"/>
          <w:sz w:val="20"/>
          <w:lang w:val="en-US"/>
        </w:rPr>
        <w:t xml:space="preserve"> - IS-IS, L1 - IS-IS level-1, L2 - IS-IS level-2, </w:t>
      </w:r>
      <w:proofErr w:type="spellStart"/>
      <w:proofErr w:type="gramStart"/>
      <w:r w:rsidRPr="004342DA">
        <w:rPr>
          <w:rFonts w:ascii="Courier" w:hAnsi="Courier" w:cs="Times New Roman"/>
          <w:color w:val="auto"/>
          <w:sz w:val="20"/>
          <w:lang w:val="en-US"/>
        </w:rPr>
        <w:t>ia</w:t>
      </w:r>
      <w:proofErr w:type="spellEnd"/>
      <w:proofErr w:type="gramEnd"/>
      <w:r w:rsidRPr="004342DA">
        <w:rPr>
          <w:rFonts w:ascii="Courier" w:hAnsi="Courier" w:cs="Times New Roman"/>
          <w:color w:val="auto"/>
          <w:sz w:val="20"/>
          <w:lang w:val="en-US"/>
        </w:rPr>
        <w:t xml:space="preserve"> - IS-IS inter area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* - candidate default, U - per-user static route, o - ODR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P - periodic downloaded static route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Gateway of last resort is not set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 xml:space="preserve">20.0.0.0/30 is </w:t>
      </w:r>
      <w:proofErr w:type="spellStart"/>
      <w:r w:rsidRPr="004342DA">
        <w:rPr>
          <w:rFonts w:ascii="Courier" w:hAnsi="Courier" w:cs="Times New Roman"/>
          <w:color w:val="auto"/>
          <w:sz w:val="20"/>
          <w:lang w:val="en-US"/>
        </w:rPr>
        <w:t>subnetted</w:t>
      </w:r>
      <w:proofErr w:type="spellEnd"/>
      <w:r w:rsidRPr="004342DA">
        <w:rPr>
          <w:rFonts w:ascii="Courier" w:hAnsi="Courier" w:cs="Times New Roman"/>
          <w:color w:val="auto"/>
          <w:sz w:val="20"/>
          <w:lang w:val="en-US"/>
        </w:rPr>
        <w:t>, 7 subnets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R 20.0.0.0 [120/1] via 20.2.2.1, 00:00:22, FastEthernet0/1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R 20.1.1.0 [120/1] via 20.2.2.1, 00:00:22, FastEthernet0/1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[120/1] via 20.5.5.1, 00:00:22, Ethernet1/0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C 20.2.2.0 is directly connected, FastEthernet0/1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R 20.3.3.0 [120/1] via 20.4.4.1, 00:00:22, Ethernet1/1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[120/1] via 20.2.2.1, 00:00:22, FastEthernet0/1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C 20.4.4.0 is directly connected, Ethernet1/1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C 20.5.5.0 is directly connected, Ethernet1/0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C 20.6.6.0 is directly connected, FastEthernet0/0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 xml:space="preserve">172.11.0.0/24 is </w:t>
      </w:r>
      <w:proofErr w:type="spellStart"/>
      <w:r w:rsidRPr="004342DA">
        <w:rPr>
          <w:rFonts w:ascii="Courier" w:hAnsi="Courier" w:cs="Times New Roman"/>
          <w:color w:val="auto"/>
          <w:sz w:val="20"/>
          <w:lang w:val="en-US"/>
        </w:rPr>
        <w:t>subnetted</w:t>
      </w:r>
      <w:proofErr w:type="spellEnd"/>
      <w:r w:rsidRPr="004342DA">
        <w:rPr>
          <w:rFonts w:ascii="Courier" w:hAnsi="Courier" w:cs="Times New Roman"/>
          <w:color w:val="auto"/>
          <w:sz w:val="20"/>
          <w:lang w:val="en-US"/>
        </w:rPr>
        <w:t>, 1 subnets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lang w:val="en-US"/>
        </w:rPr>
        <w:t>C 172.11.0.0 is directly connected, Ethernet1/2</w:t>
      </w:r>
    </w:p>
    <w:p w:rsidR="004342DA" w:rsidRPr="00A058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lang w:val="en-US"/>
        </w:rPr>
      </w:pPr>
      <w:r w:rsidRPr="00A058DA">
        <w:rPr>
          <w:rFonts w:ascii="Courier" w:hAnsi="Courier" w:cs="Times New Roman"/>
          <w:color w:val="auto"/>
          <w:sz w:val="20"/>
          <w:lang w:val="en-US"/>
        </w:rPr>
        <w:t xml:space="preserve">172.12.0.0/24 is </w:t>
      </w:r>
      <w:proofErr w:type="spellStart"/>
      <w:r w:rsidRPr="00A058DA">
        <w:rPr>
          <w:rFonts w:ascii="Courier" w:hAnsi="Courier" w:cs="Times New Roman"/>
          <w:color w:val="auto"/>
          <w:sz w:val="20"/>
          <w:lang w:val="en-US"/>
        </w:rPr>
        <w:t>subnetted</w:t>
      </w:r>
      <w:proofErr w:type="spellEnd"/>
      <w:r w:rsidRPr="00A058DA">
        <w:rPr>
          <w:rFonts w:ascii="Courier" w:hAnsi="Courier" w:cs="Times New Roman"/>
          <w:color w:val="auto"/>
          <w:sz w:val="20"/>
          <w:lang w:val="en-US"/>
        </w:rPr>
        <w:t>, 1 subnets</w:t>
      </w:r>
    </w:p>
    <w:p w:rsidR="00125166" w:rsidRPr="00A058DA" w:rsidRDefault="004342DA" w:rsidP="004342DA">
      <w:pPr>
        <w:spacing w:after="80"/>
        <w:rPr>
          <w:rFonts w:asciiTheme="minorHAnsi" w:hAnsiTheme="minorHAnsi"/>
          <w:lang w:val="en-US"/>
        </w:rPr>
      </w:pPr>
      <w:r w:rsidRPr="00A058DA">
        <w:rPr>
          <w:rFonts w:ascii="Courier" w:hAnsi="Courier" w:cs="Times New Roman"/>
          <w:color w:val="auto"/>
          <w:sz w:val="20"/>
          <w:lang w:val="en-US"/>
        </w:rPr>
        <w:t>R 172.12.0.0 [120/1] via 20.2.2.1, 00:00:22, FastEthernet0/1</w:t>
      </w:r>
      <w:r w:rsidR="00125166" w:rsidRPr="00A058DA">
        <w:rPr>
          <w:rFonts w:asciiTheme="minorHAnsi" w:hAnsiTheme="minorHAnsi"/>
          <w:lang w:val="en-US"/>
        </w:rPr>
        <w:br w:type="page"/>
      </w:r>
    </w:p>
    <w:p w:rsidR="001E0CA8" w:rsidRDefault="001E0CA8" w:rsidP="001E0CA8">
      <w:pPr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On retrouve donc les routes connectées</w:t>
      </w:r>
      <w:r w:rsidR="00450434">
        <w:rPr>
          <w:rFonts w:asciiTheme="minorHAnsi" w:hAnsiTheme="minorHAnsi"/>
        </w:rPr>
        <w:t xml:space="preserve"> (lignes « C »)</w:t>
      </w:r>
    </w:p>
    <w:p w:rsidR="001E0CA8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1E0CA8">
        <w:rPr>
          <w:rFonts w:asciiTheme="minorHAnsi" w:hAnsiTheme="minorHAnsi"/>
        </w:rPr>
        <w:t>2.2.0</w:t>
      </w:r>
    </w:p>
    <w:p w:rsidR="001E0CA8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1E0CA8">
        <w:rPr>
          <w:rFonts w:asciiTheme="minorHAnsi" w:hAnsiTheme="minorHAnsi"/>
        </w:rPr>
        <w:t>4.4.0</w:t>
      </w:r>
    </w:p>
    <w:p w:rsidR="001E0CA8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1E0CA8">
        <w:rPr>
          <w:rFonts w:asciiTheme="minorHAnsi" w:hAnsiTheme="minorHAnsi"/>
        </w:rPr>
        <w:t>5.5.0</w:t>
      </w:r>
    </w:p>
    <w:p w:rsidR="001E0CA8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1E0CA8">
        <w:rPr>
          <w:rFonts w:asciiTheme="minorHAnsi" w:hAnsiTheme="minorHAnsi"/>
        </w:rPr>
        <w:t>6.6.0</w:t>
      </w:r>
    </w:p>
    <w:p w:rsidR="004342DA" w:rsidRDefault="004342DA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172.11.0.0</w:t>
      </w:r>
    </w:p>
    <w:p w:rsidR="001E0CA8" w:rsidRPr="001E0CA8" w:rsidRDefault="001E0CA8" w:rsidP="001E0CA8">
      <w:pPr>
        <w:pStyle w:val="Paragraphedeliste"/>
        <w:spacing w:after="20"/>
        <w:ind w:left="360"/>
        <w:rPr>
          <w:rFonts w:asciiTheme="minorHAnsi" w:hAnsiTheme="minorHAnsi"/>
        </w:rPr>
      </w:pPr>
    </w:p>
    <w:p w:rsidR="001E0CA8" w:rsidRDefault="001E0CA8" w:rsidP="001E0CA8">
      <w:pPr>
        <w:spacing w:after="2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On retrouve </w:t>
      </w:r>
      <w:r w:rsidR="00450434">
        <w:rPr>
          <w:rFonts w:asciiTheme="minorHAnsi" w:hAnsiTheme="minorHAnsi"/>
        </w:rPr>
        <w:t xml:space="preserve">aussi </w:t>
      </w:r>
      <w:r>
        <w:rPr>
          <w:rFonts w:asciiTheme="minorHAnsi" w:hAnsiTheme="minorHAnsi"/>
        </w:rPr>
        <w:t>les routes connectées aux routeurs voisins et « </w:t>
      </w:r>
      <w:proofErr w:type="spellStart"/>
      <w:r>
        <w:rPr>
          <w:rFonts w:asciiTheme="minorHAnsi" w:hAnsiTheme="minorHAnsi"/>
        </w:rPr>
        <w:t>rippées</w:t>
      </w:r>
      <w:proofErr w:type="spellEnd"/>
      <w:r>
        <w:rPr>
          <w:rFonts w:asciiTheme="minorHAnsi" w:hAnsiTheme="minorHAnsi"/>
        </w:rPr>
        <w:t> »</w:t>
      </w:r>
      <w:r w:rsidR="00450434">
        <w:rPr>
          <w:rFonts w:asciiTheme="minorHAnsi" w:hAnsiTheme="minorHAnsi"/>
        </w:rPr>
        <w:t xml:space="preserve"> (lignes « R »)</w:t>
      </w:r>
    </w:p>
    <w:p w:rsidR="001E0CA8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1E0CA8">
        <w:rPr>
          <w:rFonts w:asciiTheme="minorHAnsi" w:hAnsiTheme="minorHAnsi"/>
        </w:rPr>
        <w:t>0.0.0</w:t>
      </w:r>
    </w:p>
    <w:p w:rsidR="00C00B4C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C00B4C">
        <w:rPr>
          <w:rFonts w:asciiTheme="minorHAnsi" w:hAnsiTheme="minorHAnsi"/>
        </w:rPr>
        <w:t>1.1.0</w:t>
      </w:r>
    </w:p>
    <w:p w:rsidR="00125166" w:rsidRPr="00125166" w:rsidRDefault="00FC33B9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20.</w:t>
      </w:r>
      <w:r w:rsidR="00125166">
        <w:rPr>
          <w:rFonts w:asciiTheme="minorHAnsi" w:hAnsiTheme="minorHAnsi"/>
        </w:rPr>
        <w:t>3.3.0</w:t>
      </w:r>
    </w:p>
    <w:p w:rsidR="00125166" w:rsidRDefault="00125166" w:rsidP="008B706C">
      <w:pPr>
        <w:pStyle w:val="Paragraphedeliste"/>
        <w:numPr>
          <w:ilvl w:val="0"/>
          <w:numId w:val="38"/>
        </w:numPr>
        <w:spacing w:after="20"/>
        <w:rPr>
          <w:rFonts w:asciiTheme="minorHAnsi" w:hAnsiTheme="minorHAnsi"/>
        </w:rPr>
      </w:pPr>
      <w:r>
        <w:rPr>
          <w:rFonts w:asciiTheme="minorHAnsi" w:hAnsiTheme="minorHAnsi"/>
        </w:rPr>
        <w:t>172.1</w:t>
      </w:r>
      <w:r w:rsidR="00430FE5">
        <w:rPr>
          <w:rFonts w:asciiTheme="minorHAnsi" w:hAnsiTheme="minorHAnsi"/>
        </w:rPr>
        <w:t>2</w:t>
      </w:r>
      <w:r>
        <w:rPr>
          <w:rFonts w:asciiTheme="minorHAnsi" w:hAnsiTheme="minorHAnsi"/>
        </w:rPr>
        <w:t>.0.0</w:t>
      </w:r>
    </w:p>
    <w:p w:rsidR="001E0CA8" w:rsidRDefault="001E0CA8" w:rsidP="001E0CA8">
      <w:pPr>
        <w:spacing w:after="0" w:line="240" w:lineRule="auto"/>
        <w:jc w:val="left"/>
        <w:rPr>
          <w:rFonts w:asciiTheme="minorHAnsi" w:hAnsiTheme="minorHAnsi"/>
          <w:sz w:val="36"/>
          <w:szCs w:val="36"/>
        </w:rPr>
      </w:pPr>
    </w:p>
    <w:p w:rsidR="001E0CA8" w:rsidRDefault="001E0CA8" w:rsidP="001E0CA8">
      <w:pPr>
        <w:spacing w:after="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Une commande DEBUG IP RIP permet de voir les (nombreux) échanges </w:t>
      </w:r>
      <w:r w:rsidR="00D95B4A">
        <w:rPr>
          <w:rFonts w:asciiTheme="minorHAnsi" w:hAnsiTheme="minorHAnsi"/>
        </w:rPr>
        <w:t>avec les routeurs voisins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proofErr w:type="spell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Routeur-B#debug</w:t>
      </w:r>
      <w:proofErr w:type="spellEnd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</w:t>
      </w:r>
      <w:proofErr w:type="spell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ip</w:t>
      </w:r>
      <w:proofErr w:type="spellEnd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rip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RIP protocol debugging is on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proofErr w:type="spell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Routeur</w:t>
      </w:r>
      <w:proofErr w:type="spellEnd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-B#RIP: received v2 update from 20.5.5.1 on Ethernet1/0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20.0.0.0/30 via 0.0.0.0 in 2 hops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20.1.1.0/30 via 0.0.0.0 in 1 </w:t>
      </w:r>
      <w:proofErr w:type="gram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hops</w:t>
      </w:r>
      <w:proofErr w:type="gramEnd"/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20.3.3.0/30 via 0.0.0.0 in 2 hops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172.12.0.0/24 via 0.0.0.0 in 2 hops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RIP: </w:t>
      </w:r>
      <w:proofErr w:type="gram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sending  v2</w:t>
      </w:r>
      <w:proofErr w:type="gramEnd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update to 224.0.0.9 via FastEthernet0/1 (20.2.2.2)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RIP: build update entries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20.4.4.0/30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20.5.5.0/30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20.6.6.0/30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172.11.0.0/24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RIP: </w:t>
      </w:r>
      <w:proofErr w:type="gram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sending  v2</w:t>
      </w:r>
      <w:proofErr w:type="gramEnd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update to 224.0.0.9 via Ethernet1/1 (20.4.4.2)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RIP: build update entries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20.0.0.0/30 via 0.0.0.0, metric 2,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20.1.1.0/30 via 0.0.0.0, metric 2,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20.2.2.0/30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20.5.5.0/30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20.6.6.0/30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172.11.0.0/24 via 0.0.0.0, metric 1,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172.12.0.0/24 via 0.0.0.0, metric 2, tag 0</w:t>
      </w:r>
    </w:p>
    <w:p w:rsidR="004342DA" w:rsidRPr="004342DA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RIP: </w:t>
      </w:r>
      <w:proofErr w:type="gramStart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>sending  v2</w:t>
      </w:r>
      <w:proofErr w:type="gramEnd"/>
      <w:r w:rsidRPr="004342DA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update to 224.0.0.9 via Ethernet1/0 (20.5.5.2)</w:t>
      </w:r>
    </w:p>
    <w:p w:rsidR="004342DA" w:rsidRPr="00090D9F" w:rsidRDefault="004342DA" w:rsidP="004342DA">
      <w:pPr>
        <w:spacing w:after="0" w:line="240" w:lineRule="auto"/>
        <w:jc w:val="left"/>
        <w:rPr>
          <w:rFonts w:ascii="Courier" w:hAnsi="Courier" w:cs="Times New Roman"/>
          <w:color w:val="auto"/>
          <w:sz w:val="20"/>
          <w:szCs w:val="20"/>
          <w:lang w:val="en-US"/>
        </w:rPr>
      </w:pPr>
      <w:r w:rsidRPr="00090D9F">
        <w:rPr>
          <w:rFonts w:ascii="Courier" w:hAnsi="Courier" w:cs="Times New Roman"/>
          <w:color w:val="auto"/>
          <w:sz w:val="20"/>
          <w:szCs w:val="20"/>
          <w:lang w:val="en-US"/>
        </w:rPr>
        <w:t>RIP: build update entries</w:t>
      </w:r>
    </w:p>
    <w:p w:rsidR="00F04847" w:rsidRPr="00090D9F" w:rsidRDefault="004342DA" w:rsidP="004342DA">
      <w:pPr>
        <w:spacing w:after="0" w:line="240" w:lineRule="auto"/>
        <w:jc w:val="left"/>
        <w:rPr>
          <w:rFonts w:asciiTheme="minorHAnsi" w:hAnsiTheme="minorHAnsi"/>
          <w:sz w:val="20"/>
          <w:szCs w:val="20"/>
          <w:lang w:val="en-US"/>
        </w:rPr>
      </w:pPr>
      <w:r w:rsidRPr="00090D9F">
        <w:rPr>
          <w:rFonts w:ascii="Courier" w:hAnsi="Courier" w:cs="Times New Roman"/>
          <w:color w:val="auto"/>
          <w:sz w:val="20"/>
          <w:szCs w:val="20"/>
          <w:lang w:val="en-US"/>
        </w:rPr>
        <w:t xml:space="preserve">      20.0.0.0/30 via 0.0.0.0, metric 2, tag 0</w:t>
      </w:r>
      <w:r w:rsidR="00D95B4A" w:rsidRPr="00090D9F">
        <w:rPr>
          <w:rFonts w:ascii="Times New Roman" w:hAnsi="Times New Roman" w:cs="Times New Roman"/>
          <w:color w:val="auto"/>
          <w:sz w:val="20"/>
          <w:szCs w:val="20"/>
          <w:lang w:val="en-US"/>
        </w:rPr>
        <w:t>…</w:t>
      </w:r>
      <w:r w:rsidR="00F04847" w:rsidRPr="00090D9F">
        <w:rPr>
          <w:rFonts w:asciiTheme="minorHAnsi" w:hAnsiTheme="minorHAnsi"/>
          <w:sz w:val="20"/>
          <w:szCs w:val="20"/>
          <w:lang w:val="en-US"/>
        </w:rPr>
        <w:br w:type="page"/>
      </w:r>
    </w:p>
    <w:p w:rsidR="004F6BA8" w:rsidRPr="00757A53" w:rsidRDefault="007745CC" w:rsidP="00BC5314">
      <w:pPr>
        <w:spacing w:after="0" w:line="240" w:lineRule="auto"/>
        <w:jc w:val="left"/>
        <w:rPr>
          <w:rFonts w:ascii="Calibri" w:hAnsi="Calibri"/>
          <w:b/>
          <w:color w:val="B02200"/>
          <w:sz w:val="36"/>
          <w:szCs w:val="36"/>
        </w:rPr>
      </w:pPr>
      <w:r w:rsidRPr="007745CC">
        <w:rPr>
          <w:rFonts w:ascii="Calibri" w:hAnsi="Calibri"/>
          <w:b/>
          <w:color w:val="B02200"/>
          <w:sz w:val="36"/>
          <w:szCs w:val="36"/>
        </w:rPr>
        <w:lastRenderedPageBreak/>
        <w:t>Cinquième étape</w:t>
      </w:r>
    </w:p>
    <w:p w:rsidR="004D0E0F" w:rsidRDefault="008B706C">
      <w:pPr>
        <w:pStyle w:val="Paragraphedeliste"/>
        <w:numPr>
          <w:ilvl w:val="0"/>
          <w:numId w:val="5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color w:val="000090"/>
          <w:sz w:val="24"/>
          <w:szCs w:val="24"/>
        </w:rPr>
      </w:pPr>
      <w:r>
        <w:rPr>
          <w:color w:val="000090"/>
          <w:sz w:val="24"/>
          <w:szCs w:val="24"/>
        </w:rPr>
        <w:t>À</w:t>
      </w:r>
      <w:r w:rsidR="007745CC" w:rsidRPr="007745CC">
        <w:rPr>
          <w:color w:val="000090"/>
          <w:sz w:val="24"/>
          <w:szCs w:val="24"/>
        </w:rPr>
        <w:t xml:space="preserve"> l’aide de commandes (PING, TRACERT), vous mettrez en évidence le comportement du protocole RIP et la tolérance de panne.</w:t>
      </w:r>
    </w:p>
    <w:p w:rsidR="00430FE5" w:rsidRPr="00430FE5" w:rsidRDefault="00430FE5" w:rsidP="00430FE5">
      <w:pPr>
        <w:spacing w:after="0"/>
      </w:pPr>
    </w:p>
    <w:p w:rsidR="005201A0" w:rsidRPr="00637D3A" w:rsidRDefault="005201A0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>Sur le poste PC</w:t>
      </w:r>
      <w:r w:rsidR="00796D4F">
        <w:rPr>
          <w:color w:val="000080"/>
        </w:rPr>
        <w:t>-W</w:t>
      </w:r>
      <w:r w:rsidRPr="00637D3A">
        <w:rPr>
          <w:color w:val="000080"/>
        </w:rPr>
        <w:t xml:space="preserve">, passer la commande </w:t>
      </w:r>
      <w:proofErr w:type="spellStart"/>
      <w:r w:rsidRPr="00637D3A">
        <w:rPr>
          <w:color w:val="000080"/>
        </w:rPr>
        <w:t>ping</w:t>
      </w:r>
      <w:proofErr w:type="spellEnd"/>
      <w:r w:rsidRPr="00637D3A">
        <w:rPr>
          <w:color w:val="000080"/>
        </w:rPr>
        <w:t xml:space="preserve"> –t</w:t>
      </w:r>
      <w:r w:rsidR="00D71B7A">
        <w:rPr>
          <w:color w:val="000080"/>
        </w:rPr>
        <w:t xml:space="preserve"> </w:t>
      </w:r>
      <w:r w:rsidRPr="00637D3A">
        <w:rPr>
          <w:color w:val="000080"/>
        </w:rPr>
        <w:t>172.1</w:t>
      </w:r>
      <w:r w:rsidR="0014360E">
        <w:rPr>
          <w:color w:val="000080"/>
        </w:rPr>
        <w:t>2</w:t>
      </w:r>
      <w:r w:rsidRPr="00637D3A">
        <w:rPr>
          <w:color w:val="000080"/>
        </w:rPr>
        <w:t>.0.1</w:t>
      </w:r>
    </w:p>
    <w:p w:rsidR="005201A0" w:rsidRPr="00637D3A" w:rsidRDefault="005201A0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 xml:space="preserve">Couper </w:t>
      </w:r>
      <w:r w:rsidR="00637D3A">
        <w:rPr>
          <w:color w:val="000080"/>
        </w:rPr>
        <w:t xml:space="preserve">par exemple </w:t>
      </w:r>
      <w:r w:rsidRPr="00637D3A">
        <w:rPr>
          <w:color w:val="000080"/>
        </w:rPr>
        <w:t>l’interface Fa0/1 (</w:t>
      </w:r>
      <w:r w:rsidR="00FC33B9">
        <w:rPr>
          <w:color w:val="000080"/>
        </w:rPr>
        <w:t>20.</w:t>
      </w:r>
      <w:r w:rsidRPr="00637D3A">
        <w:rPr>
          <w:color w:val="000080"/>
        </w:rPr>
        <w:t xml:space="preserve">2.2.1) du routeur </w:t>
      </w:r>
      <w:proofErr w:type="spellStart"/>
      <w:r w:rsidRPr="00637D3A">
        <w:rPr>
          <w:color w:val="000080"/>
        </w:rPr>
        <w:t>RtE</w:t>
      </w:r>
      <w:proofErr w:type="spellEnd"/>
    </w:p>
    <w:p w:rsidR="005201A0" w:rsidRPr="00637D3A" w:rsidRDefault="005201A0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 xml:space="preserve">Observer les résultats du PING et mesurer le temps de rétablissement de la liaison entre le PC et le serveur Web </w:t>
      </w:r>
      <w:proofErr w:type="spellStart"/>
      <w:r w:rsidR="009D4352" w:rsidRPr="00637D3A">
        <w:rPr>
          <w:color w:val="000080"/>
        </w:rPr>
        <w:t>Serv</w:t>
      </w:r>
      <w:proofErr w:type="spellEnd"/>
      <w:r w:rsidR="009D4352" w:rsidRPr="00637D3A">
        <w:rPr>
          <w:color w:val="000080"/>
        </w:rPr>
        <w:t>-Y</w:t>
      </w:r>
      <w:r w:rsidR="00637D3A">
        <w:rPr>
          <w:color w:val="000080"/>
        </w:rPr>
        <w:t xml:space="preserve"> </w:t>
      </w:r>
      <w:r w:rsidR="005D30A6">
        <w:rPr>
          <w:color w:val="000080"/>
        </w:rPr>
        <w:t>du site Y via une route détournée.</w:t>
      </w:r>
    </w:p>
    <w:p w:rsidR="005201A0" w:rsidRPr="00637D3A" w:rsidRDefault="005201A0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>Remettre en fonctionnement l’interface</w:t>
      </w:r>
      <w:r w:rsidR="00D71B7A">
        <w:rPr>
          <w:color w:val="000080"/>
        </w:rPr>
        <w:t xml:space="preserve"> </w:t>
      </w:r>
      <w:r w:rsidRPr="00637D3A">
        <w:rPr>
          <w:color w:val="000080"/>
        </w:rPr>
        <w:t xml:space="preserve">Fa0/1 du routeur </w:t>
      </w:r>
      <w:proofErr w:type="spellStart"/>
      <w:r w:rsidRPr="00637D3A">
        <w:rPr>
          <w:color w:val="000080"/>
        </w:rPr>
        <w:t>RtE</w:t>
      </w:r>
      <w:proofErr w:type="spellEnd"/>
    </w:p>
    <w:p w:rsidR="005201A0" w:rsidRPr="00637D3A" w:rsidRDefault="005201A0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>Sur le PC</w:t>
      </w:r>
      <w:r w:rsidR="00796D4F">
        <w:rPr>
          <w:color w:val="000080"/>
        </w:rPr>
        <w:t>-W</w:t>
      </w:r>
      <w:r w:rsidRPr="00637D3A">
        <w:rPr>
          <w:color w:val="000080"/>
        </w:rPr>
        <w:t xml:space="preserve">, passer une commande </w:t>
      </w:r>
      <w:proofErr w:type="spellStart"/>
      <w:r w:rsidRPr="00637D3A">
        <w:rPr>
          <w:color w:val="000080"/>
        </w:rPr>
        <w:t>tracert</w:t>
      </w:r>
      <w:proofErr w:type="spellEnd"/>
      <w:r w:rsidRPr="00637D3A">
        <w:rPr>
          <w:color w:val="000080"/>
        </w:rPr>
        <w:t xml:space="preserve"> 172.1</w:t>
      </w:r>
      <w:r w:rsidR="0014360E">
        <w:rPr>
          <w:color w:val="000080"/>
        </w:rPr>
        <w:t>2</w:t>
      </w:r>
      <w:r w:rsidRPr="00637D3A">
        <w:rPr>
          <w:color w:val="000080"/>
        </w:rPr>
        <w:t>.0.1</w:t>
      </w:r>
    </w:p>
    <w:p w:rsidR="005201A0" w:rsidRDefault="005201A0" w:rsidP="005201A0">
      <w:pPr>
        <w:spacing w:after="0"/>
      </w:pPr>
    </w:p>
    <w:p w:rsidR="00DE5820" w:rsidRPr="00DE5820" w:rsidRDefault="00DE5820" w:rsidP="00F41F96">
      <w:pPr>
        <w:spacing w:after="0"/>
        <w:rPr>
          <w:rFonts w:ascii="Courier" w:hAnsi="Courier" w:cs="Times New Roman"/>
          <w:b/>
          <w:color w:val="auto"/>
          <w:sz w:val="22"/>
          <w:szCs w:val="22"/>
          <w:lang w:val="en-US"/>
        </w:rPr>
      </w:pPr>
      <w:proofErr w:type="spellStart"/>
      <w:r w:rsidRPr="00DE5820">
        <w:rPr>
          <w:rFonts w:ascii="Courier" w:hAnsi="Courier" w:cs="Times New Roman"/>
          <w:b/>
          <w:color w:val="auto"/>
          <w:sz w:val="22"/>
          <w:szCs w:val="22"/>
          <w:lang w:val="en-US"/>
        </w:rPr>
        <w:t>Tracert</w:t>
      </w:r>
      <w:proofErr w:type="spellEnd"/>
      <w:r w:rsidRPr="00DE5820">
        <w:rPr>
          <w:rFonts w:ascii="Courier" w:hAnsi="Courier" w:cs="Times New Roman"/>
          <w:b/>
          <w:color w:val="auto"/>
          <w:sz w:val="22"/>
          <w:szCs w:val="22"/>
          <w:lang w:val="en-US"/>
        </w:rPr>
        <w:t xml:space="preserve"> 172.12.0.1</w:t>
      </w:r>
    </w:p>
    <w:p w:rsidR="00DE5820" w:rsidRDefault="00DE5820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Tracing route to 172.12.0.1 over a maximum of 30 hops: </w:t>
      </w: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1   </w:t>
      </w:r>
      <w:proofErr w:type="spellStart"/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>1</w:t>
      </w:r>
      <w:proofErr w:type="spellEnd"/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ms      0 ms      0 ms      192.168.0.254</w:t>
      </w: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2   0 ms      0 ms      0 ms      20.6.6.1</w:t>
      </w: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3   0 ms      0 ms      0 ms      20.2.2.1</w:t>
      </w: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4   *         0 ms      0 ms      172.12.0.1</w:t>
      </w:r>
    </w:p>
    <w:p w:rsidR="00F41F96" w:rsidRPr="00F41F96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</w:p>
    <w:p w:rsidR="004F6BA8" w:rsidRDefault="00F41F96" w:rsidP="00F41F96">
      <w:pPr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>Trace complete.</w:t>
      </w:r>
    </w:p>
    <w:p w:rsidR="00F41F96" w:rsidRPr="00DD2B58" w:rsidRDefault="00F41F96" w:rsidP="00F41F96">
      <w:pPr>
        <w:spacing w:after="0"/>
        <w:rPr>
          <w:sz w:val="36"/>
          <w:szCs w:val="36"/>
          <w:lang w:val="en-US"/>
        </w:rPr>
      </w:pPr>
    </w:p>
    <w:p w:rsidR="005201A0" w:rsidRPr="00637D3A" w:rsidRDefault="009D4352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>On voit qu’on passe en ligne directe : PC</w:t>
      </w:r>
      <w:r w:rsidR="00796D4F">
        <w:rPr>
          <w:color w:val="000080"/>
        </w:rPr>
        <w:t>-W</w:t>
      </w:r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RtB</w:t>
      </w:r>
      <w:proofErr w:type="spellEnd"/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RtE</w:t>
      </w:r>
      <w:proofErr w:type="spellEnd"/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Serv</w:t>
      </w:r>
      <w:proofErr w:type="spellEnd"/>
      <w:r w:rsidR="00F41F96">
        <w:rPr>
          <w:color w:val="000080"/>
        </w:rPr>
        <w:t>-</w:t>
      </w:r>
      <w:r w:rsidRPr="00637D3A">
        <w:rPr>
          <w:color w:val="000080"/>
        </w:rPr>
        <w:t>Y</w:t>
      </w:r>
    </w:p>
    <w:p w:rsidR="009D4352" w:rsidRPr="00637D3A" w:rsidRDefault="009D4352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 xml:space="preserve">On coupe de nouveau l’interface Fa0/1 du routeur </w:t>
      </w:r>
      <w:proofErr w:type="spellStart"/>
      <w:r w:rsidRPr="00637D3A">
        <w:rPr>
          <w:color w:val="000080"/>
        </w:rPr>
        <w:t>RtE</w:t>
      </w:r>
      <w:proofErr w:type="spellEnd"/>
      <w:r w:rsidRPr="00637D3A">
        <w:rPr>
          <w:color w:val="000080"/>
        </w:rPr>
        <w:t>, et on exécute de nouveau le même TRACERT</w:t>
      </w:r>
    </w:p>
    <w:p w:rsidR="00DE5820" w:rsidRPr="00A058DA" w:rsidRDefault="009D4352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</w:rPr>
      </w:pPr>
      <w:r w:rsidRPr="00A058DA">
        <w:rPr>
          <w:rFonts w:ascii="Times New Roman" w:hAnsi="Times New Roman" w:cs="Times New Roman"/>
          <w:color w:val="auto"/>
        </w:rPr>
        <w:br/>
      </w:r>
    </w:p>
    <w:p w:rsidR="00DE5820" w:rsidRPr="00DE5820" w:rsidRDefault="00DE5820" w:rsidP="00DE5820">
      <w:pPr>
        <w:spacing w:after="0"/>
        <w:rPr>
          <w:rFonts w:ascii="Courier" w:hAnsi="Courier" w:cs="Times New Roman"/>
          <w:b/>
          <w:color w:val="auto"/>
          <w:sz w:val="22"/>
          <w:szCs w:val="22"/>
          <w:lang w:val="en-US"/>
        </w:rPr>
      </w:pPr>
      <w:proofErr w:type="spellStart"/>
      <w:r w:rsidRPr="00DE5820">
        <w:rPr>
          <w:rFonts w:ascii="Courier" w:hAnsi="Courier" w:cs="Times New Roman"/>
          <w:b/>
          <w:color w:val="auto"/>
          <w:sz w:val="22"/>
          <w:szCs w:val="22"/>
          <w:lang w:val="en-US"/>
        </w:rPr>
        <w:t>Tracert</w:t>
      </w:r>
      <w:proofErr w:type="spellEnd"/>
      <w:r w:rsidRPr="00DE5820">
        <w:rPr>
          <w:rFonts w:ascii="Courier" w:hAnsi="Courier" w:cs="Times New Roman"/>
          <w:b/>
          <w:color w:val="auto"/>
          <w:sz w:val="22"/>
          <w:szCs w:val="22"/>
          <w:lang w:val="en-US"/>
        </w:rPr>
        <w:t xml:space="preserve"> 172.12.0.1</w:t>
      </w: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Tracing route to 172.12.0.1 over a maximum of 30 hops: </w:t>
      </w: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1   0 ms      0 ms      0 ms      192.168.0.254</w:t>
      </w: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2   0 ms      0 ms      0 ms      20.6.6.1</w:t>
      </w: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3   0 ms      0 ms      0 ms      20.5.5.1</w:t>
      </w: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4   0 ms      0 ms      0 ms      20.1.1.1</w:t>
      </w:r>
    </w:p>
    <w:p w:rsidR="00F41F96" w:rsidRPr="00F41F96" w:rsidRDefault="00F41F96" w:rsidP="00F41F96">
      <w:pPr>
        <w:pStyle w:val="NormalWeb"/>
        <w:spacing w:after="0" w:line="240" w:lineRule="auto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 xml:space="preserve">  5   0 ms      1 ms      1 ms      172.12.0.1</w:t>
      </w:r>
    </w:p>
    <w:p w:rsidR="00F41F96" w:rsidRPr="00F41F96" w:rsidRDefault="00F41F96" w:rsidP="00F41F96">
      <w:pPr>
        <w:pStyle w:val="NormalWeb"/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</w:p>
    <w:p w:rsidR="00F41F96" w:rsidRDefault="00F41F96" w:rsidP="00F41F96">
      <w:pPr>
        <w:pStyle w:val="NormalWeb"/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  <w:r w:rsidRPr="00F41F96">
        <w:rPr>
          <w:rFonts w:ascii="Courier" w:hAnsi="Courier" w:cs="Times New Roman"/>
          <w:color w:val="auto"/>
          <w:sz w:val="22"/>
          <w:szCs w:val="22"/>
          <w:lang w:val="en-US"/>
        </w:rPr>
        <w:t>Trace complete.</w:t>
      </w:r>
    </w:p>
    <w:p w:rsidR="00F41F96" w:rsidRDefault="00F41F96" w:rsidP="00F41F96">
      <w:pPr>
        <w:pStyle w:val="NormalWeb"/>
        <w:spacing w:after="0"/>
        <w:rPr>
          <w:rFonts w:ascii="Courier" w:hAnsi="Courier" w:cs="Times New Roman"/>
          <w:color w:val="auto"/>
          <w:sz w:val="22"/>
          <w:szCs w:val="22"/>
          <w:lang w:val="en-US"/>
        </w:rPr>
      </w:pPr>
    </w:p>
    <w:p w:rsidR="009D4352" w:rsidRPr="00637D3A" w:rsidRDefault="009D4352" w:rsidP="008B706C">
      <w:pPr>
        <w:pStyle w:val="Paragraphedeliste"/>
        <w:numPr>
          <w:ilvl w:val="0"/>
          <w:numId w:val="38"/>
        </w:numPr>
        <w:spacing w:after="0"/>
        <w:rPr>
          <w:color w:val="000080"/>
        </w:rPr>
      </w:pPr>
      <w:r w:rsidRPr="00637D3A">
        <w:rPr>
          <w:color w:val="000080"/>
        </w:rPr>
        <w:t xml:space="preserve">On voit qu’on passe </w:t>
      </w:r>
      <w:r w:rsidR="00F41F96">
        <w:rPr>
          <w:color w:val="000080"/>
        </w:rPr>
        <w:t xml:space="preserve">maintenant </w:t>
      </w:r>
      <w:r w:rsidRPr="00637D3A">
        <w:rPr>
          <w:color w:val="000080"/>
        </w:rPr>
        <w:t>par une route détournée : PC</w:t>
      </w:r>
      <w:r w:rsidR="00796D4F">
        <w:rPr>
          <w:color w:val="000080"/>
        </w:rPr>
        <w:t>-W</w:t>
      </w:r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RtB</w:t>
      </w:r>
      <w:proofErr w:type="spellEnd"/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RtD</w:t>
      </w:r>
      <w:proofErr w:type="spellEnd"/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RtE</w:t>
      </w:r>
      <w:proofErr w:type="spellEnd"/>
      <w:r w:rsidR="00B13DA6">
        <w:rPr>
          <w:color w:val="000080"/>
        </w:rPr>
        <w:t xml:space="preserve"> → </w:t>
      </w:r>
      <w:proofErr w:type="spellStart"/>
      <w:r w:rsidRPr="00637D3A">
        <w:rPr>
          <w:color w:val="000080"/>
        </w:rPr>
        <w:t>Serv</w:t>
      </w:r>
      <w:proofErr w:type="spellEnd"/>
      <w:r w:rsidR="00F41F96">
        <w:rPr>
          <w:color w:val="000080"/>
        </w:rPr>
        <w:t>-</w:t>
      </w:r>
      <w:r w:rsidRPr="00637D3A">
        <w:rPr>
          <w:color w:val="000080"/>
        </w:rPr>
        <w:t>Y</w:t>
      </w:r>
    </w:p>
    <w:p w:rsidR="006A5330" w:rsidRDefault="006A5330">
      <w:pPr>
        <w:spacing w:after="0" w:line="240" w:lineRule="auto"/>
        <w:jc w:val="left"/>
      </w:pPr>
      <w:r>
        <w:br w:type="page"/>
      </w:r>
    </w:p>
    <w:p w:rsidR="006A5330" w:rsidRPr="008B706C" w:rsidRDefault="007745CC" w:rsidP="006A5330">
      <w:pPr>
        <w:spacing w:after="0" w:line="240" w:lineRule="auto"/>
        <w:jc w:val="left"/>
        <w:rPr>
          <w:rFonts w:ascii="Calibri" w:hAnsi="Calibri"/>
          <w:b/>
          <w:color w:val="B02200"/>
          <w:sz w:val="36"/>
          <w:szCs w:val="36"/>
        </w:rPr>
      </w:pPr>
      <w:r w:rsidRPr="007745CC">
        <w:rPr>
          <w:rFonts w:ascii="Calibri" w:hAnsi="Calibri"/>
          <w:b/>
          <w:color w:val="B02200"/>
          <w:sz w:val="36"/>
          <w:szCs w:val="36"/>
        </w:rPr>
        <w:lastRenderedPageBreak/>
        <w:t>Sixième étape</w:t>
      </w:r>
    </w:p>
    <w:p w:rsidR="006A5330" w:rsidRDefault="006A5330" w:rsidP="006A5330">
      <w:pPr>
        <w:spacing w:after="0" w:line="240" w:lineRule="auto"/>
        <w:jc w:val="left"/>
      </w:pPr>
    </w:p>
    <w:p w:rsidR="004D0E0F" w:rsidRDefault="007745CC">
      <w:pPr>
        <w:pStyle w:val="Paragraphedeliste"/>
        <w:numPr>
          <w:ilvl w:val="0"/>
          <w:numId w:val="5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color w:val="000090"/>
        </w:rPr>
      </w:pPr>
      <w:r w:rsidRPr="007745CC">
        <w:rPr>
          <w:color w:val="000090"/>
          <w:sz w:val="24"/>
          <w:szCs w:val="24"/>
        </w:rPr>
        <w:t xml:space="preserve">Mettre en place la redirection nécessaire pour atteindre </w:t>
      </w:r>
      <w:proofErr w:type="spellStart"/>
      <w:r w:rsidRPr="007745CC">
        <w:rPr>
          <w:color w:val="000090"/>
          <w:sz w:val="24"/>
          <w:szCs w:val="24"/>
        </w:rPr>
        <w:t>Serv</w:t>
      </w:r>
      <w:proofErr w:type="spellEnd"/>
      <w:r w:rsidRPr="007745CC">
        <w:rPr>
          <w:color w:val="000090"/>
          <w:sz w:val="24"/>
          <w:szCs w:val="24"/>
        </w:rPr>
        <w:t>-Z depuis l'extérieur du site Z.</w:t>
      </w:r>
    </w:p>
    <w:p w:rsidR="004D0E0F" w:rsidRDefault="007745CC">
      <w:pPr>
        <w:pStyle w:val="Paragraphedeliste"/>
        <w:numPr>
          <w:ilvl w:val="0"/>
          <w:numId w:val="5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color w:val="000090"/>
        </w:rPr>
      </w:pPr>
      <w:r w:rsidRPr="007745CC">
        <w:rPr>
          <w:color w:val="000090"/>
          <w:sz w:val="24"/>
          <w:szCs w:val="24"/>
        </w:rPr>
        <w:t>Vérifier ensuite que l'accès HTTP fonctionne, par exemple depuis PC-W,</w:t>
      </w:r>
    </w:p>
    <w:p w:rsidR="009D4352" w:rsidRDefault="009D4352" w:rsidP="005201A0">
      <w:pPr>
        <w:spacing w:after="0"/>
      </w:pPr>
    </w:p>
    <w:p w:rsidR="00D71B7A" w:rsidRDefault="0052457D" w:rsidP="005201A0">
      <w:pPr>
        <w:spacing w:after="0"/>
        <w:rPr>
          <w:color w:val="000000" w:themeColor="text1"/>
          <w:sz w:val="22"/>
        </w:rPr>
      </w:pPr>
      <w:r w:rsidRPr="0052457D">
        <w:rPr>
          <w:color w:val="000000" w:themeColor="text1"/>
          <w:sz w:val="22"/>
        </w:rPr>
        <w:t>Routeur-</w:t>
      </w:r>
      <w:proofErr w:type="gramStart"/>
      <w:r w:rsidRPr="0052457D">
        <w:rPr>
          <w:color w:val="000000" w:themeColor="text1"/>
          <w:sz w:val="22"/>
        </w:rPr>
        <w:t>F(</w:t>
      </w:r>
      <w:proofErr w:type="gramEnd"/>
      <w:r w:rsidRPr="0052457D">
        <w:rPr>
          <w:color w:val="000000" w:themeColor="text1"/>
          <w:sz w:val="22"/>
        </w:rPr>
        <w:t>config)#</w:t>
      </w:r>
      <w:proofErr w:type="spellStart"/>
      <w:r w:rsidRPr="0052457D">
        <w:rPr>
          <w:color w:val="000000" w:themeColor="text1"/>
          <w:sz w:val="22"/>
        </w:rPr>
        <w:t>nat</w:t>
      </w:r>
      <w:proofErr w:type="spellEnd"/>
      <w:r w:rsidRPr="0052457D">
        <w:rPr>
          <w:color w:val="000000" w:themeColor="text1"/>
          <w:sz w:val="22"/>
        </w:rPr>
        <w:t xml:space="preserve"> </w:t>
      </w:r>
      <w:proofErr w:type="spellStart"/>
      <w:r w:rsidRPr="0052457D">
        <w:rPr>
          <w:color w:val="000000" w:themeColor="text1"/>
          <w:sz w:val="22"/>
        </w:rPr>
        <w:t>inside</w:t>
      </w:r>
      <w:proofErr w:type="spellEnd"/>
      <w:r w:rsidRPr="0052457D">
        <w:rPr>
          <w:color w:val="000000" w:themeColor="text1"/>
          <w:sz w:val="22"/>
        </w:rPr>
        <w:t xml:space="preserve"> source </w:t>
      </w:r>
      <w:proofErr w:type="spellStart"/>
      <w:r w:rsidRPr="0052457D">
        <w:rPr>
          <w:color w:val="000000" w:themeColor="text1"/>
          <w:sz w:val="22"/>
        </w:rPr>
        <w:t>static</w:t>
      </w:r>
      <w:proofErr w:type="spellEnd"/>
      <w:r w:rsidRPr="0052457D">
        <w:rPr>
          <w:color w:val="000000" w:themeColor="text1"/>
          <w:sz w:val="22"/>
        </w:rPr>
        <w:t xml:space="preserve"> </w:t>
      </w:r>
      <w:proofErr w:type="spellStart"/>
      <w:r w:rsidRPr="0052457D">
        <w:rPr>
          <w:color w:val="000000" w:themeColor="text1"/>
          <w:sz w:val="22"/>
        </w:rPr>
        <w:t>tcp</w:t>
      </w:r>
      <w:proofErr w:type="spellEnd"/>
      <w:r w:rsidRPr="0052457D">
        <w:rPr>
          <w:color w:val="000000" w:themeColor="text1"/>
          <w:sz w:val="22"/>
        </w:rPr>
        <w:t xml:space="preserve"> 192.168.0.200 80 </w:t>
      </w:r>
      <w:r w:rsidR="0008137B">
        <w:rPr>
          <w:color w:val="000000" w:themeColor="text1"/>
          <w:sz w:val="22"/>
        </w:rPr>
        <w:t>2</w:t>
      </w:r>
      <w:r w:rsidRPr="0052457D">
        <w:rPr>
          <w:color w:val="000000" w:themeColor="text1"/>
          <w:sz w:val="22"/>
        </w:rPr>
        <w:t>0.0.0.1 80</w:t>
      </w:r>
    </w:p>
    <w:p w:rsidR="00DE5820" w:rsidRDefault="00DE5820" w:rsidP="005201A0">
      <w:pPr>
        <w:spacing w:after="0"/>
        <w:rPr>
          <w:color w:val="000000" w:themeColor="text1"/>
          <w:sz w:val="22"/>
        </w:rPr>
      </w:pPr>
    </w:p>
    <w:p w:rsidR="00DE5820" w:rsidRPr="00DE5820" w:rsidRDefault="00DE5820" w:rsidP="005201A0">
      <w:pPr>
        <w:spacing w:after="0"/>
        <w:rPr>
          <w:sz w:val="22"/>
        </w:rPr>
      </w:pPr>
      <w:r w:rsidRPr="00DE5820">
        <w:rPr>
          <w:sz w:val="22"/>
        </w:rPr>
        <w:t>Après une consultation du site web d’adresse 20.0.0.1 à partir du PC0</w:t>
      </w:r>
      <w:r>
        <w:rPr>
          <w:sz w:val="22"/>
        </w:rPr>
        <w:t xml:space="preserve">, </w:t>
      </w:r>
      <w:r w:rsidR="008B706C">
        <w:rPr>
          <w:sz w:val="22"/>
        </w:rPr>
        <w:t>o</w:t>
      </w:r>
      <w:r w:rsidRPr="00DE5820">
        <w:rPr>
          <w:sz w:val="22"/>
        </w:rPr>
        <w:t>n peu</w:t>
      </w:r>
      <w:r>
        <w:rPr>
          <w:sz w:val="22"/>
        </w:rPr>
        <w:t>t</w:t>
      </w:r>
      <w:r w:rsidRPr="00DE5820">
        <w:rPr>
          <w:sz w:val="22"/>
        </w:rPr>
        <w:t xml:space="preserve"> afficher la table des translations d’adresses</w:t>
      </w:r>
      <w:r>
        <w:rPr>
          <w:sz w:val="22"/>
        </w:rPr>
        <w:t xml:space="preserve"> du routeur F</w:t>
      </w:r>
      <w:r w:rsidR="008B706C">
        <w:rPr>
          <w:sz w:val="22"/>
        </w:rPr>
        <w:t>.</w:t>
      </w:r>
      <w:bookmarkStart w:id="3" w:name="_GoBack"/>
      <w:bookmarkEnd w:id="3"/>
    </w:p>
    <w:p w:rsidR="00DE5820" w:rsidRDefault="00DE5820" w:rsidP="005201A0">
      <w:pPr>
        <w:spacing w:after="0"/>
        <w:rPr>
          <w:color w:val="000000" w:themeColor="text1"/>
          <w:sz w:val="22"/>
        </w:rPr>
      </w:pPr>
    </w:p>
    <w:p w:rsidR="00DE5820" w:rsidRPr="00DE5820" w:rsidRDefault="00DE5820" w:rsidP="00DE5820">
      <w:pPr>
        <w:spacing w:after="0" w:line="240" w:lineRule="auto"/>
        <w:jc w:val="left"/>
        <w:rPr>
          <w:rFonts w:ascii="Courier" w:hAnsi="Courier" w:cs="Times New Roman"/>
          <w:color w:val="auto"/>
          <w:lang w:val="en-US"/>
        </w:rPr>
      </w:pPr>
      <w:proofErr w:type="spellStart"/>
      <w:r w:rsidRPr="00DE5820">
        <w:rPr>
          <w:rFonts w:ascii="Courier" w:hAnsi="Courier" w:cs="Times New Roman"/>
          <w:color w:val="auto"/>
          <w:lang w:val="en-US"/>
        </w:rPr>
        <w:t>Routeur-F#show</w:t>
      </w:r>
      <w:proofErr w:type="spellEnd"/>
      <w:r w:rsidRPr="00DE5820">
        <w:rPr>
          <w:rFonts w:ascii="Courier" w:hAnsi="Courier" w:cs="Times New Roman"/>
          <w:color w:val="auto"/>
          <w:lang w:val="en-US"/>
        </w:rPr>
        <w:t xml:space="preserve"> </w:t>
      </w:r>
      <w:proofErr w:type="spellStart"/>
      <w:r w:rsidRPr="00DE5820">
        <w:rPr>
          <w:rFonts w:ascii="Courier" w:hAnsi="Courier" w:cs="Times New Roman"/>
          <w:color w:val="auto"/>
          <w:lang w:val="en-US"/>
        </w:rPr>
        <w:t>ip</w:t>
      </w:r>
      <w:proofErr w:type="spellEnd"/>
      <w:r w:rsidRPr="00DE5820">
        <w:rPr>
          <w:rFonts w:ascii="Courier" w:hAnsi="Courier" w:cs="Times New Roman"/>
          <w:color w:val="auto"/>
          <w:lang w:val="en-US"/>
        </w:rPr>
        <w:t xml:space="preserve"> </w:t>
      </w:r>
      <w:proofErr w:type="spellStart"/>
      <w:r w:rsidRPr="00DE5820">
        <w:rPr>
          <w:rFonts w:ascii="Courier" w:hAnsi="Courier" w:cs="Times New Roman"/>
          <w:color w:val="auto"/>
          <w:lang w:val="en-US"/>
        </w:rPr>
        <w:t>nat</w:t>
      </w:r>
      <w:proofErr w:type="spellEnd"/>
      <w:r w:rsidRPr="00DE5820">
        <w:rPr>
          <w:rFonts w:ascii="Courier" w:hAnsi="Courier" w:cs="Times New Roman"/>
          <w:color w:val="auto"/>
          <w:lang w:val="en-US"/>
        </w:rPr>
        <w:t xml:space="preserve"> translations </w:t>
      </w:r>
    </w:p>
    <w:p w:rsidR="00DE5820" w:rsidRPr="00DE5820" w:rsidRDefault="00DE5820" w:rsidP="00DE5820">
      <w:pPr>
        <w:spacing w:after="0" w:line="240" w:lineRule="auto"/>
        <w:jc w:val="left"/>
        <w:rPr>
          <w:rFonts w:ascii="Courier" w:hAnsi="Courier" w:cs="Times New Roman"/>
          <w:color w:val="auto"/>
          <w:lang w:val="en-US"/>
        </w:rPr>
      </w:pPr>
      <w:r w:rsidRPr="00DE5820">
        <w:rPr>
          <w:rFonts w:ascii="Courier" w:hAnsi="Courier" w:cs="Times New Roman"/>
          <w:color w:val="auto"/>
          <w:lang w:val="en-US"/>
        </w:rPr>
        <w:t>Pro Inside global Inside local Outside local Outside global</w:t>
      </w:r>
    </w:p>
    <w:p w:rsidR="00DE5820" w:rsidRPr="00DE5820" w:rsidRDefault="00DE5820" w:rsidP="00DE5820">
      <w:pPr>
        <w:spacing w:after="0" w:line="240" w:lineRule="auto"/>
        <w:jc w:val="left"/>
        <w:rPr>
          <w:rFonts w:ascii="Courier" w:hAnsi="Courier" w:cs="Times New Roman"/>
          <w:color w:val="auto"/>
        </w:rPr>
      </w:pPr>
      <w:proofErr w:type="spellStart"/>
      <w:proofErr w:type="gramStart"/>
      <w:r>
        <w:rPr>
          <w:rFonts w:ascii="Courier" w:hAnsi="Courier" w:cs="Times New Roman"/>
          <w:color w:val="auto"/>
        </w:rPr>
        <w:t>tcp</w:t>
      </w:r>
      <w:proofErr w:type="spellEnd"/>
      <w:proofErr w:type="gramEnd"/>
      <w:r>
        <w:rPr>
          <w:rFonts w:ascii="Courier" w:hAnsi="Courier" w:cs="Times New Roman"/>
          <w:color w:val="auto"/>
        </w:rPr>
        <w:t xml:space="preserve"> 2</w:t>
      </w:r>
      <w:r w:rsidRPr="00DE5820">
        <w:rPr>
          <w:rFonts w:ascii="Courier" w:hAnsi="Courier" w:cs="Times New Roman"/>
          <w:color w:val="auto"/>
        </w:rPr>
        <w:t>0.0.0.1:80 192.168.0.200:80 --- ---</w:t>
      </w:r>
    </w:p>
    <w:p w:rsidR="00DE5820" w:rsidRDefault="00DE5820" w:rsidP="00DE5820">
      <w:pPr>
        <w:spacing w:after="0"/>
        <w:rPr>
          <w:rFonts w:ascii="Courier" w:hAnsi="Courier" w:cs="Times New Roman"/>
          <w:color w:val="auto"/>
        </w:rPr>
      </w:pPr>
      <w:proofErr w:type="spellStart"/>
      <w:proofErr w:type="gramStart"/>
      <w:r>
        <w:rPr>
          <w:rFonts w:ascii="Courier" w:hAnsi="Courier" w:cs="Times New Roman"/>
          <w:color w:val="auto"/>
        </w:rPr>
        <w:t>tcp</w:t>
      </w:r>
      <w:proofErr w:type="spellEnd"/>
      <w:proofErr w:type="gramEnd"/>
      <w:r>
        <w:rPr>
          <w:rFonts w:ascii="Courier" w:hAnsi="Courier" w:cs="Times New Roman"/>
          <w:color w:val="auto"/>
        </w:rPr>
        <w:t xml:space="preserve"> 2</w:t>
      </w:r>
      <w:r w:rsidRPr="00DE5820">
        <w:rPr>
          <w:rFonts w:ascii="Courier" w:hAnsi="Courier" w:cs="Times New Roman"/>
          <w:color w:val="auto"/>
        </w:rPr>
        <w:t>0.0.0.1</w:t>
      </w:r>
      <w:r>
        <w:rPr>
          <w:rFonts w:ascii="Courier" w:hAnsi="Courier" w:cs="Times New Roman"/>
          <w:color w:val="auto"/>
        </w:rPr>
        <w:t>:80 192.168.0.200:80 2</w:t>
      </w:r>
      <w:r w:rsidRPr="00DE5820">
        <w:rPr>
          <w:rFonts w:ascii="Courier" w:hAnsi="Courier" w:cs="Times New Roman"/>
          <w:color w:val="auto"/>
        </w:rPr>
        <w:t xml:space="preserve">0.6.6.2:1034 </w:t>
      </w:r>
      <w:proofErr w:type="spellStart"/>
      <w:r>
        <w:rPr>
          <w:rFonts w:ascii="Courier" w:hAnsi="Courier" w:cs="Times New Roman"/>
          <w:color w:val="auto"/>
        </w:rPr>
        <w:t>2</w:t>
      </w:r>
      <w:r w:rsidRPr="00DE5820">
        <w:rPr>
          <w:rFonts w:ascii="Courier" w:hAnsi="Courier" w:cs="Times New Roman"/>
          <w:color w:val="auto"/>
        </w:rPr>
        <w:t>0.6.6.2:1034</w:t>
      </w:r>
      <w:proofErr w:type="spellEnd"/>
    </w:p>
    <w:p w:rsidR="00DE5820" w:rsidRDefault="00DE5820" w:rsidP="00DE5820">
      <w:pPr>
        <w:spacing w:after="0"/>
        <w:rPr>
          <w:rFonts w:ascii="Courier" w:hAnsi="Courier" w:cs="Times New Roman"/>
          <w:color w:val="auto"/>
        </w:rPr>
      </w:pPr>
    </w:p>
    <w:p w:rsidR="00DE5820" w:rsidRPr="00DE5820" w:rsidRDefault="00DE5820" w:rsidP="00DE5820">
      <w:pPr>
        <w:spacing w:after="0"/>
        <w:rPr>
          <w:rFonts w:ascii="Courier" w:hAnsi="Courier"/>
          <w:color w:val="000000" w:themeColor="text1"/>
          <w:sz w:val="22"/>
        </w:rPr>
      </w:pPr>
      <w:r>
        <w:rPr>
          <w:sz w:val="22"/>
        </w:rPr>
        <w:t xml:space="preserve">On voit ici que la demande émane de l’adresse 20.6.6.2, c’est-à-dire l’adresse extérieure du routeur </w:t>
      </w:r>
      <w:proofErr w:type="spellStart"/>
      <w:r>
        <w:rPr>
          <w:sz w:val="22"/>
        </w:rPr>
        <w:t>RtA</w:t>
      </w:r>
      <w:proofErr w:type="spellEnd"/>
      <w:r>
        <w:rPr>
          <w:sz w:val="22"/>
        </w:rPr>
        <w:t xml:space="preserve"> qui fait la demande pour le client PC-W.</w:t>
      </w:r>
    </w:p>
    <w:sectPr w:rsidR="00DE5820" w:rsidRPr="00DE5820" w:rsidSect="0041378F">
      <w:footerReference w:type="default" r:id="rId23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A27" w:rsidRDefault="00183A27" w:rsidP="007A0631">
      <w:r>
        <w:separator/>
      </w:r>
    </w:p>
  </w:endnote>
  <w:endnote w:type="continuationSeparator" w:id="0">
    <w:p w:rsidR="00183A27" w:rsidRDefault="00183A27" w:rsidP="007A0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A27" w:rsidRPr="000A5208" w:rsidRDefault="00183A27" w:rsidP="00127363">
    <w:pPr>
      <w:pStyle w:val="Pieddepage"/>
      <w:tabs>
        <w:tab w:val="clear" w:pos="4536"/>
        <w:tab w:val="left" w:pos="3828"/>
      </w:tabs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fldSimple w:instr=" DATE  \@ &quot;MMMM yyyy&quot; ">
      <w:r w:rsidR="009D45C7">
        <w:rPr>
          <w:noProof/>
        </w:rPr>
        <w:t>mars 2016</w:t>
      </w:r>
    </w:fldSimple>
    <w:r>
      <w:t xml:space="preserve"> – v1.0</w:t>
    </w:r>
    <w:r>
      <w:tab/>
    </w:r>
    <w:r w:rsidRPr="003F7A48">
      <w:t xml:space="preserve">Page </w:t>
    </w:r>
    <w:r w:rsidR="00FA3B0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FA3B01" w:rsidRPr="003F7A48">
      <w:rPr>
        <w:rStyle w:val="Numrodepage"/>
      </w:rPr>
      <w:fldChar w:fldCharType="separate"/>
    </w:r>
    <w:r w:rsidR="009D45C7">
      <w:rPr>
        <w:rStyle w:val="Numrodepage"/>
        <w:noProof/>
      </w:rPr>
      <w:t>14</w:t>
    </w:r>
    <w:r w:rsidR="00FA3B01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FA3B01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FA3B01" w:rsidRPr="003F7A48">
      <w:rPr>
        <w:rStyle w:val="Numrodepage"/>
      </w:rPr>
      <w:fldChar w:fldCharType="separate"/>
    </w:r>
    <w:r w:rsidR="009D45C7">
      <w:rPr>
        <w:rStyle w:val="Numrodepage"/>
        <w:noProof/>
      </w:rPr>
      <w:t>14</w:t>
    </w:r>
    <w:r w:rsidR="00FA3B01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A27" w:rsidRDefault="00183A27" w:rsidP="007A0631">
      <w:r>
        <w:separator/>
      </w:r>
    </w:p>
  </w:footnote>
  <w:footnote w:type="continuationSeparator" w:id="0">
    <w:p w:rsidR="00183A27" w:rsidRDefault="00183A27" w:rsidP="007A0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CA0"/>
    <w:multiLevelType w:val="hybridMultilevel"/>
    <w:tmpl w:val="2D88186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2712A6"/>
    <w:multiLevelType w:val="hybridMultilevel"/>
    <w:tmpl w:val="1C60FF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60216"/>
    <w:multiLevelType w:val="hybridMultilevel"/>
    <w:tmpl w:val="8D3247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C36FBE"/>
    <w:multiLevelType w:val="multilevel"/>
    <w:tmpl w:val="AAA4D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60381"/>
    <w:multiLevelType w:val="hybridMultilevel"/>
    <w:tmpl w:val="333A9F54"/>
    <w:lvl w:ilvl="0" w:tplc="7562BC38">
      <w:start w:val="10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970F60"/>
    <w:multiLevelType w:val="hybridMultilevel"/>
    <w:tmpl w:val="0A0242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4E15D2"/>
    <w:multiLevelType w:val="multilevel"/>
    <w:tmpl w:val="28105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742DC"/>
    <w:multiLevelType w:val="hybridMultilevel"/>
    <w:tmpl w:val="68864D38"/>
    <w:lvl w:ilvl="0" w:tplc="FE0EF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54AD9"/>
    <w:multiLevelType w:val="hybridMultilevel"/>
    <w:tmpl w:val="3EB4E74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34891"/>
    <w:multiLevelType w:val="hybridMultilevel"/>
    <w:tmpl w:val="28105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37B72"/>
    <w:multiLevelType w:val="hybridMultilevel"/>
    <w:tmpl w:val="546AD5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871DF1"/>
    <w:multiLevelType w:val="hybridMultilevel"/>
    <w:tmpl w:val="C2188BBE"/>
    <w:lvl w:ilvl="0" w:tplc="FE0EF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64813"/>
    <w:multiLevelType w:val="hybridMultilevel"/>
    <w:tmpl w:val="A7C829A0"/>
    <w:lvl w:ilvl="0" w:tplc="417CB7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55AC8"/>
    <w:multiLevelType w:val="hybridMultilevel"/>
    <w:tmpl w:val="0CFC90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FC04DF7"/>
    <w:multiLevelType w:val="hybridMultilevel"/>
    <w:tmpl w:val="6194EB38"/>
    <w:lvl w:ilvl="0" w:tplc="557612E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CE3851"/>
    <w:multiLevelType w:val="hybridMultilevel"/>
    <w:tmpl w:val="98A45C2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4E471BE"/>
    <w:multiLevelType w:val="hybridMultilevel"/>
    <w:tmpl w:val="EC3688FA"/>
    <w:lvl w:ilvl="0" w:tplc="16D89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279D73DA"/>
    <w:multiLevelType w:val="hybridMultilevel"/>
    <w:tmpl w:val="5E3E0ADE"/>
    <w:lvl w:ilvl="0" w:tplc="3FB8E0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C237194"/>
    <w:multiLevelType w:val="hybridMultilevel"/>
    <w:tmpl w:val="2AF0BB8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D4A3B06"/>
    <w:multiLevelType w:val="hybridMultilevel"/>
    <w:tmpl w:val="49DC13F4"/>
    <w:lvl w:ilvl="0" w:tplc="05C839F6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/>
        <w:i w:val="0"/>
        <w:color w:val="auto"/>
        <w:sz w:val="24"/>
        <w:szCs w:val="24"/>
      </w:rPr>
    </w:lvl>
    <w:lvl w:ilvl="1" w:tplc="05C839F6">
      <w:start w:val="1"/>
      <w:numFmt w:val="bullet"/>
      <w:lvlText w:val=""/>
      <w:lvlJc w:val="left"/>
      <w:pPr>
        <w:tabs>
          <w:tab w:val="num" w:pos="1083"/>
        </w:tabs>
        <w:ind w:left="1420" w:hanging="340"/>
      </w:pPr>
      <w:rPr>
        <w:rFonts w:ascii="Wingdings" w:hAnsi="Wingdings" w:hint="default"/>
        <w:b/>
        <w:i w:val="0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DD21CE"/>
    <w:multiLevelType w:val="hybridMultilevel"/>
    <w:tmpl w:val="4AA87B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01792C"/>
    <w:multiLevelType w:val="hybridMultilevel"/>
    <w:tmpl w:val="CB6C6E52"/>
    <w:lvl w:ilvl="0" w:tplc="3FB8E0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197766"/>
    <w:multiLevelType w:val="hybridMultilevel"/>
    <w:tmpl w:val="AAA4D8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C67D83"/>
    <w:multiLevelType w:val="multilevel"/>
    <w:tmpl w:val="43C43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1D3D8A"/>
    <w:multiLevelType w:val="hybridMultilevel"/>
    <w:tmpl w:val="66CC4190"/>
    <w:lvl w:ilvl="0" w:tplc="B9522B3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24"/>
        <w:szCs w:val="28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  <w:szCs w:val="2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554EB5"/>
    <w:multiLevelType w:val="hybridMultilevel"/>
    <w:tmpl w:val="25E04FEE"/>
    <w:lvl w:ilvl="0" w:tplc="2ABCD51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hint="default"/>
        <w:b/>
        <w:i w:val="0"/>
        <w:color w:val="auto"/>
        <w:sz w:val="24"/>
        <w:szCs w:val="24"/>
      </w:rPr>
    </w:lvl>
    <w:lvl w:ilvl="1" w:tplc="05C839F6">
      <w:start w:val="1"/>
      <w:numFmt w:val="bullet"/>
      <w:lvlText w:val=""/>
      <w:lvlJc w:val="left"/>
      <w:pPr>
        <w:tabs>
          <w:tab w:val="num" w:pos="1083"/>
        </w:tabs>
        <w:ind w:left="1420" w:hanging="340"/>
      </w:pPr>
      <w:rPr>
        <w:rFonts w:ascii="Wingdings" w:hAnsi="Wingdings" w:hint="default"/>
        <w:b/>
        <w:i w:val="0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92159C"/>
    <w:multiLevelType w:val="hybridMultilevel"/>
    <w:tmpl w:val="8E5851E8"/>
    <w:lvl w:ilvl="0" w:tplc="FE0EF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8A15C2"/>
    <w:multiLevelType w:val="hybridMultilevel"/>
    <w:tmpl w:val="CF6CFF28"/>
    <w:lvl w:ilvl="0" w:tplc="FFECBF74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5A46AC"/>
    <w:multiLevelType w:val="hybridMultilevel"/>
    <w:tmpl w:val="CD3ACF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F450557"/>
    <w:multiLevelType w:val="hybridMultilevel"/>
    <w:tmpl w:val="AEEC2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38C07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1226BA"/>
    <w:multiLevelType w:val="multilevel"/>
    <w:tmpl w:val="33C09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AA303C"/>
    <w:multiLevelType w:val="hybridMultilevel"/>
    <w:tmpl w:val="AAE6BDDC"/>
    <w:lvl w:ilvl="0" w:tplc="557612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2B7894"/>
    <w:multiLevelType w:val="hybridMultilevel"/>
    <w:tmpl w:val="520A9FE8"/>
    <w:lvl w:ilvl="0" w:tplc="FE0EF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6739A9"/>
    <w:multiLevelType w:val="hybridMultilevel"/>
    <w:tmpl w:val="76EE19C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45952F3B"/>
    <w:multiLevelType w:val="hybridMultilevel"/>
    <w:tmpl w:val="43C43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0742C9"/>
    <w:multiLevelType w:val="hybridMultilevel"/>
    <w:tmpl w:val="01B6FE9A"/>
    <w:lvl w:ilvl="0" w:tplc="7C728FD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9273F7"/>
    <w:multiLevelType w:val="hybridMultilevel"/>
    <w:tmpl w:val="33C09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643304"/>
    <w:multiLevelType w:val="hybridMultilevel"/>
    <w:tmpl w:val="D854AF48"/>
    <w:lvl w:ilvl="0" w:tplc="FE0EF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2E6385"/>
    <w:multiLevelType w:val="hybridMultilevel"/>
    <w:tmpl w:val="7C289CBC"/>
    <w:lvl w:ilvl="0" w:tplc="DC400B3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4562F2F"/>
    <w:multiLevelType w:val="hybridMultilevel"/>
    <w:tmpl w:val="B54E21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4686AAA"/>
    <w:multiLevelType w:val="hybridMultilevel"/>
    <w:tmpl w:val="A62446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5FE48B7"/>
    <w:multiLevelType w:val="hybridMultilevel"/>
    <w:tmpl w:val="9A761B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65B1CED"/>
    <w:multiLevelType w:val="hybridMultilevel"/>
    <w:tmpl w:val="F1F6F404"/>
    <w:lvl w:ilvl="0" w:tplc="040C0005">
      <w:start w:val="1"/>
      <w:numFmt w:val="bullet"/>
      <w:lvlText w:val=""/>
      <w:lvlJc w:val="left"/>
      <w:pPr>
        <w:ind w:left="70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69E43BF"/>
    <w:multiLevelType w:val="multilevel"/>
    <w:tmpl w:val="A7C829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9D80A50"/>
    <w:multiLevelType w:val="multilevel"/>
    <w:tmpl w:val="1C60F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EF5755"/>
    <w:multiLevelType w:val="hybridMultilevel"/>
    <w:tmpl w:val="75687284"/>
    <w:lvl w:ilvl="0" w:tplc="3FB8E0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C9724C"/>
    <w:multiLevelType w:val="hybridMultilevel"/>
    <w:tmpl w:val="31167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C085C41"/>
    <w:multiLevelType w:val="hybridMultilevel"/>
    <w:tmpl w:val="F89038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C0901D7"/>
    <w:multiLevelType w:val="hybridMultilevel"/>
    <w:tmpl w:val="8E40D1B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DA304BB"/>
    <w:multiLevelType w:val="hybridMultilevel"/>
    <w:tmpl w:val="515A7538"/>
    <w:lvl w:ilvl="0" w:tplc="FE0EF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2661D4B"/>
    <w:multiLevelType w:val="hybridMultilevel"/>
    <w:tmpl w:val="0FA6C5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2DC4F17"/>
    <w:multiLevelType w:val="hybridMultilevel"/>
    <w:tmpl w:val="C262B96E"/>
    <w:lvl w:ilvl="0" w:tplc="FE0EFD7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63352CAE"/>
    <w:multiLevelType w:val="hybridMultilevel"/>
    <w:tmpl w:val="C29428FC"/>
    <w:lvl w:ilvl="0" w:tplc="417CB7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6F5A95"/>
    <w:multiLevelType w:val="hybridMultilevel"/>
    <w:tmpl w:val="8FCC14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773C85"/>
    <w:multiLevelType w:val="hybridMultilevel"/>
    <w:tmpl w:val="06A402CC"/>
    <w:lvl w:ilvl="0" w:tplc="8AF43A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73F199C"/>
    <w:multiLevelType w:val="hybridMultilevel"/>
    <w:tmpl w:val="F35801BC"/>
    <w:lvl w:ilvl="0" w:tplc="FADC73C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>
    <w:nsid w:val="69662F8E"/>
    <w:multiLevelType w:val="hybridMultilevel"/>
    <w:tmpl w:val="3A6A76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28E117D"/>
    <w:multiLevelType w:val="hybridMultilevel"/>
    <w:tmpl w:val="1F320496"/>
    <w:lvl w:ilvl="0" w:tplc="5620A3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C24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E80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4BB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5E96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648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801E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3453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4C0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7357D0C"/>
    <w:multiLevelType w:val="hybridMultilevel"/>
    <w:tmpl w:val="73088BC6"/>
    <w:lvl w:ilvl="0" w:tplc="724EA2E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7BDE35DC"/>
    <w:multiLevelType w:val="hybridMultilevel"/>
    <w:tmpl w:val="25E04FEE"/>
    <w:lvl w:ilvl="0" w:tplc="2ABCD51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hint="default"/>
        <w:b/>
        <w:i w:val="0"/>
        <w:color w:val="auto"/>
        <w:sz w:val="24"/>
        <w:szCs w:val="24"/>
      </w:rPr>
    </w:lvl>
    <w:lvl w:ilvl="1" w:tplc="05C839F6">
      <w:start w:val="1"/>
      <w:numFmt w:val="bullet"/>
      <w:lvlText w:val=""/>
      <w:lvlJc w:val="left"/>
      <w:pPr>
        <w:tabs>
          <w:tab w:val="num" w:pos="1083"/>
        </w:tabs>
        <w:ind w:left="1420" w:hanging="340"/>
      </w:pPr>
      <w:rPr>
        <w:rFonts w:ascii="Wingdings" w:hAnsi="Wingdings" w:hint="default"/>
        <w:b/>
        <w:i w:val="0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FEA01DF"/>
    <w:multiLevelType w:val="hybridMultilevel"/>
    <w:tmpl w:val="F6000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8"/>
  </w:num>
  <w:num w:numId="3">
    <w:abstractNumId w:val="17"/>
  </w:num>
  <w:num w:numId="4">
    <w:abstractNumId w:val="8"/>
  </w:num>
  <w:num w:numId="5">
    <w:abstractNumId w:val="42"/>
  </w:num>
  <w:num w:numId="6">
    <w:abstractNumId w:val="44"/>
  </w:num>
  <w:num w:numId="7">
    <w:abstractNumId w:val="22"/>
  </w:num>
  <w:num w:numId="8">
    <w:abstractNumId w:val="31"/>
  </w:num>
  <w:num w:numId="9">
    <w:abstractNumId w:val="20"/>
  </w:num>
  <w:num w:numId="10">
    <w:abstractNumId w:val="48"/>
  </w:num>
  <w:num w:numId="11">
    <w:abstractNumId w:val="63"/>
  </w:num>
  <w:num w:numId="12">
    <w:abstractNumId w:val="33"/>
  </w:num>
  <w:num w:numId="13">
    <w:abstractNumId w:val="14"/>
  </w:num>
  <w:num w:numId="14">
    <w:abstractNumId w:val="18"/>
  </w:num>
  <w:num w:numId="15">
    <w:abstractNumId w:val="23"/>
  </w:num>
  <w:num w:numId="16">
    <w:abstractNumId w:val="47"/>
  </w:num>
  <w:num w:numId="17">
    <w:abstractNumId w:val="15"/>
  </w:num>
  <w:num w:numId="18">
    <w:abstractNumId w:val="57"/>
  </w:num>
  <w:num w:numId="19">
    <w:abstractNumId w:val="55"/>
  </w:num>
  <w:num w:numId="20">
    <w:abstractNumId w:val="41"/>
  </w:num>
  <w:num w:numId="21">
    <w:abstractNumId w:val="56"/>
  </w:num>
  <w:num w:numId="22">
    <w:abstractNumId w:val="35"/>
  </w:num>
  <w:num w:numId="23">
    <w:abstractNumId w:val="16"/>
  </w:num>
  <w:num w:numId="24">
    <w:abstractNumId w:val="62"/>
  </w:num>
  <w:num w:numId="25">
    <w:abstractNumId w:val="29"/>
  </w:num>
  <w:num w:numId="26">
    <w:abstractNumId w:val="26"/>
  </w:num>
  <w:num w:numId="27">
    <w:abstractNumId w:val="60"/>
  </w:num>
  <w:num w:numId="28">
    <w:abstractNumId w:val="43"/>
  </w:num>
  <w:num w:numId="29">
    <w:abstractNumId w:val="7"/>
  </w:num>
  <w:num w:numId="30">
    <w:abstractNumId w:val="39"/>
  </w:num>
  <w:num w:numId="31">
    <w:abstractNumId w:val="51"/>
  </w:num>
  <w:num w:numId="32">
    <w:abstractNumId w:val="21"/>
  </w:num>
  <w:num w:numId="33">
    <w:abstractNumId w:val="10"/>
  </w:num>
  <w:num w:numId="34">
    <w:abstractNumId w:val="27"/>
  </w:num>
  <w:num w:numId="35">
    <w:abstractNumId w:val="40"/>
  </w:num>
  <w:num w:numId="36">
    <w:abstractNumId w:val="11"/>
  </w:num>
  <w:num w:numId="37">
    <w:abstractNumId w:val="34"/>
  </w:num>
  <w:num w:numId="38">
    <w:abstractNumId w:val="4"/>
  </w:num>
  <w:num w:numId="39">
    <w:abstractNumId w:val="28"/>
  </w:num>
  <w:num w:numId="40">
    <w:abstractNumId w:val="53"/>
  </w:num>
  <w:num w:numId="41">
    <w:abstractNumId w:val="52"/>
  </w:num>
  <w:num w:numId="42">
    <w:abstractNumId w:val="13"/>
  </w:num>
  <w:num w:numId="43">
    <w:abstractNumId w:val="0"/>
  </w:num>
  <w:num w:numId="44">
    <w:abstractNumId w:val="2"/>
  </w:num>
  <w:num w:numId="45">
    <w:abstractNumId w:val="36"/>
  </w:num>
  <w:num w:numId="46">
    <w:abstractNumId w:val="25"/>
  </w:num>
  <w:num w:numId="47">
    <w:abstractNumId w:val="38"/>
  </w:num>
  <w:num w:numId="48">
    <w:abstractNumId w:val="32"/>
  </w:num>
  <w:num w:numId="49">
    <w:abstractNumId w:val="9"/>
  </w:num>
  <w:num w:numId="50">
    <w:abstractNumId w:val="6"/>
  </w:num>
  <w:num w:numId="51">
    <w:abstractNumId w:val="24"/>
  </w:num>
  <w:num w:numId="52">
    <w:abstractNumId w:val="3"/>
  </w:num>
  <w:num w:numId="53">
    <w:abstractNumId w:val="1"/>
  </w:num>
  <w:num w:numId="54">
    <w:abstractNumId w:val="46"/>
  </w:num>
  <w:num w:numId="55">
    <w:abstractNumId w:val="54"/>
  </w:num>
  <w:num w:numId="56">
    <w:abstractNumId w:val="12"/>
  </w:num>
  <w:num w:numId="57">
    <w:abstractNumId w:val="45"/>
  </w:num>
  <w:num w:numId="58">
    <w:abstractNumId w:val="37"/>
  </w:num>
  <w:num w:numId="59">
    <w:abstractNumId w:val="59"/>
  </w:num>
  <w:num w:numId="60">
    <w:abstractNumId w:val="50"/>
  </w:num>
  <w:num w:numId="61">
    <w:abstractNumId w:val="49"/>
  </w:num>
  <w:num w:numId="62">
    <w:abstractNumId w:val="30"/>
  </w:num>
  <w:num w:numId="63">
    <w:abstractNumId w:val="5"/>
  </w:num>
  <w:num w:numId="64">
    <w:abstractNumId w:val="61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001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7A4"/>
    <w:rsid w:val="000029A7"/>
    <w:rsid w:val="000173C2"/>
    <w:rsid w:val="0002588A"/>
    <w:rsid w:val="000336B2"/>
    <w:rsid w:val="00036183"/>
    <w:rsid w:val="000377F0"/>
    <w:rsid w:val="000440E3"/>
    <w:rsid w:val="00047A0A"/>
    <w:rsid w:val="000530E8"/>
    <w:rsid w:val="00060663"/>
    <w:rsid w:val="00076119"/>
    <w:rsid w:val="0008137B"/>
    <w:rsid w:val="00086D0E"/>
    <w:rsid w:val="0008791C"/>
    <w:rsid w:val="00090D9F"/>
    <w:rsid w:val="000A5208"/>
    <w:rsid w:val="000B0EF4"/>
    <w:rsid w:val="000C695A"/>
    <w:rsid w:val="000D1220"/>
    <w:rsid w:val="000D182E"/>
    <w:rsid w:val="000D65E3"/>
    <w:rsid w:val="000D7920"/>
    <w:rsid w:val="000E060B"/>
    <w:rsid w:val="000E0FC1"/>
    <w:rsid w:val="000E175D"/>
    <w:rsid w:val="000E6013"/>
    <w:rsid w:val="000F25FB"/>
    <w:rsid w:val="000F46B6"/>
    <w:rsid w:val="000F4A60"/>
    <w:rsid w:val="0011554B"/>
    <w:rsid w:val="00115959"/>
    <w:rsid w:val="00125166"/>
    <w:rsid w:val="00127363"/>
    <w:rsid w:val="00133338"/>
    <w:rsid w:val="001417E8"/>
    <w:rsid w:val="0014360E"/>
    <w:rsid w:val="00145169"/>
    <w:rsid w:val="00153A17"/>
    <w:rsid w:val="00163355"/>
    <w:rsid w:val="00181306"/>
    <w:rsid w:val="00183A27"/>
    <w:rsid w:val="001935DD"/>
    <w:rsid w:val="001A071E"/>
    <w:rsid w:val="001A5DA2"/>
    <w:rsid w:val="001B42FD"/>
    <w:rsid w:val="001C36A7"/>
    <w:rsid w:val="001C76D9"/>
    <w:rsid w:val="001D233C"/>
    <w:rsid w:val="001E0CA8"/>
    <w:rsid w:val="001F4B17"/>
    <w:rsid w:val="001F76B5"/>
    <w:rsid w:val="00206696"/>
    <w:rsid w:val="002137CD"/>
    <w:rsid w:val="00213B49"/>
    <w:rsid w:val="00222454"/>
    <w:rsid w:val="002300E5"/>
    <w:rsid w:val="00247794"/>
    <w:rsid w:val="00257B1E"/>
    <w:rsid w:val="002728F5"/>
    <w:rsid w:val="00284892"/>
    <w:rsid w:val="00297102"/>
    <w:rsid w:val="002A01FE"/>
    <w:rsid w:val="002A7A45"/>
    <w:rsid w:val="002B4430"/>
    <w:rsid w:val="002C72B2"/>
    <w:rsid w:val="002C7506"/>
    <w:rsid w:val="002E6668"/>
    <w:rsid w:val="002E6853"/>
    <w:rsid w:val="002F0CB1"/>
    <w:rsid w:val="002F4649"/>
    <w:rsid w:val="00301A80"/>
    <w:rsid w:val="003026BB"/>
    <w:rsid w:val="00312B75"/>
    <w:rsid w:val="003246BB"/>
    <w:rsid w:val="00326DE4"/>
    <w:rsid w:val="00344662"/>
    <w:rsid w:val="0035412E"/>
    <w:rsid w:val="00365D8F"/>
    <w:rsid w:val="003739D5"/>
    <w:rsid w:val="003A5C07"/>
    <w:rsid w:val="003C485E"/>
    <w:rsid w:val="003D0A1E"/>
    <w:rsid w:val="003D6F46"/>
    <w:rsid w:val="003F681D"/>
    <w:rsid w:val="0041378F"/>
    <w:rsid w:val="00415FE3"/>
    <w:rsid w:val="00430292"/>
    <w:rsid w:val="00430FE5"/>
    <w:rsid w:val="004342DA"/>
    <w:rsid w:val="004350F2"/>
    <w:rsid w:val="00442D21"/>
    <w:rsid w:val="00450434"/>
    <w:rsid w:val="004735AF"/>
    <w:rsid w:val="00496CCD"/>
    <w:rsid w:val="004A0C99"/>
    <w:rsid w:val="004A5EE6"/>
    <w:rsid w:val="004B10D9"/>
    <w:rsid w:val="004D0E0F"/>
    <w:rsid w:val="004E1D2D"/>
    <w:rsid w:val="004E421C"/>
    <w:rsid w:val="004F42D3"/>
    <w:rsid w:val="004F6BA8"/>
    <w:rsid w:val="00503EF1"/>
    <w:rsid w:val="005134B5"/>
    <w:rsid w:val="005201A0"/>
    <w:rsid w:val="00520A05"/>
    <w:rsid w:val="0052457D"/>
    <w:rsid w:val="0052565A"/>
    <w:rsid w:val="00527A1E"/>
    <w:rsid w:val="00533CA3"/>
    <w:rsid w:val="00536BC3"/>
    <w:rsid w:val="00541D4D"/>
    <w:rsid w:val="005444F3"/>
    <w:rsid w:val="005659EE"/>
    <w:rsid w:val="0057611F"/>
    <w:rsid w:val="00584FC6"/>
    <w:rsid w:val="00591ECD"/>
    <w:rsid w:val="005B1C68"/>
    <w:rsid w:val="005C0B7A"/>
    <w:rsid w:val="005D30A6"/>
    <w:rsid w:val="005D7383"/>
    <w:rsid w:val="005F55E7"/>
    <w:rsid w:val="005F5C51"/>
    <w:rsid w:val="005F603B"/>
    <w:rsid w:val="006260F0"/>
    <w:rsid w:val="00637D3A"/>
    <w:rsid w:val="00674CAD"/>
    <w:rsid w:val="0069350C"/>
    <w:rsid w:val="006978FF"/>
    <w:rsid w:val="006A3728"/>
    <w:rsid w:val="006A5330"/>
    <w:rsid w:val="006A6C21"/>
    <w:rsid w:val="006C07A9"/>
    <w:rsid w:val="006C148C"/>
    <w:rsid w:val="006C50B1"/>
    <w:rsid w:val="006D2320"/>
    <w:rsid w:val="006E5330"/>
    <w:rsid w:val="006E7468"/>
    <w:rsid w:val="00702138"/>
    <w:rsid w:val="00711A92"/>
    <w:rsid w:val="007129A3"/>
    <w:rsid w:val="00720623"/>
    <w:rsid w:val="00733EE6"/>
    <w:rsid w:val="00734BBA"/>
    <w:rsid w:val="00735EC9"/>
    <w:rsid w:val="007421B6"/>
    <w:rsid w:val="00747B58"/>
    <w:rsid w:val="00752A5A"/>
    <w:rsid w:val="00754209"/>
    <w:rsid w:val="00757A53"/>
    <w:rsid w:val="007740DB"/>
    <w:rsid w:val="007745CC"/>
    <w:rsid w:val="00780AE8"/>
    <w:rsid w:val="00796D4F"/>
    <w:rsid w:val="007A0631"/>
    <w:rsid w:val="007A610A"/>
    <w:rsid w:val="007B0B79"/>
    <w:rsid w:val="007C48DF"/>
    <w:rsid w:val="007C60FF"/>
    <w:rsid w:val="007D39BA"/>
    <w:rsid w:val="00801771"/>
    <w:rsid w:val="00802624"/>
    <w:rsid w:val="00807A5E"/>
    <w:rsid w:val="00816030"/>
    <w:rsid w:val="00817B8A"/>
    <w:rsid w:val="008245B6"/>
    <w:rsid w:val="00830E0D"/>
    <w:rsid w:val="00845A07"/>
    <w:rsid w:val="00856E61"/>
    <w:rsid w:val="00856F2A"/>
    <w:rsid w:val="00857520"/>
    <w:rsid w:val="00870DCC"/>
    <w:rsid w:val="008737C4"/>
    <w:rsid w:val="00893232"/>
    <w:rsid w:val="008A2781"/>
    <w:rsid w:val="008A6872"/>
    <w:rsid w:val="008B0D16"/>
    <w:rsid w:val="008B704B"/>
    <w:rsid w:val="008B706C"/>
    <w:rsid w:val="008C3DE6"/>
    <w:rsid w:val="008C542C"/>
    <w:rsid w:val="008C6680"/>
    <w:rsid w:val="008D39E5"/>
    <w:rsid w:val="008E0F08"/>
    <w:rsid w:val="008E5866"/>
    <w:rsid w:val="008E60C5"/>
    <w:rsid w:val="008F528A"/>
    <w:rsid w:val="00901823"/>
    <w:rsid w:val="0090207B"/>
    <w:rsid w:val="0091223B"/>
    <w:rsid w:val="0091424A"/>
    <w:rsid w:val="009150AB"/>
    <w:rsid w:val="00920243"/>
    <w:rsid w:val="009276DD"/>
    <w:rsid w:val="00934323"/>
    <w:rsid w:val="0095500F"/>
    <w:rsid w:val="00956F8A"/>
    <w:rsid w:val="009977D1"/>
    <w:rsid w:val="009B0A5B"/>
    <w:rsid w:val="009B4BFA"/>
    <w:rsid w:val="009C3313"/>
    <w:rsid w:val="009C7A54"/>
    <w:rsid w:val="009D4352"/>
    <w:rsid w:val="009D45C7"/>
    <w:rsid w:val="009E091D"/>
    <w:rsid w:val="009E50A1"/>
    <w:rsid w:val="009F2C57"/>
    <w:rsid w:val="00A058DA"/>
    <w:rsid w:val="00A3193E"/>
    <w:rsid w:val="00A553CC"/>
    <w:rsid w:val="00A66899"/>
    <w:rsid w:val="00A92330"/>
    <w:rsid w:val="00A96E92"/>
    <w:rsid w:val="00AA5411"/>
    <w:rsid w:val="00AB6DFE"/>
    <w:rsid w:val="00AC5E13"/>
    <w:rsid w:val="00AD2010"/>
    <w:rsid w:val="00AD2D7E"/>
    <w:rsid w:val="00AE7AB2"/>
    <w:rsid w:val="00AF2317"/>
    <w:rsid w:val="00AF5285"/>
    <w:rsid w:val="00B038EC"/>
    <w:rsid w:val="00B073DC"/>
    <w:rsid w:val="00B10346"/>
    <w:rsid w:val="00B13DA6"/>
    <w:rsid w:val="00B205C5"/>
    <w:rsid w:val="00B27B16"/>
    <w:rsid w:val="00B303EF"/>
    <w:rsid w:val="00B4089C"/>
    <w:rsid w:val="00B459EB"/>
    <w:rsid w:val="00B724F1"/>
    <w:rsid w:val="00B96070"/>
    <w:rsid w:val="00BA2FE7"/>
    <w:rsid w:val="00BC2A4E"/>
    <w:rsid w:val="00BC5314"/>
    <w:rsid w:val="00BD1E2D"/>
    <w:rsid w:val="00BE3FAF"/>
    <w:rsid w:val="00BE727F"/>
    <w:rsid w:val="00C00B4C"/>
    <w:rsid w:val="00C11342"/>
    <w:rsid w:val="00C11EA9"/>
    <w:rsid w:val="00C1301F"/>
    <w:rsid w:val="00C25C75"/>
    <w:rsid w:val="00C260AC"/>
    <w:rsid w:val="00C40D33"/>
    <w:rsid w:val="00C63C3C"/>
    <w:rsid w:val="00C63FD2"/>
    <w:rsid w:val="00C65D4D"/>
    <w:rsid w:val="00C72E76"/>
    <w:rsid w:val="00C738A0"/>
    <w:rsid w:val="00C75FE6"/>
    <w:rsid w:val="00C802C5"/>
    <w:rsid w:val="00C9467D"/>
    <w:rsid w:val="00CA6D68"/>
    <w:rsid w:val="00CB1C03"/>
    <w:rsid w:val="00CD0F24"/>
    <w:rsid w:val="00CD51B8"/>
    <w:rsid w:val="00CF1605"/>
    <w:rsid w:val="00CF3E26"/>
    <w:rsid w:val="00D053B4"/>
    <w:rsid w:val="00D13335"/>
    <w:rsid w:val="00D16B68"/>
    <w:rsid w:val="00D228D8"/>
    <w:rsid w:val="00D26F16"/>
    <w:rsid w:val="00D52B11"/>
    <w:rsid w:val="00D5657B"/>
    <w:rsid w:val="00D6105E"/>
    <w:rsid w:val="00D66C45"/>
    <w:rsid w:val="00D71B7A"/>
    <w:rsid w:val="00D86FC3"/>
    <w:rsid w:val="00D927D1"/>
    <w:rsid w:val="00D95B4A"/>
    <w:rsid w:val="00DA13EE"/>
    <w:rsid w:val="00DA5EC6"/>
    <w:rsid w:val="00DA66AC"/>
    <w:rsid w:val="00DC0A36"/>
    <w:rsid w:val="00DC4B61"/>
    <w:rsid w:val="00DD0364"/>
    <w:rsid w:val="00DD1984"/>
    <w:rsid w:val="00DD2A16"/>
    <w:rsid w:val="00DD2B58"/>
    <w:rsid w:val="00DD476C"/>
    <w:rsid w:val="00DE0AC8"/>
    <w:rsid w:val="00DE5820"/>
    <w:rsid w:val="00DE75A6"/>
    <w:rsid w:val="00E111C4"/>
    <w:rsid w:val="00E1455E"/>
    <w:rsid w:val="00E271A3"/>
    <w:rsid w:val="00E41124"/>
    <w:rsid w:val="00E423D1"/>
    <w:rsid w:val="00E467A4"/>
    <w:rsid w:val="00E520DD"/>
    <w:rsid w:val="00E6359C"/>
    <w:rsid w:val="00E96EE4"/>
    <w:rsid w:val="00EA414A"/>
    <w:rsid w:val="00EC1D61"/>
    <w:rsid w:val="00EC2BC6"/>
    <w:rsid w:val="00EC2DE6"/>
    <w:rsid w:val="00EC7BF5"/>
    <w:rsid w:val="00ED26B9"/>
    <w:rsid w:val="00EE696A"/>
    <w:rsid w:val="00EF54E7"/>
    <w:rsid w:val="00F04847"/>
    <w:rsid w:val="00F07E47"/>
    <w:rsid w:val="00F13E66"/>
    <w:rsid w:val="00F1735D"/>
    <w:rsid w:val="00F306BE"/>
    <w:rsid w:val="00F41F96"/>
    <w:rsid w:val="00F4609E"/>
    <w:rsid w:val="00F60315"/>
    <w:rsid w:val="00F63835"/>
    <w:rsid w:val="00F64710"/>
    <w:rsid w:val="00F72A88"/>
    <w:rsid w:val="00F778BC"/>
    <w:rsid w:val="00F8104A"/>
    <w:rsid w:val="00F918FF"/>
    <w:rsid w:val="00F92FFA"/>
    <w:rsid w:val="00FA3B01"/>
    <w:rsid w:val="00FB3AC4"/>
    <w:rsid w:val="00FB64B7"/>
    <w:rsid w:val="00FC33B9"/>
    <w:rsid w:val="00FC64BF"/>
    <w:rsid w:val="00FD6328"/>
    <w:rsid w:val="00FE55CD"/>
    <w:rsid w:val="00FF4F5B"/>
    <w:rsid w:val="00FF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631"/>
    <w:pPr>
      <w:spacing w:after="240" w:line="252" w:lineRule="auto"/>
      <w:jc w:val="both"/>
    </w:pPr>
    <w:rPr>
      <w:rFonts w:ascii="Arial" w:hAnsi="Arial" w:cs="Arial"/>
      <w:color w:val="000080"/>
      <w:sz w:val="24"/>
      <w:szCs w:val="24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  <w:szCs w:val="20"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3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autoRedefine/>
    <w:rsid w:val="00AF2317"/>
    <w:pPr>
      <w:numPr>
        <w:numId w:val="2"/>
      </w:numPr>
      <w:spacing w:line="360" w:lineRule="auto"/>
    </w:pPr>
  </w:style>
  <w:style w:type="paragraph" w:styleId="NormalWeb">
    <w:name w:val="Normal (Web)"/>
    <w:basedOn w:val="Normal"/>
    <w:autoRedefine/>
    <w:uiPriority w:val="99"/>
    <w:rsid w:val="00674CAD"/>
    <w:pPr>
      <w:spacing w:line="360" w:lineRule="auto"/>
    </w:pPr>
    <w:rPr>
      <w:sz w:val="20"/>
    </w:rPr>
  </w:style>
  <w:style w:type="paragraph" w:styleId="En-tte">
    <w:name w:val="header"/>
    <w:basedOn w:val="Normal"/>
    <w:link w:val="En-tteCar"/>
    <w:uiPriority w:val="99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rsid w:val="00AD20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AD2010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D2010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Grilledutableau">
    <w:name w:val="Table Grid"/>
    <w:basedOn w:val="TableauNormal"/>
    <w:rsid w:val="00AD201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basedOn w:val="Policepardfaut"/>
    <w:link w:val="En-tte"/>
    <w:uiPriority w:val="99"/>
    <w:rsid w:val="00AD2010"/>
    <w:rPr>
      <w:rFonts w:ascii="Arial" w:hAnsi="Arial" w:cs="Arial"/>
      <w:color w:val="000080"/>
    </w:rPr>
  </w:style>
  <w:style w:type="character" w:customStyle="1" w:styleId="PieddepageCar">
    <w:name w:val="Pied de page Car"/>
    <w:basedOn w:val="Policepardfaut"/>
    <w:link w:val="Pieddepage"/>
    <w:uiPriority w:val="99"/>
    <w:rsid w:val="00AD2010"/>
    <w:rPr>
      <w:rFonts w:ascii="Arial" w:hAnsi="Arial" w:cs="Arial"/>
      <w:color w:val="000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D51B8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TM1">
    <w:name w:val="toc 1"/>
    <w:basedOn w:val="Normal"/>
    <w:next w:val="Normal"/>
    <w:autoRedefine/>
    <w:uiPriority w:val="39"/>
    <w:rsid w:val="00CD51B8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CD51B8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rsid w:val="00CD51B8"/>
    <w:pPr>
      <w:spacing w:after="100"/>
      <w:ind w:left="480"/>
    </w:pPr>
  </w:style>
  <w:style w:type="paragraph" w:customStyle="1" w:styleId="titredocument">
    <w:name w:val="titre_document"/>
    <w:basedOn w:val="Normal"/>
    <w:next w:val="Normal"/>
    <w:rsid w:val="00734BBA"/>
    <w:pPr>
      <w:spacing w:line="240" w:lineRule="auto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734BBA"/>
    <w:pPr>
      <w:spacing w:before="120" w:line="240" w:lineRule="auto"/>
    </w:pPr>
    <w:rPr>
      <w:b/>
      <w:color w:val="B02200"/>
      <w:sz w:val="26"/>
      <w:szCs w:val="26"/>
    </w:rPr>
  </w:style>
  <w:style w:type="paragraph" w:styleId="Corpsdetexte">
    <w:name w:val="Body Text"/>
    <w:basedOn w:val="Normal"/>
    <w:link w:val="CorpsdetexteCar"/>
    <w:rsid w:val="00ED26B9"/>
    <w:pPr>
      <w:suppressAutoHyphens/>
      <w:spacing w:after="0" w:line="240" w:lineRule="auto"/>
    </w:pPr>
    <w:rPr>
      <w:rFonts w:ascii="Times New Roman" w:hAnsi="Times New Roman" w:cs="Times New Roman"/>
      <w:color w:val="auto"/>
      <w:lang w:eastAsia="ar-SA"/>
    </w:rPr>
  </w:style>
  <w:style w:type="character" w:customStyle="1" w:styleId="CorpsdetexteCar">
    <w:name w:val="Corps de texte Car"/>
    <w:basedOn w:val="Policepardfaut"/>
    <w:link w:val="Corpsdetexte"/>
    <w:rsid w:val="00ED26B9"/>
    <w:rPr>
      <w:sz w:val="24"/>
      <w:szCs w:val="24"/>
      <w:lang w:eastAsia="ar-SA"/>
    </w:rPr>
  </w:style>
  <w:style w:type="character" w:styleId="Marquedecommentaire">
    <w:name w:val="annotation reference"/>
    <w:basedOn w:val="Policepardfaut"/>
    <w:rsid w:val="008C6680"/>
    <w:rPr>
      <w:sz w:val="16"/>
      <w:szCs w:val="16"/>
    </w:rPr>
  </w:style>
  <w:style w:type="paragraph" w:styleId="Commentaire">
    <w:name w:val="annotation text"/>
    <w:basedOn w:val="Normal"/>
    <w:link w:val="CommentaireCar"/>
    <w:rsid w:val="008C668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C6680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rsid w:val="008C66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C6680"/>
    <w:rPr>
      <w:rFonts w:ascii="Arial" w:hAnsi="Arial" w:cs="Arial"/>
      <w:b/>
      <w:bCs/>
      <w:color w:val="000080"/>
    </w:rPr>
  </w:style>
  <w:style w:type="paragraph" w:styleId="PrformatHTML">
    <w:name w:val="HTML Preformatted"/>
    <w:basedOn w:val="Normal"/>
    <w:link w:val="PrformatHTMLCar"/>
    <w:uiPriority w:val="99"/>
    <w:unhideWhenUsed/>
    <w:rsid w:val="00183A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183A27"/>
    <w:rPr>
      <w:rFonts w:ascii="Courier New" w:hAnsi="Courier New" w:cs="Courier New"/>
    </w:rPr>
  </w:style>
  <w:style w:type="character" w:customStyle="1" w:styleId="moz-txt-citetags">
    <w:name w:val="moz-txt-citetags"/>
    <w:basedOn w:val="Policepardfaut"/>
    <w:rsid w:val="00183A2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D8B6C-B743-44F7-AAF0-984793D1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3271</Words>
  <Characters>17870</Characters>
  <Application>Microsoft Office Word</Application>
  <DocSecurity>0</DocSecurity>
  <Lines>148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21099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Denis Gallot</dc:creator>
  <cp:lastModifiedBy>Denis Gallot</cp:lastModifiedBy>
  <cp:revision>14</cp:revision>
  <cp:lastPrinted>2016-03-29T06:45:00Z</cp:lastPrinted>
  <dcterms:created xsi:type="dcterms:W3CDTF">2016-03-17T14:57:00Z</dcterms:created>
  <dcterms:modified xsi:type="dcterms:W3CDTF">2016-03-29T06:46:00Z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