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276A91" w14:textId="7D8F349B" w:rsidR="00D54BA8" w:rsidRDefault="00D54BA8" w:rsidP="00D54BA8">
      <w:pPr>
        <w:pStyle w:val="titredocument"/>
        <w:jc w:val="center"/>
      </w:pPr>
      <w:r>
        <w:t>Premiers pas</w:t>
      </w:r>
    </w:p>
    <w:p w14:paraId="6C600CE5" w14:textId="0C4ED981" w:rsidR="00334C25" w:rsidRDefault="00334C25" w:rsidP="00334C25">
      <w:pPr>
        <w:pStyle w:val="titrepartie"/>
      </w:pPr>
      <w:r>
        <w:t>L’installation</w:t>
      </w:r>
    </w:p>
    <w:p w14:paraId="3BDBADEB" w14:textId="77777777" w:rsidR="00334C25" w:rsidRDefault="00334C25" w:rsidP="00334C25">
      <w:r>
        <w:t xml:space="preserve">Angular 2 fait appel à des modules Node.js ; ainsi il faut au préalable installer Node.js sur son serveur ; si l’on travaille en local, c’est sur sa machine qu’il faudra bien sûr l’installer. </w:t>
      </w:r>
    </w:p>
    <w:p w14:paraId="75ABEC9B" w14:textId="77777777" w:rsidR="00334C25" w:rsidRDefault="00334C25" w:rsidP="00334C25">
      <w:r>
        <w:t xml:space="preserve">Pour installer Node.js, il suffit d’aller sur le site </w:t>
      </w:r>
      <w:hyperlink r:id="rId7" w:history="1">
        <w:r w:rsidRPr="007C79CF">
          <w:rPr>
            <w:rStyle w:val="Lienhypertexte"/>
          </w:rPr>
          <w:t>https://nodejs.org/en/download/</w:t>
        </w:r>
      </w:hyperlink>
      <w:r>
        <w:t xml:space="preserve"> , et de sélectionner votre environnement ; si vous êtes sous Windows, privilégier le .</w:t>
      </w:r>
      <w:r w:rsidRPr="00C97234">
        <w:rPr>
          <w:i/>
        </w:rPr>
        <w:t>msi</w:t>
      </w:r>
      <w:r>
        <w:t>.</w:t>
      </w:r>
    </w:p>
    <w:p w14:paraId="5FA0E726" w14:textId="77777777" w:rsidR="00334C25" w:rsidRDefault="00334C25" w:rsidP="00334C25">
      <w:r>
        <w:t xml:space="preserve">Node.js est un Framework qui propose côté serveur de nombreuses bibliothèques de classes (des modules) ; plusieurs présentations générales du rôle de </w:t>
      </w:r>
      <w:r w:rsidRPr="00A2469D">
        <w:rPr>
          <w:i/>
        </w:rPr>
        <w:t>Node</w:t>
      </w:r>
      <w:r>
        <w:rPr>
          <w:i/>
        </w:rPr>
        <w:t>.js</w:t>
      </w:r>
      <w:r>
        <w:t xml:space="preserve"> sont disponibles sur internet, elles sont suffisantes pour la suite.</w:t>
      </w:r>
    </w:p>
    <w:p w14:paraId="3AD08BED" w14:textId="77777777" w:rsidR="00334C25" w:rsidRDefault="00334C25" w:rsidP="00334C25"/>
    <w:p w14:paraId="6D94C4E2" w14:textId="77777777" w:rsidR="00334C25" w:rsidRPr="003A6421" w:rsidRDefault="00334C25" w:rsidP="00334C25"/>
    <w:p w14:paraId="7F51FE5F" w14:textId="77777777" w:rsidR="00334C25" w:rsidRDefault="00334C25" w:rsidP="00334C25">
      <w:r>
        <w:t>L’installation de Node.js inclut celle du gestionnaire de packages NPM (Node Package Modules) ; la plupart des Frameworks proposent aujourd’hui ce type d’outil qui permet de gérer les installations, les dépendances et mises à jour de packages de manière très simple : NuGet chez Microsoft, Composer pour PHP, etc…</w:t>
      </w:r>
    </w:p>
    <w:p w14:paraId="07986E7D" w14:textId="77777777" w:rsidR="00334C25" w:rsidRDefault="00334C25" w:rsidP="00334C25"/>
    <w:p w14:paraId="7DD35B24" w14:textId="77777777" w:rsidR="00334C25" w:rsidRPr="006D4020" w:rsidRDefault="00334C25" w:rsidP="00334C25"/>
    <w:p w14:paraId="305C7AF3" w14:textId="77777777" w:rsidR="00334C25" w:rsidRDefault="00334C25" w:rsidP="00334C25"/>
    <w:p w14:paraId="66E59451" w14:textId="77777777" w:rsidR="00334C25" w:rsidRDefault="00334C25" w:rsidP="00334C25">
      <w:r>
        <w:t xml:space="preserve">Nous allons ensuite installer une application minimum GSBAngular2 à partir de github dont les sources sont disponibles ici : </w:t>
      </w:r>
    </w:p>
    <w:p w14:paraId="1077D1AD" w14:textId="77777777" w:rsidR="00334C25" w:rsidRDefault="00690D5D" w:rsidP="00334C25">
      <w:pPr>
        <w:ind w:left="1021" w:firstLine="1021"/>
      </w:pPr>
      <w:hyperlink r:id="rId8" w:history="1">
        <w:r w:rsidR="00334C25" w:rsidRPr="007452FC">
          <w:rPr>
            <w:rStyle w:val="Lienhypertexte"/>
          </w:rPr>
          <w:t>https://github.com/patricegrand/GSBAngular2_V1.0.git.</w:t>
        </w:r>
      </w:hyperlink>
    </w:p>
    <w:p w14:paraId="5FB3A30D" w14:textId="77777777" w:rsidR="00334C25" w:rsidRDefault="00334C25" w:rsidP="00334C25"/>
    <w:p w14:paraId="09831553" w14:textId="77777777" w:rsidR="00334C25" w:rsidRDefault="00334C25" w:rsidP="00334C25">
      <w:pPr>
        <w:pStyle w:val="Paragraphedeliste"/>
        <w:numPr>
          <w:ilvl w:val="0"/>
          <w:numId w:val="28"/>
        </w:numPr>
        <w:jc w:val="left"/>
      </w:pPr>
      <w:r>
        <w:rPr>
          <w:noProof/>
        </w:rPr>
        <mc:AlternateContent>
          <mc:Choice Requires="wps">
            <w:drawing>
              <wp:anchor distT="0" distB="0" distL="114300" distR="114300" simplePos="0" relativeHeight="251659264" behindDoc="0" locked="0" layoutInCell="1" allowOverlap="1" wp14:anchorId="324CC66A" wp14:editId="46649810">
                <wp:simplePos x="0" y="0"/>
                <wp:positionH relativeFrom="column">
                  <wp:posOffset>1290320</wp:posOffset>
                </wp:positionH>
                <wp:positionV relativeFrom="paragraph">
                  <wp:posOffset>1314451</wp:posOffset>
                </wp:positionV>
                <wp:extent cx="1857375" cy="1209674"/>
                <wp:effectExtent l="0" t="38100" r="47625" b="29210"/>
                <wp:wrapNone/>
                <wp:docPr id="2" name="Connecteur droit avec flèche 2"/>
                <wp:cNvGraphicFramePr/>
                <a:graphic xmlns:a="http://schemas.openxmlformats.org/drawingml/2006/main">
                  <a:graphicData uri="http://schemas.microsoft.com/office/word/2010/wordprocessingShape">
                    <wps:wsp>
                      <wps:cNvCnPr/>
                      <wps:spPr>
                        <a:xfrm flipV="1">
                          <a:off x="0" y="0"/>
                          <a:ext cx="1857375" cy="1209674"/>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3CD716F" id="_x0000_t32" coordsize="21600,21600" o:spt="32" o:oned="t" path="m,l21600,21600e" filled="f">
                <v:path arrowok="t" fillok="f" o:connecttype="none"/>
                <o:lock v:ext="edit" shapetype="t"/>
              </v:shapetype>
              <v:shape id="Connecteur droit avec flèche 2" o:spid="_x0000_s1026" type="#_x0000_t32" style="position:absolute;margin-left:101.6pt;margin-top:103.5pt;width:146.25pt;height:95.2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" strokecolor="#4579b8 [3044]">
                <v:stroke endarrow="open"/>
              </v:shape>
            </w:pict>
          </mc:Fallback>
        </mc:AlternateContent>
      </w:r>
      <w:r>
        <w:t xml:space="preserve">Cliquer sur </w:t>
      </w:r>
      <w:r w:rsidRPr="006C7487">
        <w:rPr>
          <w:i/>
        </w:rPr>
        <w:t xml:space="preserve">Clone or </w:t>
      </w:r>
      <w:r>
        <w:rPr>
          <w:i/>
        </w:rPr>
        <w:t>d</w:t>
      </w:r>
      <w:r w:rsidRPr="006C7487">
        <w:rPr>
          <w:i/>
        </w:rPr>
        <w:t>ownload</w:t>
      </w:r>
      <w:r>
        <w:rPr>
          <w:i/>
        </w:rPr>
        <w:br/>
      </w:r>
      <w:r>
        <w:br/>
      </w:r>
      <w:r>
        <w:rPr>
          <w:noProof/>
        </w:rPr>
        <w:drawing>
          <wp:inline distT="0" distB="0" distL="0" distR="0" wp14:anchorId="1C2A8990" wp14:editId="26EC146F">
            <wp:extent cx="3937323" cy="1962150"/>
            <wp:effectExtent l="57150" t="57150" r="44450" b="571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948911" cy="1967925"/>
                    </a:xfrm>
                    <a:prstGeom prst="rect">
                      <a:avLst/>
                    </a:prstGeom>
                    <a:scene3d>
                      <a:camera prst="orthographicFront"/>
                      <a:lightRig rig="threePt" dir="t"/>
                    </a:scene3d>
                    <a:sp3d contourW="12700">
                      <a:contourClr>
                        <a:schemeClr val="tx1"/>
                      </a:contourClr>
                    </a:sp3d>
                  </pic:spPr>
                </pic:pic>
              </a:graphicData>
            </a:graphic>
          </wp:inline>
        </w:drawing>
      </w:r>
    </w:p>
    <w:p w14:paraId="04D5BE57" w14:textId="77777777" w:rsidR="00334C25" w:rsidRDefault="00334C25" w:rsidP="00334C25">
      <w:pPr>
        <w:pStyle w:val="Paragraphedeliste"/>
        <w:numPr>
          <w:ilvl w:val="0"/>
          <w:numId w:val="28"/>
        </w:numPr>
        <w:jc w:val="left"/>
      </w:pPr>
      <w:r>
        <w:t>Si vous avez un client Git, vous copiez l’url ci-dessus. Dans l’explorateur de fichiers, vous vous placez là où vous souhaitez installer l’application (ce peut être n’importe où sur le disque), vous ouvrez à cet endroit une fenêtre de commande (Ctrl + MAJ +  click droit/</w:t>
      </w:r>
      <w:r w:rsidRPr="00885F96">
        <w:rPr>
          <w:i/>
        </w:rPr>
        <w:t>ouvrir une fenêtre de commande ic</w:t>
      </w:r>
      <w:r>
        <w:t>i) et dans la console vous tapez :</w:t>
      </w:r>
      <w:bookmarkStart w:id="0" w:name="_GoBack"/>
      <w:bookmarkEnd w:id="0"/>
      <w:r>
        <w:br/>
      </w:r>
      <w:r>
        <w:br/>
      </w:r>
      <w:r w:rsidRPr="00AF1AC7">
        <w:rPr>
          <w:b/>
        </w:rPr>
        <w:t>git clone</w:t>
      </w:r>
      <w:r>
        <w:t xml:space="preserve"> &lt;</w:t>
      </w:r>
      <w:r w:rsidRPr="000F3695">
        <w:rPr>
          <w:i/>
        </w:rPr>
        <w:t>url collée</w:t>
      </w:r>
      <w:r>
        <w:t>&gt;</w:t>
      </w:r>
    </w:p>
    <w:p w14:paraId="16F3B107" w14:textId="77777777" w:rsidR="00334C25" w:rsidRDefault="00334C25" w:rsidP="00334C25">
      <w:pPr>
        <w:pStyle w:val="Paragraphedeliste"/>
      </w:pPr>
    </w:p>
    <w:p w14:paraId="1DDB0D78" w14:textId="77777777" w:rsidR="00334C25" w:rsidRDefault="00334C25" w:rsidP="00334C25">
      <w:r>
        <w:t xml:space="preserve">      3bis) Sinon, vous téléchargez le fichier zip que vous décompressez n’importe où sur votre disque.</w:t>
      </w:r>
    </w:p>
    <w:p w14:paraId="77A089B6" w14:textId="77777777" w:rsidR="00334C25" w:rsidRDefault="00334C25" w:rsidP="00334C25"/>
    <w:p w14:paraId="64CFF224" w14:textId="77777777" w:rsidR="00334C25" w:rsidRDefault="00334C25" w:rsidP="00334C25"/>
    <w:p w14:paraId="188945FE" w14:textId="77777777" w:rsidR="00334C25" w:rsidRPr="00F32E7C" w:rsidRDefault="00334C25" w:rsidP="00334C25">
      <w:pPr>
        <w:pBdr>
          <w:top w:val="single" w:sz="4" w:space="1" w:color="auto"/>
          <w:left w:val="single" w:sz="4" w:space="4" w:color="auto"/>
          <w:bottom w:val="single" w:sz="4" w:space="1" w:color="auto"/>
          <w:right w:val="single" w:sz="4" w:space="4" w:color="auto"/>
        </w:pBdr>
        <w:rPr>
          <w:b/>
        </w:rPr>
      </w:pPr>
      <w:r w:rsidRPr="00F32E7C">
        <w:rPr>
          <w:b/>
        </w:rPr>
        <w:t>Travail à faire</w:t>
      </w:r>
    </w:p>
    <w:p w14:paraId="654EDEDD" w14:textId="77777777" w:rsidR="00334C25" w:rsidRDefault="00334C25" w:rsidP="00334C25">
      <w:pPr>
        <w:pBdr>
          <w:top w:val="single" w:sz="4" w:space="1" w:color="auto"/>
          <w:left w:val="single" w:sz="4" w:space="4" w:color="auto"/>
          <w:bottom w:val="single" w:sz="4" w:space="1" w:color="auto"/>
          <w:right w:val="single" w:sz="4" w:space="4" w:color="auto"/>
        </w:pBdr>
      </w:pPr>
    </w:p>
    <w:p w14:paraId="1DC8A9F7" w14:textId="77777777" w:rsidR="00334C25" w:rsidRDefault="00334C25" w:rsidP="00334C25">
      <w:pPr>
        <w:pBdr>
          <w:top w:val="single" w:sz="4" w:space="1" w:color="auto"/>
          <w:left w:val="single" w:sz="4" w:space="4" w:color="auto"/>
          <w:bottom w:val="single" w:sz="4" w:space="1" w:color="auto"/>
          <w:right w:val="single" w:sz="4" w:space="4" w:color="auto"/>
        </w:pBdr>
      </w:pPr>
      <w:r>
        <w:t xml:space="preserve">En suivant les étapes décrites plus haut installer Node.js ainsi que l’application initiale </w:t>
      </w:r>
      <w:r w:rsidRPr="000F3695">
        <w:rPr>
          <w:b/>
        </w:rPr>
        <w:t>GSB</w:t>
      </w:r>
      <w:r w:rsidRPr="00F32E7C">
        <w:rPr>
          <w:b/>
        </w:rPr>
        <w:t>Angular2</w:t>
      </w:r>
      <w:r>
        <w:rPr>
          <w:b/>
        </w:rPr>
        <w:t>_V0</w:t>
      </w:r>
      <w:r>
        <w:t>.</w:t>
      </w:r>
    </w:p>
    <w:p w14:paraId="362D2EDD" w14:textId="77777777" w:rsidR="00334C25" w:rsidRDefault="00334C25" w:rsidP="00334C25"/>
    <w:p w14:paraId="7E6BAEB8" w14:textId="77777777" w:rsidR="00334C25" w:rsidRDefault="00334C25" w:rsidP="00334C25"/>
    <w:p w14:paraId="041AD244" w14:textId="77777777" w:rsidR="00334C25" w:rsidRDefault="00334C25" w:rsidP="00334C25"/>
    <w:p w14:paraId="14013347" w14:textId="77777777" w:rsidR="00334C25" w:rsidRDefault="00334C25" w:rsidP="00334C25"/>
    <w:p w14:paraId="0D18E398" w14:textId="77777777" w:rsidR="00334C25" w:rsidRDefault="00334C25" w:rsidP="00334C25"/>
    <w:p w14:paraId="0EDFE58F" w14:textId="77777777" w:rsidR="00334C25" w:rsidRDefault="00334C25" w:rsidP="00334C25">
      <w:r>
        <w:lastRenderedPageBreak/>
        <w:t xml:space="preserve">Avant de lancer l’application, il faut au préalable installer à la racine du répertoire de l’application les packages Angular nécessaires. Ceci se réalise grâce à la commande </w:t>
      </w:r>
      <w:r w:rsidRPr="009F69D9">
        <w:rPr>
          <w:i/>
        </w:rPr>
        <w:t>npm install</w:t>
      </w:r>
      <w:r>
        <w:t> :</w:t>
      </w:r>
    </w:p>
    <w:p w14:paraId="3E76604A" w14:textId="77777777" w:rsidR="00334C25" w:rsidRDefault="00334C25" w:rsidP="00334C25"/>
    <w:p w14:paraId="5E58B958" w14:textId="77777777" w:rsidR="00334C25" w:rsidRDefault="00334C25" w:rsidP="00334C25">
      <w:pPr>
        <w:jc w:val="center"/>
      </w:pPr>
      <w:r>
        <w:rPr>
          <w:noProof/>
        </w:rPr>
        <w:drawing>
          <wp:inline distT="0" distB="0" distL="0" distR="0" wp14:anchorId="49D8A5DD" wp14:editId="175FEA53">
            <wp:extent cx="4895850" cy="2223849"/>
            <wp:effectExtent l="19050" t="19050" r="19050" b="2413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912292" cy="2231317"/>
                    </a:xfrm>
                    <a:prstGeom prst="rect">
                      <a:avLst/>
                    </a:prstGeom>
                    <a:ln>
                      <a:solidFill>
                        <a:schemeClr val="accent1"/>
                      </a:solidFill>
                    </a:ln>
                  </pic:spPr>
                </pic:pic>
              </a:graphicData>
            </a:graphic>
          </wp:inline>
        </w:drawing>
      </w:r>
    </w:p>
    <w:p w14:paraId="0CCB433B" w14:textId="77777777" w:rsidR="00334C25" w:rsidRDefault="00334C25" w:rsidP="00334C25"/>
    <w:p w14:paraId="6CDEF53D" w14:textId="77777777" w:rsidR="00334C25" w:rsidRDefault="00334C25" w:rsidP="00334C25">
      <w:r>
        <w:t xml:space="preserve">L’installation des packages prend un certain temps ; il ne doit pas y avoir de message d’erreur, les </w:t>
      </w:r>
      <w:r w:rsidRPr="009F69D9">
        <w:rPr>
          <w:i/>
        </w:rPr>
        <w:t>warning</w:t>
      </w:r>
      <w:r>
        <w:t xml:space="preserve"> peuvent être ignorés. </w:t>
      </w:r>
    </w:p>
    <w:p w14:paraId="407317F3" w14:textId="77777777" w:rsidR="00334C25" w:rsidRDefault="00334C25" w:rsidP="00334C25"/>
    <w:p w14:paraId="1A6AA99C" w14:textId="77777777" w:rsidR="00334C25" w:rsidRDefault="00334C25" w:rsidP="00334C25">
      <w:r>
        <w:t xml:space="preserve">Un répertoire </w:t>
      </w:r>
      <w:r w:rsidRPr="00451218">
        <w:rPr>
          <w:i/>
        </w:rPr>
        <w:t>node_modules</w:t>
      </w:r>
      <w:r>
        <w:t xml:space="preserve"> est ajouté, il contient les bibliothèques nécessaires à l’application :</w:t>
      </w:r>
    </w:p>
    <w:p w14:paraId="08F98178" w14:textId="77777777" w:rsidR="00334C25" w:rsidRDefault="00334C25" w:rsidP="00334C25"/>
    <w:p w14:paraId="66E88A1F" w14:textId="77777777" w:rsidR="00334C25" w:rsidRDefault="00334C25" w:rsidP="00334C25">
      <w:pPr>
        <w:jc w:val="center"/>
      </w:pPr>
      <w:r>
        <w:rPr>
          <w:noProof/>
        </w:rPr>
        <w:drawing>
          <wp:inline distT="0" distB="0" distL="0" distR="0" wp14:anchorId="55AD403A" wp14:editId="7285D53F">
            <wp:extent cx="2524125" cy="1466850"/>
            <wp:effectExtent l="19050" t="19050" r="28575" b="1905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524125" cy="1466850"/>
                    </a:xfrm>
                    <a:prstGeom prst="rect">
                      <a:avLst/>
                    </a:prstGeom>
                    <a:ln>
                      <a:solidFill>
                        <a:schemeClr val="accent1"/>
                      </a:solidFill>
                    </a:ln>
                  </pic:spPr>
                </pic:pic>
              </a:graphicData>
            </a:graphic>
          </wp:inline>
        </w:drawing>
      </w:r>
    </w:p>
    <w:p w14:paraId="0207A394" w14:textId="77777777" w:rsidR="00334C25" w:rsidRDefault="00334C25" w:rsidP="00334C25"/>
    <w:p w14:paraId="7A1B0FD9" w14:textId="77777777" w:rsidR="00334C25" w:rsidRDefault="00334C25" w:rsidP="00334C25">
      <w:r>
        <w:t xml:space="preserve">Dernière étape, le lancement de l’application ; ceci se réalise grâce à la commande </w:t>
      </w:r>
      <w:r w:rsidRPr="0008735E">
        <w:rPr>
          <w:i/>
        </w:rPr>
        <w:t>npm start</w:t>
      </w:r>
      <w:r>
        <w:t> :</w:t>
      </w:r>
    </w:p>
    <w:p w14:paraId="7B3BE2AE" w14:textId="77777777" w:rsidR="00334C25" w:rsidRDefault="00334C25" w:rsidP="00334C25"/>
    <w:p w14:paraId="43741EE1" w14:textId="77777777" w:rsidR="00334C25" w:rsidRDefault="00334C25" w:rsidP="00334C25">
      <w:pPr>
        <w:jc w:val="center"/>
      </w:pPr>
      <w:r>
        <w:rPr>
          <w:noProof/>
        </w:rPr>
        <w:drawing>
          <wp:inline distT="0" distB="0" distL="0" distR="0" wp14:anchorId="1352CC79" wp14:editId="6A7AF7B9">
            <wp:extent cx="4800600" cy="2656033"/>
            <wp:effectExtent l="19050" t="19050" r="19050" b="11430"/>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807612" cy="2659913"/>
                    </a:xfrm>
                    <a:prstGeom prst="rect">
                      <a:avLst/>
                    </a:prstGeom>
                    <a:ln>
                      <a:solidFill>
                        <a:schemeClr val="accent1"/>
                      </a:solidFill>
                    </a:ln>
                  </pic:spPr>
                </pic:pic>
              </a:graphicData>
            </a:graphic>
          </wp:inline>
        </w:drawing>
      </w:r>
    </w:p>
    <w:p w14:paraId="58D16658" w14:textId="77777777" w:rsidR="00334C25" w:rsidRDefault="00334C25" w:rsidP="00334C25"/>
    <w:p w14:paraId="7450182E" w14:textId="77777777" w:rsidR="00334C25" w:rsidRDefault="00334C25" w:rsidP="00334C25">
      <w:r>
        <w:t xml:space="preserve">Cette commande npm start </w:t>
      </w:r>
      <w:r w:rsidRPr="00BF16F9">
        <w:rPr>
          <w:i/>
        </w:rPr>
        <w:t>transpile</w:t>
      </w:r>
      <w:r>
        <w:t xml:space="preserve"> le code TypeScript en JavaScript, lance un </w:t>
      </w:r>
      <w:r w:rsidRPr="00CB12EA">
        <w:rPr>
          <w:b/>
          <w:i/>
        </w:rPr>
        <w:t>serveur</w:t>
      </w:r>
      <w:r>
        <w:rPr>
          <w:b/>
          <w:i/>
        </w:rPr>
        <w:t xml:space="preserve"> web</w:t>
      </w:r>
      <w:r w:rsidRPr="00CB12EA">
        <w:rPr>
          <w:b/>
          <w:i/>
        </w:rPr>
        <w:t xml:space="preserve"> local</w:t>
      </w:r>
      <w:r>
        <w:t xml:space="preserve"> ainsi que le navigateur par défaut avec le fichier index.html.</w:t>
      </w:r>
    </w:p>
    <w:p w14:paraId="3FBC913A" w14:textId="77777777" w:rsidR="00334C25" w:rsidRDefault="00334C25" w:rsidP="00334C25">
      <w:r>
        <w:t>Si tout se passe normalement, vous devez voir apparaitre le titre « Gestion des rapports de visite » !!</w:t>
      </w:r>
    </w:p>
    <w:p w14:paraId="401C22EE" w14:textId="77777777" w:rsidR="00334C25" w:rsidRDefault="00334C25" w:rsidP="00334C25"/>
    <w:p w14:paraId="1274DB88" w14:textId="77777777" w:rsidR="00334C25" w:rsidRDefault="00334C25" w:rsidP="00334C25">
      <w:r>
        <w:lastRenderedPageBreak/>
        <w:t xml:space="preserve">En observant le code, on constate que la </w:t>
      </w:r>
      <w:r w:rsidRPr="00134981">
        <w:rPr>
          <w:i/>
        </w:rPr>
        <w:t>transpilation</w:t>
      </w:r>
      <w:r>
        <w:t xml:space="preserve"> a généré, pour chaque fichier TypeScript, un fichier JavaScript ainsi qu’un fichier map (utile pour le débogage).</w:t>
      </w:r>
    </w:p>
    <w:p w14:paraId="2816A66E" w14:textId="77777777" w:rsidR="00334C25" w:rsidRDefault="00334C25" w:rsidP="00334C25"/>
    <w:p w14:paraId="07FBA261" w14:textId="77777777" w:rsidR="00334C25" w:rsidRDefault="00334C25" w:rsidP="00334C25"/>
    <w:p w14:paraId="5B91239A" w14:textId="77777777" w:rsidR="00334C25" w:rsidRPr="00F32E7C" w:rsidRDefault="00334C25" w:rsidP="00334C25">
      <w:pPr>
        <w:pBdr>
          <w:top w:val="single" w:sz="4" w:space="1" w:color="auto"/>
          <w:left w:val="single" w:sz="4" w:space="4" w:color="auto"/>
          <w:bottom w:val="single" w:sz="4" w:space="1" w:color="auto"/>
          <w:right w:val="single" w:sz="4" w:space="4" w:color="auto"/>
        </w:pBdr>
        <w:rPr>
          <w:b/>
        </w:rPr>
      </w:pPr>
      <w:r w:rsidRPr="00F32E7C">
        <w:rPr>
          <w:b/>
        </w:rPr>
        <w:t>Travail à faire</w:t>
      </w:r>
    </w:p>
    <w:p w14:paraId="6A0FA5E8" w14:textId="77777777" w:rsidR="00334C25" w:rsidRDefault="00334C25" w:rsidP="00334C25">
      <w:pPr>
        <w:pBdr>
          <w:top w:val="single" w:sz="4" w:space="1" w:color="auto"/>
          <w:left w:val="single" w:sz="4" w:space="4" w:color="auto"/>
          <w:bottom w:val="single" w:sz="4" w:space="1" w:color="auto"/>
          <w:right w:val="single" w:sz="4" w:space="4" w:color="auto"/>
        </w:pBdr>
      </w:pPr>
    </w:p>
    <w:p w14:paraId="755CA2C0" w14:textId="5F405E46" w:rsidR="00334C25" w:rsidRDefault="00334C25" w:rsidP="00334C25">
      <w:pPr>
        <w:pBdr>
          <w:top w:val="single" w:sz="4" w:space="1" w:color="auto"/>
          <w:left w:val="single" w:sz="4" w:space="4" w:color="auto"/>
          <w:bottom w:val="single" w:sz="4" w:space="1" w:color="auto"/>
          <w:right w:val="single" w:sz="4" w:space="4" w:color="auto"/>
        </w:pBdr>
      </w:pPr>
      <w:r>
        <w:t xml:space="preserve">Exécuter les deux commandes </w:t>
      </w:r>
      <w:r w:rsidRPr="007C6BB8">
        <w:rPr>
          <w:i/>
        </w:rPr>
        <w:t xml:space="preserve">npm install </w:t>
      </w:r>
      <w:r w:rsidRPr="007C6BB8">
        <w:t>et</w:t>
      </w:r>
      <w:r>
        <w:t xml:space="preserve"> </w:t>
      </w:r>
      <w:r w:rsidRPr="00334C25">
        <w:rPr>
          <w:i/>
        </w:rPr>
        <w:t>npm</w:t>
      </w:r>
      <w:r w:rsidRPr="007C6BB8">
        <w:rPr>
          <w:i/>
        </w:rPr>
        <w:t xml:space="preserve"> start</w:t>
      </w:r>
      <w:r>
        <w:t> ; vérifiez que tout se passe bien.</w:t>
      </w:r>
    </w:p>
    <w:p w14:paraId="7DDC880C" w14:textId="77777777" w:rsidR="00334C25" w:rsidRDefault="00334C25" w:rsidP="00334C25">
      <w:pPr>
        <w:pStyle w:val="Titre2"/>
      </w:pPr>
      <w:r>
        <w:t>Création d’un premier composant</w:t>
      </w:r>
    </w:p>
    <w:p w14:paraId="105C2E92" w14:textId="77777777" w:rsidR="00334C25" w:rsidRDefault="00334C25" w:rsidP="00334C25">
      <w:r>
        <w:t xml:space="preserve">Une application Angular 2 est une hiérarchie de composants à développer ; chaque </w:t>
      </w:r>
      <w:r w:rsidRPr="006813CE">
        <w:rPr>
          <w:i/>
        </w:rPr>
        <w:t>composant</w:t>
      </w:r>
      <w:r>
        <w:t xml:space="preserve"> est un nouvel élément html qui offre une représentation (code html), un comportement (code TypeScript), un style au sens CSS. On peut être amené à regrouper des composants dans un </w:t>
      </w:r>
      <w:r w:rsidRPr="006813CE">
        <w:rPr>
          <w:i/>
        </w:rPr>
        <w:t>module</w:t>
      </w:r>
      <w:r>
        <w:t xml:space="preserve"> par souci d’organisation. L’application doit contenir au moins un module ; dans notre application initiale, un seul module est utilisé, le module </w:t>
      </w:r>
      <w:r w:rsidRPr="006813CE">
        <w:rPr>
          <w:i/>
        </w:rPr>
        <w:t>app</w:t>
      </w:r>
      <w:r>
        <w:t xml:space="preserve">. </w:t>
      </w:r>
    </w:p>
    <w:p w14:paraId="3B735468" w14:textId="77777777" w:rsidR="00334C25" w:rsidRDefault="00334C25" w:rsidP="00334C25">
      <w:r>
        <w:t>L’application de gestion des rapports de visite commence par la connexion du visiteur médical ; nous allons créer un composant gérant la connexion, pas à pas.</w:t>
      </w:r>
    </w:p>
    <w:p w14:paraId="5279EA8E" w14:textId="77777777" w:rsidR="00334C25" w:rsidRPr="002555CA" w:rsidRDefault="00334C25" w:rsidP="00334C25"/>
    <w:p w14:paraId="2A281C15" w14:textId="77777777" w:rsidR="00334C25" w:rsidRDefault="00334C25" w:rsidP="00334C25">
      <w:pPr>
        <w:pStyle w:val="Sous-titre"/>
        <w:numPr>
          <w:ilvl w:val="0"/>
          <w:numId w:val="30"/>
        </w:numPr>
      </w:pPr>
      <w:r>
        <w:t>Création du composant de connexion, version simplifiée</w:t>
      </w:r>
    </w:p>
    <w:p w14:paraId="5FCA2AF1" w14:textId="77777777" w:rsidR="00334C25" w:rsidRDefault="00334C25" w:rsidP="00334C25"/>
    <w:p w14:paraId="69DE4D2B" w14:textId="77777777" w:rsidR="00334C25" w:rsidRDefault="00334C25" w:rsidP="00334C25">
      <w:pPr>
        <w:rPr>
          <w:i/>
        </w:rPr>
      </w:pPr>
      <w:r>
        <w:t xml:space="preserve">Chaque composant sera créé dans un répertoire spécifique (règle d’usage) et ceci à l’intérieur du module </w:t>
      </w:r>
      <w:r w:rsidRPr="00DA1CD5">
        <w:rPr>
          <w:i/>
        </w:rPr>
        <w:t>app</w:t>
      </w:r>
      <w:r>
        <w:t>. Par exemple ici le répertoire connexion sera utilisé pour le composant de connexion</w:t>
      </w:r>
      <w:r>
        <w:rPr>
          <w:i/>
        </w:rPr>
        <w:t>.</w:t>
      </w:r>
    </w:p>
    <w:p w14:paraId="104360DC" w14:textId="77777777" w:rsidR="00334C25" w:rsidRDefault="00334C25" w:rsidP="00334C25"/>
    <w:p w14:paraId="03E7A387" w14:textId="77777777" w:rsidR="00334C25" w:rsidRDefault="00334C25" w:rsidP="00334C25">
      <w:pPr>
        <w:jc w:val="center"/>
      </w:pPr>
      <w:r>
        <w:rPr>
          <w:noProof/>
        </w:rPr>
        <w:drawing>
          <wp:inline distT="0" distB="0" distL="0" distR="0" wp14:anchorId="0A7E7623" wp14:editId="3086CED8">
            <wp:extent cx="2009775" cy="1601149"/>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009775" cy="1601149"/>
                    </a:xfrm>
                    <a:prstGeom prst="rect">
                      <a:avLst/>
                    </a:prstGeom>
                  </pic:spPr>
                </pic:pic>
              </a:graphicData>
            </a:graphic>
          </wp:inline>
        </w:drawing>
      </w:r>
    </w:p>
    <w:p w14:paraId="68793015" w14:textId="77777777" w:rsidR="00334C25" w:rsidRDefault="00334C25" w:rsidP="00334C25"/>
    <w:p w14:paraId="0C367EC2" w14:textId="77777777" w:rsidR="00334C25" w:rsidRDefault="00334C25" w:rsidP="00334C25">
      <w:pPr>
        <w:pStyle w:val="Lgende"/>
        <w:ind w:left="708"/>
        <w:jc w:val="left"/>
      </w:pPr>
      <w:r>
        <w:t>1.a) Etape 1, création des fichiers nécessaires</w:t>
      </w:r>
    </w:p>
    <w:p w14:paraId="21A985E3" w14:textId="77777777" w:rsidR="00334C25" w:rsidRDefault="00334C25" w:rsidP="00334C25">
      <w:r>
        <w:t xml:space="preserve">Nous allons regrouper les fichiers constituant le composant dans ce répertoire </w:t>
      </w:r>
      <w:r w:rsidRPr="00C4084C">
        <w:rPr>
          <w:i/>
        </w:rPr>
        <w:t>connexion</w:t>
      </w:r>
      <w:r>
        <w:t> :</w:t>
      </w:r>
    </w:p>
    <w:p w14:paraId="7F820BC9" w14:textId="77777777" w:rsidR="00334C25" w:rsidRDefault="00334C25" w:rsidP="00334C25"/>
    <w:p w14:paraId="3B0B124F" w14:textId="77777777" w:rsidR="00334C25" w:rsidRDefault="00334C25" w:rsidP="00334C25">
      <w:pPr>
        <w:jc w:val="center"/>
      </w:pPr>
      <w:r>
        <w:rPr>
          <w:noProof/>
        </w:rPr>
        <w:drawing>
          <wp:inline distT="0" distB="0" distL="0" distR="0" wp14:anchorId="3EB9FBCD" wp14:editId="7FFDBE50">
            <wp:extent cx="2314575" cy="1152525"/>
            <wp:effectExtent l="0" t="0" r="952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314575" cy="1152525"/>
                    </a:xfrm>
                    <a:prstGeom prst="rect">
                      <a:avLst/>
                    </a:prstGeom>
                  </pic:spPr>
                </pic:pic>
              </a:graphicData>
            </a:graphic>
          </wp:inline>
        </w:drawing>
      </w:r>
    </w:p>
    <w:p w14:paraId="32CA36F1" w14:textId="77777777" w:rsidR="00334C25" w:rsidRDefault="00334C25" w:rsidP="00334C25"/>
    <w:p w14:paraId="12AA9804" w14:textId="77777777" w:rsidR="00334C25" w:rsidRDefault="00334C25" w:rsidP="00334C25">
      <w:pPr>
        <w:pStyle w:val="Paragraphedeliste"/>
        <w:numPr>
          <w:ilvl w:val="0"/>
          <w:numId w:val="29"/>
        </w:numPr>
        <w:jc w:val="left"/>
      </w:pPr>
      <w:r>
        <w:t xml:space="preserve">Le fichier de définition du composant : </w:t>
      </w:r>
      <w:r w:rsidRPr="007D6D37">
        <w:rPr>
          <w:b/>
          <w:i/>
        </w:rPr>
        <w:t>app.connexion.component.ts</w:t>
      </w:r>
    </w:p>
    <w:p w14:paraId="35968A79" w14:textId="77777777" w:rsidR="00334C25" w:rsidRDefault="00334C25" w:rsidP="00334C25">
      <w:pPr>
        <w:pStyle w:val="Paragraphedeliste"/>
        <w:numPr>
          <w:ilvl w:val="0"/>
          <w:numId w:val="29"/>
        </w:numPr>
        <w:jc w:val="left"/>
      </w:pPr>
      <w:r>
        <w:t xml:space="preserve">Le fichier décrivant la « vue » du composant : </w:t>
      </w:r>
      <w:r w:rsidRPr="007D6D37">
        <w:rPr>
          <w:b/>
          <w:i/>
        </w:rPr>
        <w:t>app.connexion.html</w:t>
      </w:r>
    </w:p>
    <w:p w14:paraId="6B4B268F" w14:textId="77777777" w:rsidR="00334C25" w:rsidRDefault="00334C25" w:rsidP="00334C25">
      <w:pPr>
        <w:pStyle w:val="Paragraphedeliste"/>
        <w:numPr>
          <w:ilvl w:val="0"/>
          <w:numId w:val="29"/>
        </w:numPr>
        <w:jc w:val="left"/>
      </w:pPr>
      <w:r>
        <w:t xml:space="preserve">Le fichier décrivant le style du composant : </w:t>
      </w:r>
      <w:r w:rsidRPr="007D6D37">
        <w:rPr>
          <w:b/>
          <w:i/>
        </w:rPr>
        <w:t>app.connexion.css</w:t>
      </w:r>
    </w:p>
    <w:p w14:paraId="3D133DA7" w14:textId="77777777" w:rsidR="00334C25" w:rsidRDefault="00334C25" w:rsidP="00334C25"/>
    <w:p w14:paraId="2630F355" w14:textId="77777777" w:rsidR="00334C25" w:rsidRDefault="00334C25" w:rsidP="00334C25">
      <w:r>
        <w:t xml:space="preserve">Remarque : notez les </w:t>
      </w:r>
      <w:r w:rsidRPr="007D6E70">
        <w:rPr>
          <w:b/>
          <w:i/>
        </w:rPr>
        <w:t>règles de nommage d’usage des fichiers</w:t>
      </w:r>
      <w:r>
        <w:t xml:space="preserve"> </w:t>
      </w:r>
      <w:r w:rsidRPr="007D6D37">
        <w:rPr>
          <w:i/>
        </w:rPr>
        <w:t>&lt;nom module&gt;.&lt;nom du composant&gt;</w:t>
      </w:r>
      <w:r>
        <w:t>…</w:t>
      </w:r>
    </w:p>
    <w:p w14:paraId="3EF3B82E" w14:textId="77777777" w:rsidR="00334C25" w:rsidRDefault="00334C25" w:rsidP="00334C25">
      <w:r>
        <w:t>Dans cette première étape, notre composant de fera pas grand-chose, si ce n’est afficher une simple légende ; nous nous concentrons ici sur « l’architecture » du composant.</w:t>
      </w:r>
    </w:p>
    <w:p w14:paraId="26ED8E4F" w14:textId="77777777" w:rsidR="00334C25" w:rsidRDefault="00334C25" w:rsidP="00334C25"/>
    <w:p w14:paraId="02793F20" w14:textId="77777777" w:rsidR="00334C25" w:rsidRDefault="00334C25" w:rsidP="00334C25">
      <w:pPr>
        <w:pBdr>
          <w:top w:val="single" w:sz="4" w:space="1" w:color="auto"/>
          <w:left w:val="single" w:sz="4" w:space="4" w:color="auto"/>
          <w:bottom w:val="single" w:sz="4" w:space="1" w:color="auto"/>
          <w:right w:val="single" w:sz="4" w:space="4" w:color="auto"/>
        </w:pBdr>
        <w:rPr>
          <w:b/>
        </w:rPr>
      </w:pPr>
      <w:r w:rsidRPr="00E03461">
        <w:rPr>
          <w:b/>
        </w:rPr>
        <w:t>Travail à faire</w:t>
      </w:r>
    </w:p>
    <w:p w14:paraId="00775A9D" w14:textId="77777777" w:rsidR="00334C25" w:rsidRPr="00E03461" w:rsidRDefault="00334C25" w:rsidP="00334C25">
      <w:pPr>
        <w:pBdr>
          <w:top w:val="single" w:sz="4" w:space="1" w:color="auto"/>
          <w:left w:val="single" w:sz="4" w:space="4" w:color="auto"/>
          <w:bottom w:val="single" w:sz="4" w:space="1" w:color="auto"/>
          <w:right w:val="single" w:sz="4" w:space="4" w:color="auto"/>
        </w:pBdr>
        <w:rPr>
          <w:b/>
        </w:rPr>
      </w:pPr>
    </w:p>
    <w:p w14:paraId="7DDBDE0C" w14:textId="77777777" w:rsidR="00334C25" w:rsidRDefault="00334C25" w:rsidP="00334C25">
      <w:pPr>
        <w:pBdr>
          <w:top w:val="single" w:sz="4" w:space="1" w:color="auto"/>
          <w:left w:val="single" w:sz="4" w:space="4" w:color="auto"/>
          <w:bottom w:val="single" w:sz="4" w:space="1" w:color="auto"/>
          <w:right w:val="single" w:sz="4" w:space="4" w:color="auto"/>
        </w:pBdr>
      </w:pPr>
      <w:r>
        <w:lastRenderedPageBreak/>
        <w:t xml:space="preserve">Créer le répertoire connexion ainsi que les 3 fichiers (sans code pour le moment) nécessaires à l’implémentation du composant de connexion. </w:t>
      </w:r>
    </w:p>
    <w:p w14:paraId="76E27F37" w14:textId="77777777" w:rsidR="00334C25" w:rsidRDefault="00334C25" w:rsidP="00334C25"/>
    <w:p w14:paraId="2AE4742A" w14:textId="77777777" w:rsidR="00334C25" w:rsidRDefault="00334C25" w:rsidP="00334C25"/>
    <w:p w14:paraId="5F91458F" w14:textId="77777777" w:rsidR="00334C25" w:rsidRDefault="00334C25" w:rsidP="00334C25"/>
    <w:p w14:paraId="6A3760BB" w14:textId="5887749B" w:rsidR="00334C25" w:rsidRDefault="00334C25" w:rsidP="00334C25">
      <w:r>
        <w:t>Regardons ce que devront contenir ces fichiers.</w:t>
      </w:r>
    </w:p>
    <w:p w14:paraId="6986DA98" w14:textId="77777777" w:rsidR="00334C25" w:rsidRDefault="00334C25" w:rsidP="00334C25">
      <w:pPr>
        <w:pStyle w:val="Lgende"/>
        <w:ind w:left="708" w:firstLine="708"/>
        <w:jc w:val="left"/>
      </w:pPr>
      <w:r>
        <w:t xml:space="preserve">1.a.1 le fichier </w:t>
      </w:r>
      <w:r w:rsidRPr="00E03461">
        <w:rPr>
          <w:i/>
        </w:rPr>
        <w:t>app.connexion.component.ts</w:t>
      </w:r>
    </w:p>
    <w:p w14:paraId="757CF24D" w14:textId="77777777" w:rsidR="00334C25" w:rsidRDefault="00334C25" w:rsidP="00334C25"/>
    <w:p w14:paraId="55686231" w14:textId="77777777" w:rsidR="00334C25" w:rsidRDefault="00334C25" w:rsidP="00334C25">
      <w:pPr>
        <w:jc w:val="center"/>
      </w:pPr>
      <w:r>
        <w:rPr>
          <w:noProof/>
        </w:rPr>
        <w:drawing>
          <wp:inline distT="0" distB="0" distL="0" distR="0" wp14:anchorId="447AF0E8" wp14:editId="3B78D936">
            <wp:extent cx="3276600" cy="1909386"/>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276600" cy="1909386"/>
                    </a:xfrm>
                    <a:prstGeom prst="rect">
                      <a:avLst/>
                    </a:prstGeom>
                  </pic:spPr>
                </pic:pic>
              </a:graphicData>
            </a:graphic>
          </wp:inline>
        </w:drawing>
      </w:r>
    </w:p>
    <w:p w14:paraId="208BD323" w14:textId="77777777" w:rsidR="00334C25" w:rsidRPr="00C4084C" w:rsidRDefault="00334C25" w:rsidP="00334C25"/>
    <w:p w14:paraId="2F2F9752" w14:textId="77777777" w:rsidR="00334C25" w:rsidRDefault="00334C25" w:rsidP="00334C25">
      <w:pPr>
        <w:pStyle w:val="Paragraphedeliste"/>
        <w:numPr>
          <w:ilvl w:val="0"/>
          <w:numId w:val="29"/>
        </w:numPr>
        <w:jc w:val="left"/>
      </w:pPr>
      <w:r>
        <w:t xml:space="preserve">La ligne 10 définit le composant qui est une simple classe </w:t>
      </w:r>
      <w:r w:rsidRPr="00AB6511">
        <w:rPr>
          <w:i/>
        </w:rPr>
        <w:t>TypeScript</w:t>
      </w:r>
      <w:r>
        <w:t xml:space="preserve">, sans code pour l’instant. Le qualificateur </w:t>
      </w:r>
      <w:r w:rsidRPr="00AB6511">
        <w:rPr>
          <w:i/>
        </w:rPr>
        <w:t>export</w:t>
      </w:r>
      <w:r>
        <w:t xml:space="preserve"> indique que cette classe pourra être utilisée en dehors de son fichier.</w:t>
      </w:r>
    </w:p>
    <w:p w14:paraId="4FCCE1B5" w14:textId="77777777" w:rsidR="00334C25" w:rsidRDefault="00334C25" w:rsidP="00334C25">
      <w:pPr>
        <w:pStyle w:val="Paragraphedeliste"/>
        <w:numPr>
          <w:ilvl w:val="0"/>
          <w:numId w:val="29"/>
        </w:numPr>
        <w:jc w:val="left"/>
      </w:pPr>
      <w:r>
        <w:t xml:space="preserve">Les lignes 3 à 8 </w:t>
      </w:r>
      <w:r>
        <w:rPr>
          <w:i/>
        </w:rPr>
        <w:t xml:space="preserve">enrichissent –décorent- </w:t>
      </w:r>
      <w:r>
        <w:t xml:space="preserve"> cette classe à l’aide du décorateur </w:t>
      </w:r>
      <w:r w:rsidRPr="00A80EF2">
        <w:rPr>
          <w:b/>
        </w:rPr>
        <w:t>C</w:t>
      </w:r>
      <w:r w:rsidRPr="000727B6">
        <w:rPr>
          <w:b/>
        </w:rPr>
        <w:t>omponent</w:t>
      </w:r>
      <w:r>
        <w:rPr>
          <w:b/>
        </w:rPr>
        <w:t xml:space="preserve"> </w:t>
      </w:r>
      <w:r w:rsidRPr="000727B6">
        <w:t>(ligne 3)</w:t>
      </w:r>
      <w:r>
        <w:t xml:space="preserve"> – les décorateurs sont suffixés par un @-. Techniquement, le décorateur est une fonction (noter les parenthèses) qui prend comme argument un objet TypeScript (noter le bloc d’accolages) ; cet objet contient des champs dont le seul imposé est « </w:t>
      </w:r>
      <w:r w:rsidRPr="000727B6">
        <w:rPr>
          <w:i/>
        </w:rPr>
        <w:t>selector</w:t>
      </w:r>
      <w:r>
        <w:t xml:space="preserve"> » (c’est la manière dont le composant sera appelé dans le code html, </w:t>
      </w:r>
      <w:r w:rsidRPr="000727B6">
        <w:t>ici</w:t>
      </w:r>
      <w:r w:rsidRPr="000727B6">
        <w:rPr>
          <w:i/>
        </w:rPr>
        <w:t xml:space="preserve"> &lt;my-connexion&gt;&lt;/my-connexion&gt;</w:t>
      </w:r>
      <w:r>
        <w:t>.</w:t>
      </w:r>
    </w:p>
    <w:p w14:paraId="01FBAA16" w14:textId="77777777" w:rsidR="00334C25" w:rsidRDefault="00334C25" w:rsidP="00334C25">
      <w:pPr>
        <w:pStyle w:val="Paragraphedeliste"/>
        <w:numPr>
          <w:ilvl w:val="0"/>
          <w:numId w:val="29"/>
        </w:numPr>
        <w:jc w:val="left"/>
      </w:pPr>
      <w:r>
        <w:t>Ainsi, le décorateur expose ici 4 propriétés associées à la classe ConnexionComponent :</w:t>
      </w:r>
      <w:r>
        <w:br/>
        <w:t xml:space="preserve">- ligne 4, </w:t>
      </w:r>
      <w:r w:rsidRPr="00A80EF2">
        <w:rPr>
          <w:i/>
        </w:rPr>
        <w:t>moduleId</w:t>
      </w:r>
      <w:r>
        <w:t xml:space="preserve"> dont la valeur module.id permet de lever tous les problèmes d’accès à ce composant ; bref, il faut toujours ajouter cette propriété et cette valeur</w:t>
      </w:r>
    </w:p>
    <w:p w14:paraId="2EB8AC7D" w14:textId="77777777" w:rsidR="00334C25" w:rsidRDefault="00334C25" w:rsidP="00334C25">
      <w:pPr>
        <w:pStyle w:val="Paragraphedeliste"/>
      </w:pPr>
      <w:r>
        <w:t xml:space="preserve">- ligne 5, </w:t>
      </w:r>
      <w:r w:rsidRPr="00A80EF2">
        <w:rPr>
          <w:i/>
        </w:rPr>
        <w:t>selector</w:t>
      </w:r>
      <w:r>
        <w:t>, décrit plus haut</w:t>
      </w:r>
    </w:p>
    <w:p w14:paraId="7DBE0E7A" w14:textId="77777777" w:rsidR="00334C25" w:rsidRDefault="00334C25" w:rsidP="00334C25">
      <w:pPr>
        <w:pStyle w:val="Paragraphedeliste"/>
      </w:pPr>
      <w:r>
        <w:t xml:space="preserve">- ligne 6, </w:t>
      </w:r>
      <w:r w:rsidRPr="004E0BF5">
        <w:rPr>
          <w:i/>
        </w:rPr>
        <w:t>templateUrl</w:t>
      </w:r>
      <w:r>
        <w:t xml:space="preserve"> qui permet d’associer un fichier html plutôt qu’une description </w:t>
      </w:r>
      <w:r w:rsidRPr="004E0BF5">
        <w:rPr>
          <w:i/>
        </w:rPr>
        <w:t>inline</w:t>
      </w:r>
      <w:r>
        <w:t xml:space="preserve"> du code html, comme c’était les cas pour </w:t>
      </w:r>
      <w:r w:rsidRPr="004E0BF5">
        <w:rPr>
          <w:i/>
        </w:rPr>
        <w:t>AppComponent</w:t>
      </w:r>
      <w:r>
        <w:t>.</w:t>
      </w:r>
    </w:p>
    <w:p w14:paraId="7F3E51B5" w14:textId="77777777" w:rsidR="00334C25" w:rsidRDefault="00334C25" w:rsidP="00334C25">
      <w:pPr>
        <w:pStyle w:val="Paragraphedeliste"/>
      </w:pPr>
      <w:r>
        <w:t>- ligne 7, styleUrls qui permet d’associer un tableau de fichiers (noter le bloc de crochets distinctif des tableaux) de style au composant.</w:t>
      </w:r>
    </w:p>
    <w:p w14:paraId="14D18278" w14:textId="77777777" w:rsidR="00334C25" w:rsidRDefault="00334C25" w:rsidP="00334C25"/>
    <w:p w14:paraId="4486F6DB" w14:textId="77777777" w:rsidR="00334C25" w:rsidRDefault="00334C25" w:rsidP="00334C25">
      <w:pPr>
        <w:pStyle w:val="Paragraphedeliste"/>
        <w:numPr>
          <w:ilvl w:val="0"/>
          <w:numId w:val="29"/>
        </w:numPr>
        <w:jc w:val="left"/>
      </w:pPr>
      <w:r>
        <w:t xml:space="preserve">La ligne 1, obligatoire pour pouvoir utiliser le décorateur </w:t>
      </w:r>
      <w:r w:rsidRPr="00A80EF2">
        <w:rPr>
          <w:i/>
        </w:rPr>
        <w:t>Component</w:t>
      </w:r>
      <w:r>
        <w:rPr>
          <w:i/>
        </w:rPr>
        <w:t xml:space="preserve"> (ligne 3) </w:t>
      </w:r>
      <w:r w:rsidRPr="00DA1CD5">
        <w:t>; on importe</w:t>
      </w:r>
      <w:r>
        <w:t xml:space="preserve"> Component (une fonction) depuis </w:t>
      </w:r>
      <w:r w:rsidRPr="00DA1CD5">
        <w:rPr>
          <w:i/>
        </w:rPr>
        <w:t>@angular/core</w:t>
      </w:r>
      <w:r>
        <w:t>.</w:t>
      </w:r>
    </w:p>
    <w:p w14:paraId="08B9116B" w14:textId="77777777" w:rsidR="00334C25" w:rsidRDefault="00334C25" w:rsidP="00334C25">
      <w:pPr>
        <w:pStyle w:val="Lgende"/>
        <w:ind w:left="708" w:firstLine="708"/>
        <w:jc w:val="left"/>
      </w:pPr>
      <w:r>
        <w:t>1.a.2 le fichier app.connexion.html</w:t>
      </w:r>
    </w:p>
    <w:p w14:paraId="3EDDF1E4" w14:textId="77777777" w:rsidR="00334C25" w:rsidRDefault="00334C25" w:rsidP="00334C25"/>
    <w:p w14:paraId="63957E42" w14:textId="77777777" w:rsidR="00334C25" w:rsidRDefault="00334C25" w:rsidP="00334C25">
      <w:r>
        <w:t>Le code est minimum pour cette étape :</w:t>
      </w:r>
    </w:p>
    <w:p w14:paraId="7919A049" w14:textId="77777777" w:rsidR="00334C25" w:rsidRDefault="00334C25" w:rsidP="00334C25"/>
    <w:p w14:paraId="67270974" w14:textId="77777777" w:rsidR="00334C25" w:rsidRDefault="00334C25" w:rsidP="00334C25">
      <w:pPr>
        <w:jc w:val="center"/>
      </w:pPr>
      <w:r>
        <w:rPr>
          <w:noProof/>
        </w:rPr>
        <w:drawing>
          <wp:inline distT="0" distB="0" distL="0" distR="0" wp14:anchorId="2631B9CC" wp14:editId="5CB17E08">
            <wp:extent cx="2066925" cy="1057275"/>
            <wp:effectExtent l="0" t="0" r="9525" b="952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2066925" cy="1057275"/>
                    </a:xfrm>
                    <a:prstGeom prst="rect">
                      <a:avLst/>
                    </a:prstGeom>
                  </pic:spPr>
                </pic:pic>
              </a:graphicData>
            </a:graphic>
          </wp:inline>
        </w:drawing>
      </w:r>
    </w:p>
    <w:p w14:paraId="5FA28792" w14:textId="77777777" w:rsidR="00334C25" w:rsidRDefault="00334C25" w:rsidP="00334C25"/>
    <w:p w14:paraId="7937E379" w14:textId="77777777" w:rsidR="00334C25" w:rsidRDefault="00334C25" w:rsidP="00334C25">
      <w:pPr>
        <w:pStyle w:val="Lgende"/>
        <w:ind w:left="708" w:firstLine="708"/>
        <w:jc w:val="left"/>
      </w:pPr>
      <w:r>
        <w:t>1.a.3 le fichier app.connexion.css</w:t>
      </w:r>
    </w:p>
    <w:p w14:paraId="701E8753" w14:textId="77777777" w:rsidR="00334C25" w:rsidRDefault="00334C25" w:rsidP="00334C25">
      <w:r>
        <w:t>Là encore, le code proposé ne sert qu’à comprendre l’architecture d’un composant :</w:t>
      </w:r>
    </w:p>
    <w:p w14:paraId="5E3A6A6B" w14:textId="77777777" w:rsidR="00334C25" w:rsidRDefault="00334C25" w:rsidP="00334C25"/>
    <w:p w14:paraId="0211810A" w14:textId="77777777" w:rsidR="00334C25" w:rsidRPr="00897169" w:rsidRDefault="00334C25" w:rsidP="00334C25">
      <w:pPr>
        <w:jc w:val="center"/>
      </w:pPr>
      <w:r>
        <w:rPr>
          <w:noProof/>
        </w:rPr>
        <w:lastRenderedPageBreak/>
        <w:drawing>
          <wp:inline distT="0" distB="0" distL="0" distR="0" wp14:anchorId="203CD838" wp14:editId="593F919E">
            <wp:extent cx="2590800" cy="1285875"/>
            <wp:effectExtent l="0" t="0" r="0" b="952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2590800" cy="1285875"/>
                    </a:xfrm>
                    <a:prstGeom prst="rect">
                      <a:avLst/>
                    </a:prstGeom>
                  </pic:spPr>
                </pic:pic>
              </a:graphicData>
            </a:graphic>
          </wp:inline>
        </w:drawing>
      </w:r>
    </w:p>
    <w:p w14:paraId="748FFAE7" w14:textId="77777777" w:rsidR="00334C25" w:rsidRDefault="00334C25" w:rsidP="00334C25"/>
    <w:p w14:paraId="52995872" w14:textId="77777777" w:rsidR="00334C25" w:rsidRDefault="00334C25" w:rsidP="00334C25">
      <w:r>
        <w:t xml:space="preserve">Il nous reste à rendre opérationnel l’ensemble c’est-à-dire en intégrant et appelant le composant </w:t>
      </w:r>
      <w:r w:rsidRPr="00FC7CB6">
        <w:rPr>
          <w:i/>
        </w:rPr>
        <w:t>ConnexionComponent</w:t>
      </w:r>
      <w:r>
        <w:t> :</w:t>
      </w:r>
    </w:p>
    <w:p w14:paraId="5FE2E6CD" w14:textId="77777777" w:rsidR="00334C25" w:rsidRDefault="00334C25" w:rsidP="00334C25">
      <w:pPr>
        <w:pStyle w:val="Lgende"/>
        <w:ind w:firstLine="708"/>
        <w:jc w:val="left"/>
      </w:pPr>
      <w:r>
        <w:t>1.b) Etape 2, intégration et appel du composant</w:t>
      </w:r>
    </w:p>
    <w:p w14:paraId="1EBD3B10" w14:textId="77777777" w:rsidR="00334C25" w:rsidRDefault="00334C25" w:rsidP="00334C25">
      <w:r>
        <w:t>Il faut commencer par ajouter le composant au module :</w:t>
      </w:r>
    </w:p>
    <w:p w14:paraId="5C8FA090" w14:textId="77777777" w:rsidR="00334C25" w:rsidRDefault="00334C25" w:rsidP="00334C25"/>
    <w:p w14:paraId="0D0FA6A8" w14:textId="77777777" w:rsidR="00334C25" w:rsidRDefault="00334C25" w:rsidP="00334C25">
      <w:r>
        <w:rPr>
          <w:noProof/>
        </w:rPr>
        <w:drawing>
          <wp:inline distT="0" distB="0" distL="0" distR="0" wp14:anchorId="76C239DB" wp14:editId="14327023">
            <wp:extent cx="5759450" cy="2379462"/>
            <wp:effectExtent l="0" t="0" r="0" b="190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759450" cy="2379462"/>
                    </a:xfrm>
                    <a:prstGeom prst="rect">
                      <a:avLst/>
                    </a:prstGeom>
                  </pic:spPr>
                </pic:pic>
              </a:graphicData>
            </a:graphic>
          </wp:inline>
        </w:drawing>
      </w:r>
    </w:p>
    <w:p w14:paraId="2C79358D" w14:textId="77777777" w:rsidR="00334C25" w:rsidRDefault="00334C25" w:rsidP="00334C25"/>
    <w:p w14:paraId="410836BE" w14:textId="77777777" w:rsidR="00334C25" w:rsidRDefault="00334C25" w:rsidP="00334C25">
      <w:r>
        <w:t xml:space="preserve">Dans la partie </w:t>
      </w:r>
      <w:r w:rsidRPr="00B738EB">
        <w:rPr>
          <w:i/>
        </w:rPr>
        <w:t>declarations</w:t>
      </w:r>
      <w:r>
        <w:t xml:space="preserve"> du module, on ajoute au tableau le nouveau composant (ligne 9) ; pour cela il faut également importer la classe (ligne 6).</w:t>
      </w:r>
    </w:p>
    <w:p w14:paraId="7328ECAA" w14:textId="77777777" w:rsidR="00334C25" w:rsidRDefault="00334C25" w:rsidP="00334C25">
      <w:r>
        <w:t>Remarques :</w:t>
      </w:r>
    </w:p>
    <w:p w14:paraId="040C2734" w14:textId="77777777" w:rsidR="00334C25" w:rsidRDefault="00334C25" w:rsidP="00334C25">
      <w:pPr>
        <w:pStyle w:val="Paragraphedeliste"/>
        <w:numPr>
          <w:ilvl w:val="0"/>
          <w:numId w:val="29"/>
        </w:numPr>
      </w:pPr>
      <w:r>
        <w:t>le nom du composant est celui de sa classe,</w:t>
      </w:r>
    </w:p>
    <w:p w14:paraId="6148A9AA" w14:textId="77777777" w:rsidR="00334C25" w:rsidRDefault="00334C25" w:rsidP="00334C25">
      <w:pPr>
        <w:pStyle w:val="Paragraphedeliste"/>
        <w:numPr>
          <w:ilvl w:val="0"/>
          <w:numId w:val="29"/>
        </w:numPr>
      </w:pPr>
      <w:r>
        <w:t xml:space="preserve">l’import du module </w:t>
      </w:r>
      <w:r w:rsidRPr="00E521C3">
        <w:rPr>
          <w:i/>
        </w:rPr>
        <w:t>FormsModule</w:t>
      </w:r>
      <w:r>
        <w:rPr>
          <w:i/>
        </w:rPr>
        <w:t xml:space="preserve"> </w:t>
      </w:r>
      <w:r w:rsidRPr="00C33CE2">
        <w:t>est</w:t>
      </w:r>
      <w:r>
        <w:rPr>
          <w:i/>
        </w:rPr>
        <w:t xml:space="preserve"> </w:t>
      </w:r>
      <w:r>
        <w:t>nécessaire pour créer le futur formulaire, sans oublier de faire un import du fichier correspondant (ligne 3).</w:t>
      </w:r>
    </w:p>
    <w:p w14:paraId="3BA1CC4E" w14:textId="77777777" w:rsidR="00334C25" w:rsidRDefault="00334C25" w:rsidP="00334C25"/>
    <w:p w14:paraId="4927953E" w14:textId="77777777" w:rsidR="00334C25" w:rsidRDefault="00334C25" w:rsidP="00334C25">
      <w:r>
        <w:t xml:space="preserve">Il ne reste plus qu’à appeler le composant ; une solution est d’utiliser le composant </w:t>
      </w:r>
      <w:r w:rsidRPr="003440B7">
        <w:rPr>
          <w:i/>
        </w:rPr>
        <w:t>racine</w:t>
      </w:r>
      <w:r>
        <w:t xml:space="preserve">, </w:t>
      </w:r>
      <w:r w:rsidRPr="0077389A">
        <w:rPr>
          <w:i/>
        </w:rPr>
        <w:t>AppComponent</w:t>
      </w:r>
      <w:r>
        <w:t>, et d’insérer l’appel du composant  créé :</w:t>
      </w:r>
    </w:p>
    <w:p w14:paraId="0E953B40" w14:textId="77777777" w:rsidR="00334C25" w:rsidRDefault="00334C25" w:rsidP="00334C25"/>
    <w:p w14:paraId="0E0EC3EB" w14:textId="77777777" w:rsidR="00334C25" w:rsidRDefault="00334C25" w:rsidP="00334C25">
      <w:pPr>
        <w:jc w:val="center"/>
      </w:pPr>
      <w:r>
        <w:rPr>
          <w:noProof/>
        </w:rPr>
        <w:drawing>
          <wp:inline distT="0" distB="0" distL="0" distR="0" wp14:anchorId="6E049FA4" wp14:editId="426D47DF">
            <wp:extent cx="4829175" cy="1962150"/>
            <wp:effectExtent l="0" t="0" r="9525"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4829175" cy="1962150"/>
                    </a:xfrm>
                    <a:prstGeom prst="rect">
                      <a:avLst/>
                    </a:prstGeom>
                  </pic:spPr>
                </pic:pic>
              </a:graphicData>
            </a:graphic>
          </wp:inline>
        </w:drawing>
      </w:r>
    </w:p>
    <w:p w14:paraId="677ED4A7" w14:textId="77777777" w:rsidR="00334C25" w:rsidRDefault="00334C25" w:rsidP="00334C25"/>
    <w:p w14:paraId="07B0F30C" w14:textId="77777777" w:rsidR="00334C25" w:rsidRDefault="00334C25" w:rsidP="00334C25">
      <w:r>
        <w:t xml:space="preserve">Ligne 5, on insère simplement la balise </w:t>
      </w:r>
      <w:r w:rsidRPr="0077389A">
        <w:rPr>
          <w:i/>
        </w:rPr>
        <w:t>my-connexion</w:t>
      </w:r>
      <w:r>
        <w:t>.</w:t>
      </w:r>
    </w:p>
    <w:p w14:paraId="2A68C7D0" w14:textId="77777777" w:rsidR="00334C25" w:rsidRDefault="00334C25" w:rsidP="00334C25">
      <w:r>
        <w:t>Remarque : les « quote » déjà présentes doivent être modifiées en « anti-quote » (seulement dans le cas où le code HTML est écrit sur plusieurs lignes, ici 2).</w:t>
      </w:r>
    </w:p>
    <w:p w14:paraId="10C62FBC" w14:textId="77777777" w:rsidR="00334C25" w:rsidRDefault="00334C25" w:rsidP="00334C25"/>
    <w:p w14:paraId="1E22097A" w14:textId="77777777" w:rsidR="00334C25" w:rsidRPr="00750AB5" w:rsidRDefault="00334C25" w:rsidP="00334C25">
      <w:pPr>
        <w:pBdr>
          <w:top w:val="single" w:sz="4" w:space="1" w:color="auto"/>
          <w:left w:val="single" w:sz="4" w:space="4" w:color="auto"/>
          <w:bottom w:val="single" w:sz="4" w:space="1" w:color="auto"/>
          <w:right w:val="single" w:sz="4" w:space="4" w:color="auto"/>
        </w:pBdr>
        <w:rPr>
          <w:b/>
        </w:rPr>
      </w:pPr>
      <w:r w:rsidRPr="00750AB5">
        <w:rPr>
          <w:b/>
        </w:rPr>
        <w:lastRenderedPageBreak/>
        <w:t>Travail à faire</w:t>
      </w:r>
    </w:p>
    <w:p w14:paraId="1AD2606B" w14:textId="77777777" w:rsidR="00334C25" w:rsidRDefault="00334C25" w:rsidP="00334C25">
      <w:pPr>
        <w:pBdr>
          <w:top w:val="single" w:sz="4" w:space="1" w:color="auto"/>
          <w:left w:val="single" w:sz="4" w:space="4" w:color="auto"/>
          <w:bottom w:val="single" w:sz="4" w:space="1" w:color="auto"/>
          <w:right w:val="single" w:sz="4" w:space="4" w:color="auto"/>
        </w:pBdr>
      </w:pPr>
    </w:p>
    <w:p w14:paraId="13C9AD35" w14:textId="77777777" w:rsidR="00334C25" w:rsidRDefault="00334C25" w:rsidP="00334C25">
      <w:pPr>
        <w:pBdr>
          <w:top w:val="single" w:sz="4" w:space="1" w:color="auto"/>
          <w:left w:val="single" w:sz="4" w:space="4" w:color="auto"/>
          <w:bottom w:val="single" w:sz="4" w:space="1" w:color="auto"/>
          <w:right w:val="single" w:sz="4" w:space="4" w:color="auto"/>
        </w:pBdr>
      </w:pPr>
      <w:r>
        <w:t xml:space="preserve">Ecrire le code du composant </w:t>
      </w:r>
      <w:r w:rsidRPr="003440B7">
        <w:rPr>
          <w:i/>
        </w:rPr>
        <w:t>ConnexionComponent</w:t>
      </w:r>
      <w:r>
        <w:t xml:space="preserve">. Testez en lançant la commande </w:t>
      </w:r>
      <w:r w:rsidRPr="003851B2">
        <w:rPr>
          <w:i/>
        </w:rPr>
        <w:t>npm start</w:t>
      </w:r>
      <w:r>
        <w:t>, à partir d’une console ouverte dans le répertoire de l’application ou à partir d’une console intégrée à votre IDE.</w:t>
      </w:r>
    </w:p>
    <w:p w14:paraId="3B0696E8" w14:textId="77777777" w:rsidR="00334C25" w:rsidRDefault="00334C25" w:rsidP="00334C25"/>
    <w:p w14:paraId="06D81528" w14:textId="77777777" w:rsidR="00334C25" w:rsidRDefault="00334C25" w:rsidP="00334C25">
      <w:pPr>
        <w:pStyle w:val="Sous-titre"/>
        <w:numPr>
          <w:ilvl w:val="0"/>
          <w:numId w:val="30"/>
        </w:numPr>
      </w:pPr>
      <w:r>
        <w:t>Amélioration du composant de connexion</w:t>
      </w:r>
    </w:p>
    <w:p w14:paraId="2AB04EF6" w14:textId="77777777" w:rsidR="00334C25" w:rsidRDefault="00334C25" w:rsidP="00334C25"/>
    <w:p w14:paraId="48D20C62" w14:textId="77777777" w:rsidR="00334C25" w:rsidRDefault="00334C25" w:rsidP="00334C25">
      <w:r>
        <w:t>Nous avons vu comment créer et utiliser un composant. Nous allons maintenant nous concentrer sur ses fonctionnalités.</w:t>
      </w:r>
    </w:p>
    <w:p w14:paraId="3D31DD59" w14:textId="77777777" w:rsidR="00334C25" w:rsidRDefault="00334C25" w:rsidP="00334C25"/>
    <w:p w14:paraId="3D057FB1" w14:textId="77777777" w:rsidR="00334C25" w:rsidRDefault="00334C25" w:rsidP="00334C25"/>
    <w:p w14:paraId="17007368" w14:textId="77777777" w:rsidR="00334C25" w:rsidRDefault="00334C25" w:rsidP="00334C25">
      <w:r>
        <w:t>La page de connexion doit ressembler à ceci :</w:t>
      </w:r>
    </w:p>
    <w:p w14:paraId="075828EA" w14:textId="77777777" w:rsidR="00334C25" w:rsidRDefault="00334C25" w:rsidP="00334C25">
      <w:pPr>
        <w:jc w:val="center"/>
      </w:pPr>
    </w:p>
    <w:p w14:paraId="5C263B19" w14:textId="77777777" w:rsidR="00334C25" w:rsidRDefault="00334C25" w:rsidP="00334C25">
      <w:pPr>
        <w:jc w:val="center"/>
      </w:pPr>
      <w:r>
        <w:rPr>
          <w:noProof/>
        </w:rPr>
        <w:drawing>
          <wp:inline distT="0" distB="0" distL="0" distR="0" wp14:anchorId="756B0210" wp14:editId="253B07AA">
            <wp:extent cx="2343150" cy="2362200"/>
            <wp:effectExtent l="19050" t="19050" r="19050" b="1905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2343150" cy="2362200"/>
                    </a:xfrm>
                    <a:prstGeom prst="rect">
                      <a:avLst/>
                    </a:prstGeom>
                    <a:ln>
                      <a:solidFill>
                        <a:schemeClr val="accent1">
                          <a:shade val="50000"/>
                        </a:schemeClr>
                      </a:solidFill>
                    </a:ln>
                  </pic:spPr>
                </pic:pic>
              </a:graphicData>
            </a:graphic>
          </wp:inline>
        </w:drawing>
      </w:r>
    </w:p>
    <w:p w14:paraId="41B620B9" w14:textId="77777777" w:rsidR="00334C25" w:rsidRDefault="00334C25" w:rsidP="00334C25"/>
    <w:p w14:paraId="03122F9A" w14:textId="77777777" w:rsidR="00334C25" w:rsidRDefault="00334C25" w:rsidP="00334C25">
      <w:r>
        <w:t>C’est un formulaire très classique avec des zones affichées lors de la première soumission, des zones de saisies à remplir par l’utilisateur et qui seront évaluées après la validation.</w:t>
      </w:r>
    </w:p>
    <w:p w14:paraId="6BB8EAFA" w14:textId="77777777" w:rsidR="00334C25" w:rsidRDefault="00334C25" w:rsidP="00334C25">
      <w:r>
        <w:t xml:space="preserve">Pour mettre en œuvre tout ceci, Angular 1 et 2 proposent un mécanisme très personnel de </w:t>
      </w:r>
      <w:r w:rsidRPr="00D045B5">
        <w:rPr>
          <w:i/>
        </w:rPr>
        <w:t>binding</w:t>
      </w:r>
      <w:r>
        <w:t>, c’est-à-dire de liaison entre les données affichées (ou saisies) et leur représentation en mémoire. C’est pourquoi il nous faut faire un petit détour par la gestion du binding dans Angular 2.</w:t>
      </w:r>
    </w:p>
    <w:p w14:paraId="301B7654" w14:textId="77777777" w:rsidR="00334C25" w:rsidRDefault="00334C25" w:rsidP="00334C25"/>
    <w:p w14:paraId="28974883" w14:textId="77777777" w:rsidR="00334C25" w:rsidRDefault="00334C25" w:rsidP="00334C25">
      <w:pPr>
        <w:pStyle w:val="Lgende"/>
        <w:ind w:firstLine="708"/>
        <w:jc w:val="left"/>
      </w:pPr>
      <w:r>
        <w:t>2.1 Le binding</w:t>
      </w:r>
    </w:p>
    <w:p w14:paraId="4EC594D1" w14:textId="77777777" w:rsidR="00334C25" w:rsidRDefault="00334C25" w:rsidP="00334C25"/>
    <w:p w14:paraId="0CEAFDDB" w14:textId="77777777" w:rsidR="00334C25" w:rsidRDefault="00334C25" w:rsidP="00334C25">
      <w:r>
        <w:t>Ainsi, le binding lie des données affichées dans les pages html et ces données en mémoire ; la classe du composant est le lieu candidat à cette gestion en mémoire :</w:t>
      </w:r>
    </w:p>
    <w:p w14:paraId="2E196B90" w14:textId="77777777" w:rsidR="00334C25" w:rsidRDefault="00334C25" w:rsidP="00334C25"/>
    <w:p w14:paraId="20404536" w14:textId="77777777" w:rsidR="00334C25" w:rsidRDefault="00334C25" w:rsidP="00334C25"/>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8"/>
        <w:gridCol w:w="4512"/>
      </w:tblGrid>
      <w:tr w:rsidR="00334C25" w14:paraId="1F3D7E54" w14:textId="77777777" w:rsidTr="0075570C">
        <w:tc>
          <w:tcPr>
            <w:tcW w:w="4605" w:type="dxa"/>
          </w:tcPr>
          <w:p w14:paraId="5CABF08C" w14:textId="77777777" w:rsidR="00334C25" w:rsidRDefault="00334C25" w:rsidP="0075570C">
            <w:pPr>
              <w:jc w:val="center"/>
              <w:rPr>
                <w:noProof/>
              </w:rPr>
            </w:pPr>
            <w:r>
              <w:rPr>
                <w:noProof/>
              </w:rPr>
              <w:t>app.connexion.html</w:t>
            </w:r>
          </w:p>
          <w:p w14:paraId="4B381316" w14:textId="77777777" w:rsidR="00334C25" w:rsidRDefault="00334C25" w:rsidP="0075570C">
            <w:r>
              <w:rPr>
                <w:noProof/>
              </w:rPr>
              <mc:AlternateContent>
                <mc:Choice Requires="wps">
                  <w:drawing>
                    <wp:anchor distT="0" distB="0" distL="114300" distR="114300" simplePos="0" relativeHeight="251663360" behindDoc="0" locked="0" layoutInCell="1" allowOverlap="1" wp14:anchorId="64A1D54E" wp14:editId="2F80F54B">
                      <wp:simplePos x="0" y="0"/>
                      <wp:positionH relativeFrom="column">
                        <wp:posOffset>2431415</wp:posOffset>
                      </wp:positionH>
                      <wp:positionV relativeFrom="paragraph">
                        <wp:posOffset>1049656</wp:posOffset>
                      </wp:positionV>
                      <wp:extent cx="1066800" cy="45719"/>
                      <wp:effectExtent l="38100" t="76200" r="0" b="107315"/>
                      <wp:wrapNone/>
                      <wp:docPr id="25" name="Connecteur droit avec flèche 25"/>
                      <wp:cNvGraphicFramePr/>
                      <a:graphic xmlns:a="http://schemas.openxmlformats.org/drawingml/2006/main">
                        <a:graphicData uri="http://schemas.microsoft.com/office/word/2010/wordprocessingShape">
                          <wps:wsp>
                            <wps:cNvCnPr/>
                            <wps:spPr>
                              <a:xfrm flipV="1">
                                <a:off x="0" y="0"/>
                                <a:ext cx="1066800" cy="45719"/>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F9EFEC6" id="Connecteur droit avec flèche 25" o:spid="_x0000_s1026" type="#_x0000_t32" style="position:absolute;margin-left:191.45pt;margin-top:82.65pt;width:84pt;height:3.6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" strokecolor="#4579b8 [3044]">
                      <v:stroke startarrow="open" endarrow="open"/>
                    </v:shape>
                  </w:pict>
                </mc:Fallback>
              </mc:AlternateContent>
            </w:r>
            <w:r>
              <w:rPr>
                <w:noProof/>
              </w:rPr>
              <mc:AlternateContent>
                <mc:Choice Requires="wps">
                  <w:drawing>
                    <wp:anchor distT="0" distB="0" distL="114300" distR="114300" simplePos="0" relativeHeight="251662336" behindDoc="0" locked="0" layoutInCell="1" allowOverlap="1" wp14:anchorId="014EFD91" wp14:editId="4E624372">
                      <wp:simplePos x="0" y="0"/>
                      <wp:positionH relativeFrom="column">
                        <wp:posOffset>2431415</wp:posOffset>
                      </wp:positionH>
                      <wp:positionV relativeFrom="paragraph">
                        <wp:posOffset>790575</wp:posOffset>
                      </wp:positionV>
                      <wp:extent cx="1009650" cy="266700"/>
                      <wp:effectExtent l="0" t="0" r="0" b="0"/>
                      <wp:wrapNone/>
                      <wp:docPr id="22" name="Zone de texte 22"/>
                      <wp:cNvGraphicFramePr/>
                      <a:graphic xmlns:a="http://schemas.openxmlformats.org/drawingml/2006/main">
                        <a:graphicData uri="http://schemas.microsoft.com/office/word/2010/wordprocessingShape">
                          <wps:wsp>
                            <wps:cNvSpPr txBox="1"/>
                            <wps:spPr>
                              <a:xfrm>
                                <a:off x="0" y="0"/>
                                <a:ext cx="1009650"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8774337" w14:textId="77777777" w:rsidR="00334C25" w:rsidRDefault="00334C25" w:rsidP="00334C25">
                                  <w:r>
                                    <w:t>bidirectionnel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4EFD91" id="_x0000_t202" coordsize="21600,21600" o:spt="202" path="m,l,21600r21600,l21600,xe">
                      <v:stroke joinstyle="miter"/>
                      <v:path gradientshapeok="t" o:connecttype="rect"/>
                    </v:shapetype>
                    <v:shape id="Zone de texte 22" o:spid="_x0000_s1026" type="#_x0000_t202" style="position:absolute;left:0;text-align:left;margin-left:191.45pt;margin-top:62.25pt;width:79.5pt;height:2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" fillcolor="white [3201]" stroked="f" strokeweight=".5pt">
                      <v:textbox>
                        <w:txbxContent>
                          <w:p w14:paraId="38774337" w14:textId="77777777" w:rsidR="00334C25" w:rsidRDefault="00334C25" w:rsidP="00334C25">
                            <w:r>
                              <w:t>bidirectionnel</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2AC246DB" wp14:editId="7A2507B6">
                      <wp:simplePos x="0" y="0"/>
                      <wp:positionH relativeFrom="column">
                        <wp:posOffset>2433320</wp:posOffset>
                      </wp:positionH>
                      <wp:positionV relativeFrom="paragraph">
                        <wp:posOffset>469265</wp:posOffset>
                      </wp:positionV>
                      <wp:extent cx="1200150" cy="0"/>
                      <wp:effectExtent l="38100" t="76200" r="0" b="114300"/>
                      <wp:wrapNone/>
                      <wp:docPr id="19" name="Connecteur droit avec flèche 19"/>
                      <wp:cNvGraphicFramePr/>
                      <a:graphic xmlns:a="http://schemas.openxmlformats.org/drawingml/2006/main">
                        <a:graphicData uri="http://schemas.microsoft.com/office/word/2010/wordprocessingShape">
                          <wps:wsp>
                            <wps:cNvCnPr/>
                            <wps:spPr>
                              <a:xfrm flipH="1">
                                <a:off x="0" y="0"/>
                                <a:ext cx="120015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91F197A" id="Connecteur droit avec flèche 19" o:spid="_x0000_s1026" type="#_x0000_t32" style="position:absolute;margin-left:191.6pt;margin-top:36.95pt;width:94.5pt;height:0;flip:x;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" strokecolor="#4579b8 [3044]">
                      <v:stroke endarrow="open"/>
                    </v:shape>
                  </w:pict>
                </mc:Fallback>
              </mc:AlternateContent>
            </w:r>
            <w:r>
              <w:rPr>
                <w:noProof/>
              </w:rPr>
              <mc:AlternateContent>
                <mc:Choice Requires="wps">
                  <w:drawing>
                    <wp:anchor distT="0" distB="0" distL="114300" distR="114300" simplePos="0" relativeHeight="251661312" behindDoc="0" locked="0" layoutInCell="1" allowOverlap="1" wp14:anchorId="79A5CE3F" wp14:editId="68E62DE9">
                      <wp:simplePos x="0" y="0"/>
                      <wp:positionH relativeFrom="column">
                        <wp:posOffset>2423795</wp:posOffset>
                      </wp:positionH>
                      <wp:positionV relativeFrom="paragraph">
                        <wp:posOffset>212090</wp:posOffset>
                      </wp:positionV>
                      <wp:extent cx="1238250" cy="266700"/>
                      <wp:effectExtent l="0" t="0" r="0" b="0"/>
                      <wp:wrapNone/>
                      <wp:docPr id="20" name="Zone de texte 20"/>
                      <wp:cNvGraphicFramePr/>
                      <a:graphic xmlns:a="http://schemas.openxmlformats.org/drawingml/2006/main">
                        <a:graphicData uri="http://schemas.microsoft.com/office/word/2010/wordprocessingShape">
                          <wps:wsp>
                            <wps:cNvSpPr txBox="1"/>
                            <wps:spPr>
                              <a:xfrm>
                                <a:off x="0" y="0"/>
                                <a:ext cx="123825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03DD846" w14:textId="77777777" w:rsidR="00334C25" w:rsidRDefault="00334C25" w:rsidP="00334C25">
                                  <w:r>
                                    <w:t>mémoire vers html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A5CE3F" id="Zone de texte 20" o:spid="_x0000_s1027" type="#_x0000_t202" style="position:absolute;left:0;text-align:left;margin-left:190.85pt;margin-top:16.7pt;width:97.5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" filled="f" stroked="f" strokeweight=".5pt">
                      <v:textbox>
                        <w:txbxContent>
                          <w:p w14:paraId="703DD846" w14:textId="77777777" w:rsidR="00334C25" w:rsidRDefault="00334C25" w:rsidP="00334C25">
                            <w:r>
                              <w:t>mémoire vers html</w:t>
                            </w:r>
                          </w:p>
                        </w:txbxContent>
                      </v:textbox>
                    </v:shape>
                  </w:pict>
                </mc:Fallback>
              </mc:AlternateContent>
            </w:r>
            <w:r>
              <w:rPr>
                <w:noProof/>
              </w:rPr>
              <w:drawing>
                <wp:inline distT="0" distB="0" distL="0" distR="0" wp14:anchorId="617C3A8E" wp14:editId="75DF3D8A">
                  <wp:extent cx="2343150" cy="2362200"/>
                  <wp:effectExtent l="19050" t="19050" r="19050" b="1905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2343150" cy="2362200"/>
                          </a:xfrm>
                          <a:prstGeom prst="rect">
                            <a:avLst/>
                          </a:prstGeom>
                          <a:ln>
                            <a:solidFill>
                              <a:schemeClr val="accent1">
                                <a:shade val="50000"/>
                              </a:schemeClr>
                            </a:solidFill>
                          </a:ln>
                        </pic:spPr>
                      </pic:pic>
                    </a:graphicData>
                  </a:graphic>
                </wp:inline>
              </w:drawing>
            </w:r>
          </w:p>
        </w:tc>
        <w:tc>
          <w:tcPr>
            <w:tcW w:w="4605" w:type="dxa"/>
          </w:tcPr>
          <w:p w14:paraId="4140FFDE" w14:textId="77777777" w:rsidR="00334C25" w:rsidRDefault="00334C25" w:rsidP="0075570C">
            <w:pPr>
              <w:jc w:val="center"/>
            </w:pPr>
            <w:r>
              <w:t>app.component.ts</w:t>
            </w:r>
          </w:p>
          <w:p w14:paraId="75A4CF6C" w14:textId="77777777" w:rsidR="00334C25" w:rsidRDefault="00334C25" w:rsidP="0075570C">
            <w:pPr>
              <w:jc w:val="center"/>
            </w:pPr>
          </w:p>
          <w:p w14:paraId="4EB65207" w14:textId="77777777" w:rsidR="00334C25" w:rsidRDefault="00334C25" w:rsidP="0075570C">
            <w:pPr>
              <w:jc w:val="center"/>
            </w:pPr>
          </w:p>
          <w:p w14:paraId="4375B0AF" w14:textId="77777777" w:rsidR="00334C25" w:rsidRDefault="00334C25" w:rsidP="0075570C">
            <w:pPr>
              <w:jc w:val="center"/>
            </w:pPr>
          </w:p>
          <w:p w14:paraId="1507F0C2" w14:textId="77777777" w:rsidR="00334C25" w:rsidRDefault="00334C25" w:rsidP="0075570C">
            <w:pPr>
              <w:jc w:val="center"/>
            </w:pPr>
            <w:r>
              <w:rPr>
                <w:noProof/>
              </w:rPr>
              <w:t xml:space="preserve">                  </w:t>
            </w:r>
            <w:r>
              <w:rPr>
                <w:noProof/>
              </w:rPr>
              <w:drawing>
                <wp:inline distT="0" distB="0" distL="0" distR="0" wp14:anchorId="1048BCD0" wp14:editId="51803DC5">
                  <wp:extent cx="1971675" cy="819150"/>
                  <wp:effectExtent l="0" t="0" r="9525"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1979729" cy="822496"/>
                          </a:xfrm>
                          <a:prstGeom prst="rect">
                            <a:avLst/>
                          </a:prstGeom>
                        </pic:spPr>
                      </pic:pic>
                    </a:graphicData>
                  </a:graphic>
                </wp:inline>
              </w:drawing>
            </w:r>
            <w:r>
              <w:rPr>
                <w:noProof/>
              </w:rPr>
              <w:t xml:space="preserve">  </w:t>
            </w:r>
          </w:p>
          <w:p w14:paraId="6CAC0B61" w14:textId="77777777" w:rsidR="00334C25" w:rsidRDefault="00334C25" w:rsidP="0075570C">
            <w:pPr>
              <w:jc w:val="right"/>
            </w:pPr>
          </w:p>
        </w:tc>
      </w:tr>
    </w:tbl>
    <w:p w14:paraId="15241A2F" w14:textId="77777777" w:rsidR="00334C25" w:rsidRDefault="00334C25" w:rsidP="00334C25"/>
    <w:p w14:paraId="250D435C" w14:textId="77777777" w:rsidR="00334C25" w:rsidRDefault="00334C25" w:rsidP="00334C25">
      <w:pPr>
        <w:pStyle w:val="Lgende"/>
        <w:ind w:left="708" w:firstLine="708"/>
        <w:jc w:val="left"/>
      </w:pPr>
      <w:r>
        <w:t>2.1.1 binding unidirectionnel vers le code html</w:t>
      </w:r>
    </w:p>
    <w:p w14:paraId="08DDE270" w14:textId="77777777" w:rsidR="00334C25" w:rsidRDefault="00334C25" w:rsidP="00334C25"/>
    <w:p w14:paraId="43449723" w14:textId="77777777" w:rsidR="00334C25" w:rsidRDefault="00334C25" w:rsidP="00334C25">
      <w:r>
        <w:t>Les 3 zones de libellé, « Connexion », « login », « mot de passe » peuvent être affichées à partir de données internes à la classe ConnexionComponent ; par exemple pour le titre :</w:t>
      </w:r>
    </w:p>
    <w:p w14:paraId="3966F940" w14:textId="77777777" w:rsidR="00334C25" w:rsidRDefault="00334C25" w:rsidP="00334C25"/>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3"/>
        <w:gridCol w:w="5277"/>
      </w:tblGrid>
      <w:tr w:rsidR="00334C25" w14:paraId="7F3BF95C" w14:textId="77777777" w:rsidTr="0075570C">
        <w:tc>
          <w:tcPr>
            <w:tcW w:w="4605" w:type="dxa"/>
          </w:tcPr>
          <w:p w14:paraId="3E74D66E" w14:textId="77777777" w:rsidR="00334C25" w:rsidRDefault="00334C25" w:rsidP="0075570C">
            <w:pPr>
              <w:jc w:val="center"/>
            </w:pPr>
            <w:r>
              <w:t>Dans le code html</w:t>
            </w:r>
          </w:p>
          <w:p w14:paraId="23530D0F" w14:textId="77777777" w:rsidR="00334C25" w:rsidRDefault="00334C25" w:rsidP="0075570C"/>
          <w:p w14:paraId="4428BCC9" w14:textId="77777777" w:rsidR="00334C25" w:rsidRDefault="00334C25" w:rsidP="0075570C">
            <w:pPr>
              <w:jc w:val="center"/>
            </w:pPr>
            <w:r>
              <w:rPr>
                <w:noProof/>
              </w:rPr>
              <w:drawing>
                <wp:inline distT="0" distB="0" distL="0" distR="0" wp14:anchorId="3FCE8FF9" wp14:editId="72762263">
                  <wp:extent cx="2333625" cy="1000125"/>
                  <wp:effectExtent l="0" t="0" r="9525" b="9525"/>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2333625" cy="1000125"/>
                          </a:xfrm>
                          <a:prstGeom prst="rect">
                            <a:avLst/>
                          </a:prstGeom>
                        </pic:spPr>
                      </pic:pic>
                    </a:graphicData>
                  </a:graphic>
                </wp:inline>
              </w:drawing>
            </w:r>
          </w:p>
        </w:tc>
        <w:tc>
          <w:tcPr>
            <w:tcW w:w="4605" w:type="dxa"/>
          </w:tcPr>
          <w:p w14:paraId="69DF37AB" w14:textId="77777777" w:rsidR="00334C25" w:rsidRDefault="00334C25" w:rsidP="0075570C">
            <w:pPr>
              <w:jc w:val="center"/>
            </w:pPr>
            <w:r>
              <w:t>Dans la classe</w:t>
            </w:r>
          </w:p>
          <w:p w14:paraId="3367945B" w14:textId="77777777" w:rsidR="00334C25" w:rsidRDefault="00334C25" w:rsidP="0075570C">
            <w:pPr>
              <w:jc w:val="center"/>
            </w:pPr>
          </w:p>
          <w:p w14:paraId="27B33CDA" w14:textId="77777777" w:rsidR="00334C25" w:rsidRDefault="00334C25" w:rsidP="0075570C">
            <w:pPr>
              <w:jc w:val="center"/>
            </w:pPr>
          </w:p>
          <w:p w14:paraId="22325036" w14:textId="77777777" w:rsidR="00334C25" w:rsidRDefault="00334C25" w:rsidP="0075570C">
            <w:pPr>
              <w:jc w:val="center"/>
            </w:pPr>
            <w:r>
              <w:rPr>
                <w:noProof/>
              </w:rPr>
              <w:drawing>
                <wp:inline distT="0" distB="0" distL="0" distR="0" wp14:anchorId="3912357D" wp14:editId="0A9ACA44">
                  <wp:extent cx="3305175" cy="647700"/>
                  <wp:effectExtent l="0" t="0" r="9525"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3305175" cy="647700"/>
                          </a:xfrm>
                          <a:prstGeom prst="rect">
                            <a:avLst/>
                          </a:prstGeom>
                        </pic:spPr>
                      </pic:pic>
                    </a:graphicData>
                  </a:graphic>
                </wp:inline>
              </w:drawing>
            </w:r>
          </w:p>
        </w:tc>
      </w:tr>
    </w:tbl>
    <w:p w14:paraId="3ADA4525" w14:textId="77777777" w:rsidR="00334C25" w:rsidRDefault="00334C25" w:rsidP="00334C25"/>
    <w:p w14:paraId="629B66B2" w14:textId="77777777" w:rsidR="00334C25" w:rsidRDefault="00334C25" w:rsidP="00334C25"/>
    <w:p w14:paraId="7EBF94B9" w14:textId="77777777" w:rsidR="00334C25" w:rsidRDefault="00334C25" w:rsidP="00334C25">
      <w:r w:rsidRPr="003E4EBA">
        <w:rPr>
          <w:b/>
        </w:rPr>
        <w:t>Remarque</w:t>
      </w:r>
      <w:r>
        <w:t> : pour déclarer un champ (attribut) de la classe, TypeScript utilise la syntaxe :</w:t>
      </w:r>
    </w:p>
    <w:p w14:paraId="16B98A26" w14:textId="77777777" w:rsidR="00334C25" w:rsidRDefault="00334C25" w:rsidP="00334C25">
      <w:r w:rsidRPr="00B904F6">
        <w:rPr>
          <w:i/>
        </w:rPr>
        <w:t>&lt;nom du champ&gt; : &lt;type&gt;( = &lt;valeur&gt;)</w:t>
      </w:r>
      <w:r>
        <w:t> ; la valeur est optionnelle mais nécessaire ici.</w:t>
      </w:r>
    </w:p>
    <w:p w14:paraId="66F5A0E7" w14:textId="77777777" w:rsidR="00334C25" w:rsidRDefault="00334C25" w:rsidP="00334C25">
      <w:r>
        <w:t>Toute variable se déclare de la même manière.</w:t>
      </w:r>
    </w:p>
    <w:p w14:paraId="782ABA98" w14:textId="77777777" w:rsidR="00334C25" w:rsidRDefault="00334C25" w:rsidP="00334C25">
      <w:r>
        <w:t xml:space="preserve">Pour atteindre un champ dans une </w:t>
      </w:r>
      <w:r w:rsidRPr="00B904F6">
        <w:rPr>
          <w:i/>
        </w:rPr>
        <w:t>méthode</w:t>
      </w:r>
      <w:r>
        <w:t xml:space="preserve"> de la classe, on le préfixe par </w:t>
      </w:r>
      <w:r w:rsidRPr="00B904F6">
        <w:rPr>
          <w:i/>
        </w:rPr>
        <w:t>this</w:t>
      </w:r>
      <w:r>
        <w:t xml:space="preserve">,  </w:t>
      </w:r>
      <w:r w:rsidRPr="00B904F6">
        <w:rPr>
          <w:i/>
        </w:rPr>
        <w:t>this.titre = « »</w:t>
      </w:r>
      <w:r>
        <w:t> ;</w:t>
      </w:r>
    </w:p>
    <w:p w14:paraId="1A456304" w14:textId="77777777" w:rsidR="00334C25" w:rsidRDefault="00334C25" w:rsidP="00334C25">
      <w:r>
        <w:t>Ceci est la première forme de binding, celle qui valorise des éléments html par du code dans la classe associée : le code html « connait » le champ titre et se chargera à l’exécution de remplacer {{titre}} par sa valeur.</w:t>
      </w:r>
    </w:p>
    <w:p w14:paraId="72F4456D" w14:textId="77777777" w:rsidR="00334C25" w:rsidRDefault="00334C25" w:rsidP="00334C25"/>
    <w:p w14:paraId="2018508C" w14:textId="77777777" w:rsidR="00334C25" w:rsidRDefault="00334C25" w:rsidP="00334C25">
      <w:pPr>
        <w:pStyle w:val="Lgende"/>
        <w:ind w:left="708" w:firstLine="708"/>
        <w:jc w:val="left"/>
      </w:pPr>
      <w:r>
        <w:t>2.1.2 Binding bidirectionnel</w:t>
      </w:r>
    </w:p>
    <w:p w14:paraId="5FD6DEB4" w14:textId="77777777" w:rsidR="00334C25" w:rsidRDefault="00334C25" w:rsidP="00334C25"/>
    <w:p w14:paraId="512A830B" w14:textId="77777777" w:rsidR="00334C25" w:rsidRDefault="00334C25" w:rsidP="00334C25">
      <w:r>
        <w:t>Ce binding permet, par exemple, d’initialiser un champ input à partir de la mémoire et de récupérer dans la classe les données saisies par l’utilisateur.</w:t>
      </w:r>
    </w:p>
    <w:p w14:paraId="66F22D29" w14:textId="77777777" w:rsidR="00334C25" w:rsidRDefault="00334C25" w:rsidP="00334C25"/>
    <w:p w14:paraId="73BB7ADF" w14:textId="77777777" w:rsidR="00334C25" w:rsidRPr="008C3DCF" w:rsidRDefault="00334C25" w:rsidP="00334C25"/>
    <w:p w14:paraId="7A65BC50" w14:textId="77777777" w:rsidR="00334C25" w:rsidRDefault="00334C25" w:rsidP="00334C25"/>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4"/>
        <w:gridCol w:w="4596"/>
      </w:tblGrid>
      <w:tr w:rsidR="00334C25" w14:paraId="70DF06AB" w14:textId="77777777" w:rsidTr="0075570C">
        <w:tc>
          <w:tcPr>
            <w:tcW w:w="4605" w:type="dxa"/>
          </w:tcPr>
          <w:p w14:paraId="2BF63A48" w14:textId="77777777" w:rsidR="00334C25" w:rsidRDefault="00334C25" w:rsidP="0075570C">
            <w:pPr>
              <w:jc w:val="center"/>
            </w:pPr>
            <w:r>
              <w:t>Dans le code html</w:t>
            </w:r>
          </w:p>
          <w:p w14:paraId="2026A151" w14:textId="77777777" w:rsidR="00334C25" w:rsidRDefault="00334C25" w:rsidP="0075570C">
            <w:pPr>
              <w:jc w:val="center"/>
            </w:pPr>
          </w:p>
          <w:p w14:paraId="05076D02" w14:textId="77777777" w:rsidR="00334C25" w:rsidRDefault="00334C25" w:rsidP="0075570C">
            <w:r>
              <w:rPr>
                <w:noProof/>
              </w:rPr>
              <w:drawing>
                <wp:inline distT="0" distB="0" distL="0" distR="0" wp14:anchorId="6F4E3B9D" wp14:editId="2751D69F">
                  <wp:extent cx="2428875" cy="1114425"/>
                  <wp:effectExtent l="0" t="0" r="9525" b="9525"/>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2428875" cy="1114425"/>
                          </a:xfrm>
                          <a:prstGeom prst="rect">
                            <a:avLst/>
                          </a:prstGeom>
                        </pic:spPr>
                      </pic:pic>
                    </a:graphicData>
                  </a:graphic>
                </wp:inline>
              </w:drawing>
            </w:r>
          </w:p>
        </w:tc>
        <w:tc>
          <w:tcPr>
            <w:tcW w:w="4605" w:type="dxa"/>
          </w:tcPr>
          <w:p w14:paraId="08ED8B45" w14:textId="77777777" w:rsidR="00334C25" w:rsidRDefault="00334C25" w:rsidP="0075570C">
            <w:pPr>
              <w:jc w:val="center"/>
            </w:pPr>
            <w:r>
              <w:t>Dans la classe</w:t>
            </w:r>
          </w:p>
          <w:p w14:paraId="1C04899F" w14:textId="77777777" w:rsidR="00334C25" w:rsidRDefault="00334C25" w:rsidP="0075570C">
            <w:pPr>
              <w:jc w:val="center"/>
            </w:pPr>
          </w:p>
          <w:p w14:paraId="75204B09" w14:textId="77777777" w:rsidR="00334C25" w:rsidRDefault="00334C25" w:rsidP="0075570C">
            <w:pPr>
              <w:rPr>
                <w:noProof/>
              </w:rPr>
            </w:pPr>
          </w:p>
          <w:p w14:paraId="72EB93E6" w14:textId="77777777" w:rsidR="00334C25" w:rsidRDefault="00334C25" w:rsidP="0075570C">
            <w:pPr>
              <w:rPr>
                <w:noProof/>
              </w:rPr>
            </w:pPr>
            <w:r>
              <w:rPr>
                <w:noProof/>
              </w:rPr>
              <w:drawing>
                <wp:inline distT="0" distB="0" distL="0" distR="0" wp14:anchorId="09A34A7C" wp14:editId="586D3DC7">
                  <wp:extent cx="2752725" cy="495300"/>
                  <wp:effectExtent l="0" t="0" r="9525"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2752725" cy="495300"/>
                          </a:xfrm>
                          <a:prstGeom prst="rect">
                            <a:avLst/>
                          </a:prstGeom>
                        </pic:spPr>
                      </pic:pic>
                    </a:graphicData>
                  </a:graphic>
                </wp:inline>
              </w:drawing>
            </w:r>
          </w:p>
          <w:p w14:paraId="5295D3AB" w14:textId="77777777" w:rsidR="00334C25" w:rsidRDefault="00334C25" w:rsidP="0075570C">
            <w:pPr>
              <w:rPr>
                <w:noProof/>
              </w:rPr>
            </w:pPr>
          </w:p>
          <w:p w14:paraId="58E61D5D" w14:textId="77777777" w:rsidR="00334C25" w:rsidRDefault="00334C25" w:rsidP="0075570C">
            <w:pPr>
              <w:rPr>
                <w:noProof/>
              </w:rPr>
            </w:pPr>
          </w:p>
          <w:p w14:paraId="0F015540" w14:textId="77777777" w:rsidR="00334C25" w:rsidRDefault="00334C25" w:rsidP="0075570C">
            <w:pPr>
              <w:rPr>
                <w:noProof/>
              </w:rPr>
            </w:pPr>
          </w:p>
          <w:p w14:paraId="41303145" w14:textId="77777777" w:rsidR="00334C25" w:rsidRDefault="00334C25" w:rsidP="0075570C"/>
        </w:tc>
      </w:tr>
    </w:tbl>
    <w:p w14:paraId="370FCFD3" w14:textId="77777777" w:rsidR="00334C25" w:rsidRDefault="00334C25" w:rsidP="00334C25"/>
    <w:p w14:paraId="74A4954F" w14:textId="77777777" w:rsidR="00334C25" w:rsidRDefault="00334C25" w:rsidP="00334C25"/>
    <w:p w14:paraId="6900F8B9" w14:textId="77777777" w:rsidR="00334C25" w:rsidRDefault="00334C25" w:rsidP="00334C25">
      <w:r w:rsidRPr="003E4EBA">
        <w:rPr>
          <w:b/>
        </w:rPr>
        <w:t>Remarques</w:t>
      </w:r>
      <w:r>
        <w:t> :</w:t>
      </w:r>
    </w:p>
    <w:p w14:paraId="6552C951" w14:textId="77777777" w:rsidR="00334C25" w:rsidRDefault="00334C25" w:rsidP="00334C25">
      <w:r>
        <w:t xml:space="preserve"> </w:t>
      </w:r>
    </w:p>
    <w:p w14:paraId="340208C9" w14:textId="77777777" w:rsidR="00334C25" w:rsidRDefault="00334C25" w:rsidP="00334C25">
      <w:pPr>
        <w:pStyle w:val="Paragraphedeliste"/>
        <w:numPr>
          <w:ilvl w:val="0"/>
          <w:numId w:val="33"/>
        </w:numPr>
      </w:pPr>
      <w:r>
        <w:t xml:space="preserve">L’élément input doit avoir un attribut </w:t>
      </w:r>
      <w:r w:rsidRPr="005A7220">
        <w:rPr>
          <w:i/>
        </w:rPr>
        <w:t>name</w:t>
      </w:r>
      <w:r>
        <w:t xml:space="preserve"> valorisé,</w:t>
      </w:r>
    </w:p>
    <w:p w14:paraId="4D17D120" w14:textId="77777777" w:rsidR="00334C25" w:rsidRDefault="00334C25" w:rsidP="00334C25">
      <w:pPr>
        <w:pStyle w:val="Paragraphedeliste"/>
        <w:numPr>
          <w:ilvl w:val="0"/>
          <w:numId w:val="33"/>
        </w:numPr>
      </w:pPr>
      <w:r>
        <w:t xml:space="preserve">le binding vers la classe se réalise grâce à la directive </w:t>
      </w:r>
      <w:r w:rsidRPr="005A7220">
        <w:rPr>
          <w:i/>
        </w:rPr>
        <w:t>ngModel</w:t>
      </w:r>
      <w:r>
        <w:t xml:space="preserve"> (propre à Angular2),</w:t>
      </w:r>
    </w:p>
    <w:p w14:paraId="25BE84C1" w14:textId="77777777" w:rsidR="00334C25" w:rsidRDefault="00334C25" w:rsidP="00334C25">
      <w:pPr>
        <w:pStyle w:val="Paragraphedeliste"/>
        <w:numPr>
          <w:ilvl w:val="0"/>
          <w:numId w:val="33"/>
        </w:numPr>
      </w:pPr>
      <w:r>
        <w:t>notez la syntaxe un peu « particulière » qui accompagne cette directive ; certains auteurs évoquent à ce propos « une banane dans une boite » pour s’en souvenir…,</w:t>
      </w:r>
    </w:p>
    <w:p w14:paraId="18F7A892" w14:textId="77777777" w:rsidR="00334C25" w:rsidRDefault="00334C25" w:rsidP="00334C25">
      <w:pPr>
        <w:pStyle w:val="Paragraphedeliste"/>
        <w:numPr>
          <w:ilvl w:val="0"/>
          <w:numId w:val="33"/>
        </w:numPr>
      </w:pPr>
      <w:r>
        <w:t xml:space="preserve">ainsi, dans la classe, la propriété </w:t>
      </w:r>
      <w:r w:rsidRPr="005A7220">
        <w:rPr>
          <w:i/>
        </w:rPr>
        <w:t>login</w:t>
      </w:r>
      <w:r>
        <w:t xml:space="preserve"> sera disponible pour tout traitement,</w:t>
      </w:r>
    </w:p>
    <w:p w14:paraId="700AB550" w14:textId="77777777" w:rsidR="00334C25" w:rsidRDefault="00334C25" w:rsidP="00334C25">
      <w:pPr>
        <w:pStyle w:val="Paragraphedeliste"/>
        <w:numPr>
          <w:ilvl w:val="0"/>
          <w:numId w:val="33"/>
        </w:numPr>
      </w:pPr>
      <w:r>
        <w:t xml:space="preserve">l’initialisation de la propriété login n’a bien sûr pas de grand intérêt ici, elle pourrait être avantageusement remplacée par un attribut </w:t>
      </w:r>
      <w:r w:rsidRPr="005A7220">
        <w:rPr>
          <w:i/>
        </w:rPr>
        <w:t>placeholder</w:t>
      </w:r>
      <w:r>
        <w:t>.</w:t>
      </w:r>
    </w:p>
    <w:p w14:paraId="65DABAD1" w14:textId="77777777" w:rsidR="00334C25" w:rsidRDefault="00334C25" w:rsidP="00334C25">
      <w:pPr>
        <w:ind w:left="708"/>
      </w:pPr>
    </w:p>
    <w:p w14:paraId="133DCE67" w14:textId="77777777" w:rsidR="00334C25" w:rsidRDefault="00334C25" w:rsidP="00334C25">
      <w:pPr>
        <w:ind w:left="708"/>
      </w:pPr>
    </w:p>
    <w:p w14:paraId="4523FD2A" w14:textId="77777777" w:rsidR="00334C25" w:rsidRDefault="00334C25" w:rsidP="00334C25">
      <w:pPr>
        <w:ind w:left="708"/>
      </w:pPr>
    </w:p>
    <w:p w14:paraId="10B4137F" w14:textId="77777777" w:rsidR="00334C25" w:rsidRDefault="00334C25" w:rsidP="00334C25">
      <w:pPr>
        <w:ind w:left="708"/>
      </w:pPr>
    </w:p>
    <w:p w14:paraId="675C9D71" w14:textId="77777777" w:rsidR="00334C25" w:rsidRDefault="00334C25" w:rsidP="00334C25">
      <w:pPr>
        <w:ind w:left="708"/>
      </w:pPr>
    </w:p>
    <w:p w14:paraId="6710DBA1" w14:textId="77777777" w:rsidR="00334C25" w:rsidRDefault="00334C25" w:rsidP="00334C25">
      <w:pPr>
        <w:ind w:left="708"/>
      </w:pPr>
    </w:p>
    <w:p w14:paraId="0CC698B1" w14:textId="77777777" w:rsidR="00334C25" w:rsidRDefault="00334C25" w:rsidP="00334C25">
      <w:pPr>
        <w:ind w:left="708"/>
      </w:pPr>
    </w:p>
    <w:p w14:paraId="39DC72AD" w14:textId="77777777" w:rsidR="00334C25" w:rsidRDefault="00334C25" w:rsidP="00334C25">
      <w:pPr>
        <w:ind w:left="708"/>
      </w:pPr>
    </w:p>
    <w:p w14:paraId="59282F69" w14:textId="77777777" w:rsidR="00334C25" w:rsidRDefault="00334C25" w:rsidP="00334C25">
      <w:pPr>
        <w:pStyle w:val="Lgende"/>
        <w:ind w:left="708" w:firstLine="708"/>
        <w:jc w:val="left"/>
      </w:pPr>
      <w:r>
        <w:t>2.1.3 Le binding bidirectionnel un peu particulier</w:t>
      </w:r>
    </w:p>
    <w:p w14:paraId="75AFC3CE" w14:textId="77777777" w:rsidR="00334C25" w:rsidRDefault="00334C25" w:rsidP="00334C25">
      <w:r>
        <w:t xml:space="preserve">Il s’agit du mixte des deux précédents ; si l’on désire afficher dans le formulaire ce qui est saisi dans un élément </w:t>
      </w:r>
      <w:r w:rsidRPr="00E63379">
        <w:rPr>
          <w:i/>
        </w:rPr>
        <w:t>input</w:t>
      </w:r>
      <w:r>
        <w:t>, on peut combiner les deux syntaxes :</w:t>
      </w:r>
    </w:p>
    <w:p w14:paraId="72F7AEEB" w14:textId="77777777" w:rsidR="00334C25" w:rsidRDefault="00334C25" w:rsidP="00334C25"/>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3"/>
        <w:gridCol w:w="4577"/>
      </w:tblGrid>
      <w:tr w:rsidR="00334C25" w14:paraId="46044970" w14:textId="77777777" w:rsidTr="0075570C">
        <w:tc>
          <w:tcPr>
            <w:tcW w:w="4605" w:type="dxa"/>
          </w:tcPr>
          <w:p w14:paraId="22FE5B98" w14:textId="77777777" w:rsidR="00334C25" w:rsidRDefault="00334C25" w:rsidP="0075570C">
            <w:pPr>
              <w:jc w:val="center"/>
            </w:pPr>
            <w:r>
              <w:t>Dans le code html</w:t>
            </w:r>
          </w:p>
          <w:p w14:paraId="130C9131" w14:textId="77777777" w:rsidR="00334C25" w:rsidRDefault="00334C25" w:rsidP="0075570C">
            <w:r>
              <w:rPr>
                <w:noProof/>
              </w:rPr>
              <w:drawing>
                <wp:inline distT="0" distB="0" distL="0" distR="0" wp14:anchorId="71E7E71D" wp14:editId="689A2BFC">
                  <wp:extent cx="2447925" cy="122872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2447925" cy="1228725"/>
                          </a:xfrm>
                          <a:prstGeom prst="rect">
                            <a:avLst/>
                          </a:prstGeom>
                        </pic:spPr>
                      </pic:pic>
                    </a:graphicData>
                  </a:graphic>
                </wp:inline>
              </w:drawing>
            </w:r>
          </w:p>
        </w:tc>
        <w:tc>
          <w:tcPr>
            <w:tcW w:w="4605" w:type="dxa"/>
          </w:tcPr>
          <w:p w14:paraId="642AB667" w14:textId="77777777" w:rsidR="00334C25" w:rsidRDefault="00334C25" w:rsidP="0075570C">
            <w:pPr>
              <w:jc w:val="center"/>
            </w:pPr>
            <w:r>
              <w:t>Dans la classe</w:t>
            </w:r>
          </w:p>
          <w:p w14:paraId="55A470B2" w14:textId="77777777" w:rsidR="00334C25" w:rsidRDefault="00334C25" w:rsidP="0075570C"/>
          <w:p w14:paraId="2084505B" w14:textId="77777777" w:rsidR="00334C25" w:rsidRDefault="00334C25" w:rsidP="0075570C"/>
          <w:p w14:paraId="0F0B77EC" w14:textId="77777777" w:rsidR="00334C25" w:rsidRDefault="00334C25" w:rsidP="0075570C">
            <w:r>
              <w:rPr>
                <w:noProof/>
              </w:rPr>
              <w:drawing>
                <wp:inline distT="0" distB="0" distL="0" distR="0" wp14:anchorId="7D96447A" wp14:editId="08CDE5AC">
                  <wp:extent cx="2695575" cy="447675"/>
                  <wp:effectExtent l="0" t="0" r="9525" b="9525"/>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2695575" cy="447675"/>
                          </a:xfrm>
                          <a:prstGeom prst="rect">
                            <a:avLst/>
                          </a:prstGeom>
                        </pic:spPr>
                      </pic:pic>
                    </a:graphicData>
                  </a:graphic>
                </wp:inline>
              </w:drawing>
            </w:r>
          </w:p>
        </w:tc>
      </w:tr>
    </w:tbl>
    <w:p w14:paraId="2D822A13" w14:textId="77777777" w:rsidR="00334C25" w:rsidRPr="00C1006B" w:rsidRDefault="00334C25" w:rsidP="00334C25"/>
    <w:p w14:paraId="7594F351" w14:textId="77777777" w:rsidR="00334C25" w:rsidRDefault="00334C25" w:rsidP="00334C25">
      <w:r>
        <w:t xml:space="preserve">A chaque modification de la donnée saisie, la propriété </w:t>
      </w:r>
      <w:r w:rsidRPr="00E63379">
        <w:rPr>
          <w:i/>
        </w:rPr>
        <w:t>login</w:t>
      </w:r>
      <w:r>
        <w:t xml:space="preserve"> se mettra à jour dans le formulaire.</w:t>
      </w:r>
    </w:p>
    <w:p w14:paraId="6E475126" w14:textId="77777777" w:rsidR="00334C25" w:rsidRPr="00747B8D" w:rsidRDefault="00334C25" w:rsidP="00334C25"/>
    <w:p w14:paraId="41012035" w14:textId="77777777" w:rsidR="00334C25" w:rsidRDefault="00334C25" w:rsidP="00334C25">
      <w:r>
        <w:t>L’annexe 1.a entre un peu plus dans le détail du mécanisme de binding.</w:t>
      </w:r>
    </w:p>
    <w:p w14:paraId="633D5F67" w14:textId="77777777" w:rsidR="00334C25" w:rsidRDefault="00334C25" w:rsidP="00334C25"/>
    <w:p w14:paraId="4481DD91" w14:textId="77777777" w:rsidR="00334C25" w:rsidRPr="000300D9" w:rsidRDefault="00334C25" w:rsidP="00334C25">
      <w:pPr>
        <w:pBdr>
          <w:top w:val="single" w:sz="4" w:space="1" w:color="auto"/>
          <w:left w:val="single" w:sz="4" w:space="4" w:color="auto"/>
          <w:bottom w:val="single" w:sz="4" w:space="1" w:color="auto"/>
          <w:right w:val="single" w:sz="4" w:space="4" w:color="auto"/>
        </w:pBdr>
        <w:rPr>
          <w:b/>
        </w:rPr>
      </w:pPr>
      <w:r w:rsidRPr="000300D9">
        <w:rPr>
          <w:b/>
        </w:rPr>
        <w:t>Travail à faire</w:t>
      </w:r>
    </w:p>
    <w:p w14:paraId="451DD3C6" w14:textId="77777777" w:rsidR="00334C25" w:rsidRDefault="00334C25" w:rsidP="00334C25">
      <w:pPr>
        <w:pBdr>
          <w:top w:val="single" w:sz="4" w:space="1" w:color="auto"/>
          <w:left w:val="single" w:sz="4" w:space="4" w:color="auto"/>
          <w:bottom w:val="single" w:sz="4" w:space="1" w:color="auto"/>
          <w:right w:val="single" w:sz="4" w:space="4" w:color="auto"/>
        </w:pBdr>
      </w:pPr>
    </w:p>
    <w:p w14:paraId="24523370" w14:textId="77777777" w:rsidR="00334C25" w:rsidRDefault="00334C25" w:rsidP="00334C25">
      <w:pPr>
        <w:pBdr>
          <w:top w:val="single" w:sz="4" w:space="1" w:color="auto"/>
          <w:left w:val="single" w:sz="4" w:space="4" w:color="auto"/>
          <w:bottom w:val="single" w:sz="4" w:space="1" w:color="auto"/>
          <w:right w:val="single" w:sz="4" w:space="4" w:color="auto"/>
        </w:pBdr>
      </w:pPr>
      <w:r>
        <w:t>En vous aidant de l’annexe 1.b, compléter le code du composant ConnexionComponent afin de produire la sortie suivante :</w:t>
      </w:r>
    </w:p>
    <w:p w14:paraId="008C27BC" w14:textId="77777777" w:rsidR="00334C25" w:rsidRDefault="00334C25" w:rsidP="00334C25">
      <w:pPr>
        <w:pBdr>
          <w:top w:val="single" w:sz="4" w:space="1" w:color="auto"/>
          <w:left w:val="single" w:sz="4" w:space="4" w:color="auto"/>
          <w:bottom w:val="single" w:sz="4" w:space="1" w:color="auto"/>
          <w:right w:val="single" w:sz="4" w:space="4" w:color="auto"/>
        </w:pBdr>
      </w:pPr>
    </w:p>
    <w:p w14:paraId="1BDCF4D2" w14:textId="77777777" w:rsidR="00334C25" w:rsidRDefault="00334C25" w:rsidP="00334C25">
      <w:pPr>
        <w:pBdr>
          <w:top w:val="single" w:sz="4" w:space="1" w:color="auto"/>
          <w:left w:val="single" w:sz="4" w:space="4" w:color="auto"/>
          <w:bottom w:val="single" w:sz="4" w:space="1" w:color="auto"/>
          <w:right w:val="single" w:sz="4" w:space="4" w:color="auto"/>
        </w:pBdr>
        <w:jc w:val="center"/>
      </w:pPr>
      <w:r>
        <w:rPr>
          <w:noProof/>
        </w:rPr>
        <w:drawing>
          <wp:inline distT="0" distB="0" distL="0" distR="0" wp14:anchorId="5DF0B9F2" wp14:editId="771A572C">
            <wp:extent cx="2554534" cy="1895475"/>
            <wp:effectExtent l="19050" t="19050" r="17780" b="9525"/>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2554534" cy="1895475"/>
                    </a:xfrm>
                    <a:prstGeom prst="rect">
                      <a:avLst/>
                    </a:prstGeom>
                    <a:ln>
                      <a:solidFill>
                        <a:schemeClr val="accent1"/>
                      </a:solidFill>
                    </a:ln>
                  </pic:spPr>
                </pic:pic>
              </a:graphicData>
            </a:graphic>
          </wp:inline>
        </w:drawing>
      </w:r>
    </w:p>
    <w:p w14:paraId="06A8E580" w14:textId="77777777" w:rsidR="00334C25" w:rsidRDefault="00334C25" w:rsidP="00334C25">
      <w:pPr>
        <w:pBdr>
          <w:top w:val="single" w:sz="4" w:space="1" w:color="auto"/>
          <w:left w:val="single" w:sz="4" w:space="4" w:color="auto"/>
          <w:bottom w:val="single" w:sz="4" w:space="1" w:color="auto"/>
          <w:right w:val="single" w:sz="4" w:space="4" w:color="auto"/>
        </w:pBdr>
        <w:jc w:val="center"/>
      </w:pPr>
    </w:p>
    <w:p w14:paraId="187909E0" w14:textId="77777777" w:rsidR="00334C25" w:rsidRDefault="00334C25" w:rsidP="00334C25">
      <w:pPr>
        <w:pBdr>
          <w:top w:val="single" w:sz="4" w:space="1" w:color="auto"/>
          <w:left w:val="single" w:sz="4" w:space="4" w:color="auto"/>
          <w:bottom w:val="single" w:sz="4" w:space="1" w:color="auto"/>
          <w:right w:val="single" w:sz="4" w:space="4" w:color="auto"/>
        </w:pBdr>
      </w:pPr>
      <w:r>
        <w:t>Pour les zones affichées, vous utiliserez le binding présenté au paragraphe 2.1.1</w:t>
      </w:r>
    </w:p>
    <w:p w14:paraId="767C9234" w14:textId="77777777" w:rsidR="00334C25" w:rsidRDefault="00334C25" w:rsidP="00334C25">
      <w:pPr>
        <w:pBdr>
          <w:top w:val="single" w:sz="4" w:space="1" w:color="auto"/>
          <w:left w:val="single" w:sz="4" w:space="4" w:color="auto"/>
          <w:bottom w:val="single" w:sz="4" w:space="1" w:color="auto"/>
          <w:right w:val="single" w:sz="4" w:space="4" w:color="auto"/>
        </w:pBdr>
      </w:pPr>
      <w:r>
        <w:t>Vous ne vous souciez pas du bouton de validation, c’est l’objet du point suivant.</w:t>
      </w:r>
    </w:p>
    <w:p w14:paraId="2401C373" w14:textId="77777777" w:rsidR="00334C25" w:rsidRDefault="00334C25" w:rsidP="00334C25"/>
    <w:p w14:paraId="72B3D9E2" w14:textId="77777777" w:rsidR="00334C25" w:rsidRDefault="00334C25" w:rsidP="00334C25"/>
    <w:p w14:paraId="78BA9B66" w14:textId="77777777" w:rsidR="00334C25" w:rsidRDefault="00334C25" w:rsidP="00334C25">
      <w:pPr>
        <w:pStyle w:val="Lgende"/>
        <w:ind w:firstLine="708"/>
        <w:jc w:val="left"/>
      </w:pPr>
      <w:r>
        <w:t>2.2 La soumission du formulaire</w:t>
      </w:r>
    </w:p>
    <w:p w14:paraId="29E89244" w14:textId="77777777" w:rsidR="00334C25" w:rsidRDefault="00334C25" w:rsidP="00334C25">
      <w:r>
        <w:t>Lorsque l’on clique sur le bouton valider, on imagine qu’un traitement va s’effectuer côté serveur ; comme nous n’avons pas encore mis en place la partie serveur, nous allons nous concentrer sur le traitement côté JavaScript (pour nous TypeScript).</w:t>
      </w:r>
    </w:p>
    <w:p w14:paraId="5A3FF811" w14:textId="77777777" w:rsidR="00334C25" w:rsidRDefault="00334C25" w:rsidP="00334C25"/>
    <w:p w14:paraId="631C9B4F" w14:textId="77777777" w:rsidR="00334C25" w:rsidRDefault="00334C25" w:rsidP="00334C25">
      <w:r>
        <w:t xml:space="preserve">Le mécanisme est proche du JavaScript traditionnel ; l’application va « réagir » à un événement de type </w:t>
      </w:r>
      <w:r w:rsidRPr="00780A82">
        <w:rPr>
          <w:i/>
        </w:rPr>
        <w:t>clic</w:t>
      </w:r>
      <w:r>
        <w:rPr>
          <w:i/>
        </w:rPr>
        <w:t>k</w:t>
      </w:r>
      <w:r>
        <w:t>. C’est dans les balises du formulaire que l’on indique la méthode associée à l’événement :</w:t>
      </w:r>
    </w:p>
    <w:p w14:paraId="5B7F1E8F" w14:textId="77777777" w:rsidR="00334C25" w:rsidRDefault="00334C25" w:rsidP="00334C25"/>
    <w:p w14:paraId="36C42D44" w14:textId="77777777" w:rsidR="00334C25" w:rsidRDefault="00334C25" w:rsidP="00334C25">
      <w:r>
        <w:rPr>
          <w:noProof/>
        </w:rPr>
        <w:drawing>
          <wp:inline distT="0" distB="0" distL="0" distR="0" wp14:anchorId="488F2028" wp14:editId="35D16B09">
            <wp:extent cx="5019675" cy="352425"/>
            <wp:effectExtent l="0" t="0" r="9525"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5019675" cy="352425"/>
                    </a:xfrm>
                    <a:prstGeom prst="rect">
                      <a:avLst/>
                    </a:prstGeom>
                  </pic:spPr>
                </pic:pic>
              </a:graphicData>
            </a:graphic>
          </wp:inline>
        </w:drawing>
      </w:r>
    </w:p>
    <w:p w14:paraId="1F0950F6" w14:textId="77777777" w:rsidR="00334C25" w:rsidRDefault="00334C25" w:rsidP="00334C25">
      <w:r>
        <w:t xml:space="preserve">ngSubmit est une </w:t>
      </w:r>
      <w:r w:rsidRPr="00780A82">
        <w:rPr>
          <w:i/>
        </w:rPr>
        <w:t>directive</w:t>
      </w:r>
      <w:r>
        <w:t xml:space="preserve"> du Framework, la présence des parenthèses indique le binding entre l’événement </w:t>
      </w:r>
      <w:r>
        <w:rPr>
          <w:i/>
        </w:rPr>
        <w:t>click</w:t>
      </w:r>
      <w:r>
        <w:t xml:space="preserve"> sur le bouton associé et la méthode </w:t>
      </w:r>
      <w:r w:rsidRPr="00780A82">
        <w:rPr>
          <w:i/>
        </w:rPr>
        <w:t>valider</w:t>
      </w:r>
      <w:r>
        <w:t>.</w:t>
      </w:r>
    </w:p>
    <w:p w14:paraId="4373BD3E" w14:textId="77777777" w:rsidR="00334C25" w:rsidRDefault="00334C25" w:rsidP="00334C25">
      <w:r>
        <w:t xml:space="preserve">Cette méthode </w:t>
      </w:r>
      <w:r w:rsidRPr="0026241E">
        <w:rPr>
          <w:i/>
        </w:rPr>
        <w:t>valider</w:t>
      </w:r>
      <w:r>
        <w:t xml:space="preserve"> se trouve bien sûr dans la classe ConnexionComponent :</w:t>
      </w:r>
    </w:p>
    <w:p w14:paraId="4A2FBF20" w14:textId="77777777" w:rsidR="00334C25" w:rsidRDefault="00334C25" w:rsidP="00334C25"/>
    <w:p w14:paraId="24C41308" w14:textId="77777777" w:rsidR="00334C25" w:rsidRDefault="00334C25" w:rsidP="00334C25"/>
    <w:p w14:paraId="111ADCAC" w14:textId="77777777" w:rsidR="00334C25" w:rsidRDefault="00334C25" w:rsidP="00334C25"/>
    <w:p w14:paraId="4E905FE4" w14:textId="77777777" w:rsidR="00334C25" w:rsidRDefault="00334C25" w:rsidP="00334C25"/>
    <w:p w14:paraId="13BB8A84" w14:textId="77777777" w:rsidR="00334C25" w:rsidRDefault="00334C25" w:rsidP="00334C25"/>
    <w:p w14:paraId="1CBDB7E2" w14:textId="77777777" w:rsidR="00334C25" w:rsidRPr="000A4126" w:rsidRDefault="00334C25" w:rsidP="00334C25">
      <w:pPr>
        <w:shd w:val="clear" w:color="auto" w:fill="1E1E1E"/>
        <w:spacing w:line="285" w:lineRule="atLeast"/>
        <w:jc w:val="left"/>
        <w:rPr>
          <w:rFonts w:ascii="Consolas" w:hAnsi="Consolas" w:cs="Times New Roman"/>
          <w:color w:val="D4D4D4"/>
          <w:sz w:val="21"/>
          <w:szCs w:val="21"/>
        </w:rPr>
      </w:pPr>
      <w:r w:rsidRPr="000A4126">
        <w:rPr>
          <w:rFonts w:ascii="Consolas" w:hAnsi="Consolas" w:cs="Times New Roman"/>
          <w:color w:val="DCDCAA"/>
          <w:sz w:val="21"/>
          <w:szCs w:val="21"/>
        </w:rPr>
        <w:t>valider</w:t>
      </w:r>
      <w:r w:rsidRPr="000A4126">
        <w:rPr>
          <w:rFonts w:ascii="Consolas" w:hAnsi="Consolas" w:cs="Times New Roman"/>
          <w:color w:val="D4D4D4"/>
          <w:sz w:val="21"/>
          <w:szCs w:val="21"/>
        </w:rPr>
        <w:t>()</w:t>
      </w:r>
      <w:r w:rsidRPr="000A4126">
        <w:rPr>
          <w:rFonts w:ascii="Consolas" w:hAnsi="Consolas" w:cs="Times New Roman"/>
          <w:color w:val="4EC9B0"/>
          <w:sz w:val="21"/>
          <w:szCs w:val="21"/>
        </w:rPr>
        <w:t xml:space="preserve"> </w:t>
      </w:r>
      <w:r w:rsidRPr="000A4126">
        <w:rPr>
          <w:rFonts w:ascii="Consolas" w:hAnsi="Consolas" w:cs="Times New Roman"/>
          <w:color w:val="D4D4D4"/>
          <w:sz w:val="21"/>
          <w:szCs w:val="21"/>
        </w:rPr>
        <w:t>:</w:t>
      </w:r>
      <w:r w:rsidRPr="000A4126">
        <w:rPr>
          <w:rFonts w:ascii="Consolas" w:hAnsi="Consolas" w:cs="Times New Roman"/>
          <w:color w:val="4EC9B0"/>
          <w:sz w:val="21"/>
          <w:szCs w:val="21"/>
        </w:rPr>
        <w:t xml:space="preserve"> void</w:t>
      </w:r>
      <w:r w:rsidRPr="000A4126">
        <w:rPr>
          <w:rFonts w:ascii="Consolas" w:hAnsi="Consolas" w:cs="Times New Roman"/>
          <w:color w:val="D4D4D4"/>
          <w:sz w:val="21"/>
          <w:szCs w:val="21"/>
        </w:rPr>
        <w:t>{</w:t>
      </w:r>
    </w:p>
    <w:p w14:paraId="354408FB" w14:textId="77777777" w:rsidR="00334C25" w:rsidRPr="000A4126" w:rsidRDefault="00334C25" w:rsidP="00334C25">
      <w:pPr>
        <w:shd w:val="clear" w:color="auto" w:fill="1E1E1E"/>
        <w:spacing w:line="285" w:lineRule="atLeast"/>
        <w:jc w:val="left"/>
        <w:rPr>
          <w:rFonts w:ascii="Consolas" w:hAnsi="Consolas" w:cs="Times New Roman"/>
          <w:color w:val="D4D4D4"/>
          <w:sz w:val="21"/>
          <w:szCs w:val="21"/>
        </w:rPr>
      </w:pPr>
      <w:r w:rsidRPr="000A4126">
        <w:rPr>
          <w:rFonts w:ascii="Consolas" w:hAnsi="Consolas" w:cs="Times New Roman"/>
          <w:color w:val="D4D4D4"/>
          <w:sz w:val="21"/>
          <w:szCs w:val="21"/>
        </w:rPr>
        <w:t xml:space="preserve">          </w:t>
      </w:r>
      <w:r w:rsidRPr="000A4126">
        <w:rPr>
          <w:rFonts w:ascii="Consolas" w:hAnsi="Consolas" w:cs="Times New Roman"/>
          <w:color w:val="C586C0"/>
          <w:sz w:val="21"/>
          <w:szCs w:val="21"/>
        </w:rPr>
        <w:t>if</w:t>
      </w:r>
      <w:r w:rsidRPr="000A4126">
        <w:rPr>
          <w:rFonts w:ascii="Consolas" w:hAnsi="Consolas" w:cs="Times New Roman"/>
          <w:color w:val="D4D4D4"/>
          <w:sz w:val="21"/>
          <w:szCs w:val="21"/>
        </w:rPr>
        <w:t>(</w:t>
      </w:r>
      <w:r w:rsidRPr="000A4126">
        <w:rPr>
          <w:rFonts w:ascii="Consolas" w:hAnsi="Consolas" w:cs="Times New Roman"/>
          <w:color w:val="569CD6"/>
          <w:sz w:val="21"/>
          <w:szCs w:val="21"/>
        </w:rPr>
        <w:t>this</w:t>
      </w:r>
      <w:r w:rsidRPr="000A4126">
        <w:rPr>
          <w:rFonts w:ascii="Consolas" w:hAnsi="Consolas" w:cs="Times New Roman"/>
          <w:color w:val="D4D4D4"/>
          <w:sz w:val="21"/>
          <w:szCs w:val="21"/>
        </w:rPr>
        <w:t>.</w:t>
      </w:r>
      <w:r w:rsidRPr="000A4126">
        <w:rPr>
          <w:rFonts w:ascii="Consolas" w:hAnsi="Consolas" w:cs="Times New Roman"/>
          <w:color w:val="9CDCFE"/>
          <w:sz w:val="21"/>
          <w:szCs w:val="21"/>
        </w:rPr>
        <w:t>login</w:t>
      </w:r>
      <w:r w:rsidRPr="000A4126">
        <w:rPr>
          <w:rFonts w:ascii="Consolas" w:hAnsi="Consolas" w:cs="Times New Roman"/>
          <w:color w:val="D4D4D4"/>
          <w:sz w:val="21"/>
          <w:szCs w:val="21"/>
        </w:rPr>
        <w:t xml:space="preserve"> != </w:t>
      </w:r>
      <w:r w:rsidRPr="000A4126">
        <w:rPr>
          <w:rFonts w:ascii="Consolas" w:hAnsi="Consolas" w:cs="Times New Roman"/>
          <w:color w:val="CE9178"/>
          <w:sz w:val="21"/>
          <w:szCs w:val="21"/>
        </w:rPr>
        <w:t>"toto"</w:t>
      </w:r>
      <w:r w:rsidRPr="000A4126">
        <w:rPr>
          <w:rFonts w:ascii="Consolas" w:hAnsi="Consolas" w:cs="Times New Roman"/>
          <w:color w:val="D4D4D4"/>
          <w:sz w:val="21"/>
          <w:szCs w:val="21"/>
        </w:rPr>
        <w:t xml:space="preserve"> || </w:t>
      </w:r>
      <w:r w:rsidRPr="000A4126">
        <w:rPr>
          <w:rFonts w:ascii="Consolas" w:hAnsi="Consolas" w:cs="Times New Roman"/>
          <w:color w:val="569CD6"/>
          <w:sz w:val="21"/>
          <w:szCs w:val="21"/>
        </w:rPr>
        <w:t>this</w:t>
      </w:r>
      <w:r w:rsidRPr="000A4126">
        <w:rPr>
          <w:rFonts w:ascii="Consolas" w:hAnsi="Consolas" w:cs="Times New Roman"/>
          <w:color w:val="D4D4D4"/>
          <w:sz w:val="21"/>
          <w:szCs w:val="21"/>
        </w:rPr>
        <w:t>.</w:t>
      </w:r>
      <w:r w:rsidRPr="000A4126">
        <w:rPr>
          <w:rFonts w:ascii="Consolas" w:hAnsi="Consolas" w:cs="Times New Roman"/>
          <w:color w:val="9CDCFE"/>
          <w:sz w:val="21"/>
          <w:szCs w:val="21"/>
        </w:rPr>
        <w:t>mdp</w:t>
      </w:r>
      <w:r w:rsidRPr="000A4126">
        <w:rPr>
          <w:rFonts w:ascii="Consolas" w:hAnsi="Consolas" w:cs="Times New Roman"/>
          <w:color w:val="D4D4D4"/>
          <w:sz w:val="21"/>
          <w:szCs w:val="21"/>
        </w:rPr>
        <w:t xml:space="preserve"> !=</w:t>
      </w:r>
      <w:r w:rsidRPr="000A4126">
        <w:rPr>
          <w:rFonts w:ascii="Consolas" w:hAnsi="Consolas" w:cs="Times New Roman"/>
          <w:color w:val="CE9178"/>
          <w:sz w:val="21"/>
          <w:szCs w:val="21"/>
        </w:rPr>
        <w:t>"titi"</w:t>
      </w:r>
      <w:r w:rsidRPr="000A4126">
        <w:rPr>
          <w:rFonts w:ascii="Consolas" w:hAnsi="Consolas" w:cs="Times New Roman"/>
          <w:color w:val="D4D4D4"/>
          <w:sz w:val="21"/>
          <w:szCs w:val="21"/>
        </w:rPr>
        <w:t>)</w:t>
      </w:r>
    </w:p>
    <w:p w14:paraId="0E1961A6" w14:textId="77777777" w:rsidR="00334C25" w:rsidRPr="000A4126" w:rsidRDefault="00334C25" w:rsidP="00334C25">
      <w:pPr>
        <w:shd w:val="clear" w:color="auto" w:fill="1E1E1E"/>
        <w:spacing w:line="285" w:lineRule="atLeast"/>
        <w:jc w:val="left"/>
        <w:rPr>
          <w:rFonts w:ascii="Consolas" w:hAnsi="Consolas" w:cs="Times New Roman"/>
          <w:color w:val="D4D4D4"/>
          <w:sz w:val="21"/>
          <w:szCs w:val="21"/>
        </w:rPr>
      </w:pPr>
      <w:r w:rsidRPr="000A4126">
        <w:rPr>
          <w:rFonts w:ascii="Consolas" w:hAnsi="Consolas" w:cs="Times New Roman"/>
          <w:color w:val="D4D4D4"/>
          <w:sz w:val="21"/>
          <w:szCs w:val="21"/>
        </w:rPr>
        <w:t xml:space="preserve">            </w:t>
      </w:r>
      <w:r w:rsidRPr="000A4126">
        <w:rPr>
          <w:rFonts w:ascii="Consolas" w:hAnsi="Consolas" w:cs="Times New Roman"/>
          <w:color w:val="4EC9B0"/>
          <w:sz w:val="21"/>
          <w:szCs w:val="21"/>
        </w:rPr>
        <w:t>console</w:t>
      </w:r>
      <w:r w:rsidRPr="000A4126">
        <w:rPr>
          <w:rFonts w:ascii="Consolas" w:hAnsi="Consolas" w:cs="Times New Roman"/>
          <w:color w:val="D4D4D4"/>
          <w:sz w:val="21"/>
          <w:szCs w:val="21"/>
        </w:rPr>
        <w:t>.</w:t>
      </w:r>
      <w:r w:rsidRPr="000A4126">
        <w:rPr>
          <w:rFonts w:ascii="Consolas" w:hAnsi="Consolas" w:cs="Times New Roman"/>
          <w:color w:val="DCDCAA"/>
          <w:sz w:val="21"/>
          <w:szCs w:val="21"/>
        </w:rPr>
        <w:t>log</w:t>
      </w:r>
      <w:r w:rsidRPr="000A4126">
        <w:rPr>
          <w:rFonts w:ascii="Consolas" w:hAnsi="Consolas" w:cs="Times New Roman"/>
          <w:color w:val="D4D4D4"/>
          <w:sz w:val="21"/>
          <w:szCs w:val="21"/>
        </w:rPr>
        <w:t>(</w:t>
      </w:r>
      <w:r w:rsidRPr="000A4126">
        <w:rPr>
          <w:rFonts w:ascii="Consolas" w:hAnsi="Consolas" w:cs="Times New Roman"/>
          <w:color w:val="CE9178"/>
          <w:sz w:val="21"/>
          <w:szCs w:val="21"/>
        </w:rPr>
        <w:t>"ok"</w:t>
      </w:r>
      <w:r w:rsidRPr="000A4126">
        <w:rPr>
          <w:rFonts w:ascii="Consolas" w:hAnsi="Consolas" w:cs="Times New Roman"/>
          <w:color w:val="D4D4D4"/>
          <w:sz w:val="21"/>
          <w:szCs w:val="21"/>
        </w:rPr>
        <w:t>);</w:t>
      </w:r>
    </w:p>
    <w:p w14:paraId="7EC3D652" w14:textId="77777777" w:rsidR="00334C25" w:rsidRPr="000A4126" w:rsidRDefault="00334C25" w:rsidP="00334C25">
      <w:pPr>
        <w:shd w:val="clear" w:color="auto" w:fill="1E1E1E"/>
        <w:spacing w:line="285" w:lineRule="atLeast"/>
        <w:jc w:val="left"/>
        <w:rPr>
          <w:rFonts w:ascii="Consolas" w:hAnsi="Consolas" w:cs="Times New Roman"/>
          <w:color w:val="D4D4D4"/>
          <w:sz w:val="21"/>
          <w:szCs w:val="21"/>
        </w:rPr>
      </w:pPr>
      <w:r w:rsidRPr="000A4126">
        <w:rPr>
          <w:rFonts w:ascii="Consolas" w:hAnsi="Consolas" w:cs="Times New Roman"/>
          <w:color w:val="D4D4D4"/>
          <w:sz w:val="21"/>
          <w:szCs w:val="21"/>
        </w:rPr>
        <w:t xml:space="preserve">          </w:t>
      </w:r>
      <w:r w:rsidRPr="000A4126">
        <w:rPr>
          <w:rFonts w:ascii="Consolas" w:hAnsi="Consolas" w:cs="Times New Roman"/>
          <w:color w:val="C586C0"/>
          <w:sz w:val="21"/>
          <w:szCs w:val="21"/>
        </w:rPr>
        <w:t>else</w:t>
      </w:r>
    </w:p>
    <w:p w14:paraId="3A0210C2" w14:textId="77777777" w:rsidR="00334C25" w:rsidRPr="000A4126" w:rsidRDefault="00334C25" w:rsidP="00334C25">
      <w:pPr>
        <w:shd w:val="clear" w:color="auto" w:fill="1E1E1E"/>
        <w:spacing w:line="285" w:lineRule="atLeast"/>
        <w:jc w:val="left"/>
        <w:rPr>
          <w:rFonts w:ascii="Consolas" w:hAnsi="Consolas" w:cs="Times New Roman"/>
          <w:color w:val="D4D4D4"/>
          <w:sz w:val="21"/>
          <w:szCs w:val="21"/>
        </w:rPr>
      </w:pPr>
      <w:r w:rsidRPr="000A4126">
        <w:rPr>
          <w:rFonts w:ascii="Consolas" w:hAnsi="Consolas" w:cs="Times New Roman"/>
          <w:color w:val="D4D4D4"/>
          <w:sz w:val="21"/>
          <w:szCs w:val="21"/>
        </w:rPr>
        <w:t xml:space="preserve">            </w:t>
      </w:r>
      <w:r w:rsidRPr="000A4126">
        <w:rPr>
          <w:rFonts w:ascii="Consolas" w:hAnsi="Consolas" w:cs="Times New Roman"/>
          <w:color w:val="4EC9B0"/>
          <w:sz w:val="21"/>
          <w:szCs w:val="21"/>
        </w:rPr>
        <w:t>console</w:t>
      </w:r>
      <w:r w:rsidRPr="000A4126">
        <w:rPr>
          <w:rFonts w:ascii="Consolas" w:hAnsi="Consolas" w:cs="Times New Roman"/>
          <w:color w:val="D4D4D4"/>
          <w:sz w:val="21"/>
          <w:szCs w:val="21"/>
        </w:rPr>
        <w:t>.</w:t>
      </w:r>
      <w:r w:rsidRPr="000A4126">
        <w:rPr>
          <w:rFonts w:ascii="Consolas" w:hAnsi="Consolas" w:cs="Times New Roman"/>
          <w:color w:val="DCDCAA"/>
          <w:sz w:val="21"/>
          <w:szCs w:val="21"/>
        </w:rPr>
        <w:t>log</w:t>
      </w:r>
      <w:r w:rsidRPr="000A4126">
        <w:rPr>
          <w:rFonts w:ascii="Consolas" w:hAnsi="Consolas" w:cs="Times New Roman"/>
          <w:color w:val="D4D4D4"/>
          <w:sz w:val="21"/>
          <w:szCs w:val="21"/>
        </w:rPr>
        <w:t>(</w:t>
      </w:r>
      <w:r w:rsidRPr="000A4126">
        <w:rPr>
          <w:rFonts w:ascii="Consolas" w:hAnsi="Consolas" w:cs="Times New Roman"/>
          <w:color w:val="CE9178"/>
          <w:sz w:val="21"/>
          <w:szCs w:val="21"/>
        </w:rPr>
        <w:t>"erreur"</w:t>
      </w:r>
      <w:r w:rsidRPr="000A4126">
        <w:rPr>
          <w:rFonts w:ascii="Consolas" w:hAnsi="Consolas" w:cs="Times New Roman"/>
          <w:color w:val="D4D4D4"/>
          <w:sz w:val="21"/>
          <w:szCs w:val="21"/>
        </w:rPr>
        <w:t>);</w:t>
      </w:r>
    </w:p>
    <w:p w14:paraId="7C49BDD0" w14:textId="77777777" w:rsidR="00334C25" w:rsidRDefault="00334C25" w:rsidP="00334C25"/>
    <w:p w14:paraId="3403BE83" w14:textId="77777777" w:rsidR="00334C25" w:rsidRDefault="00334C25" w:rsidP="00334C25">
      <w:r w:rsidRPr="001976CF">
        <w:rPr>
          <w:b/>
        </w:rPr>
        <w:t>Remarques</w:t>
      </w:r>
      <w:r>
        <w:t> :</w:t>
      </w:r>
    </w:p>
    <w:p w14:paraId="0EB07B70" w14:textId="77777777" w:rsidR="00334C25" w:rsidRDefault="00334C25" w:rsidP="00334C25">
      <w:pPr>
        <w:pStyle w:val="Paragraphedeliste"/>
        <w:numPr>
          <w:ilvl w:val="0"/>
          <w:numId w:val="34"/>
        </w:numPr>
      </w:pPr>
      <w:r>
        <w:t xml:space="preserve">Vous pouvez </w:t>
      </w:r>
      <w:r w:rsidRPr="000A4126">
        <w:rPr>
          <w:i/>
        </w:rPr>
        <w:t>copier/coller</w:t>
      </w:r>
      <w:r>
        <w:t xml:space="preserve"> ce code.</w:t>
      </w:r>
    </w:p>
    <w:p w14:paraId="237C34FB" w14:textId="77777777" w:rsidR="00334C25" w:rsidRDefault="00334C25" w:rsidP="00334C25">
      <w:pPr>
        <w:pStyle w:val="Paragraphedeliste"/>
        <w:numPr>
          <w:ilvl w:val="0"/>
          <w:numId w:val="31"/>
        </w:numPr>
        <w:jc w:val="left"/>
      </w:pPr>
      <w:r>
        <w:t>La syntaxe de la déclaration de la méthode (ligne 14) peut paraître troublante en TypeScript, elle respecte néanmoins le format :</w:t>
      </w:r>
      <w:r>
        <w:br/>
        <w:t>nom de la propriété (ou méthode), deux points (:), type (ici void), code de la méthode ou valeur éventuelle de la propriété. Comme pour les propriétés ou variables, le type n’est pas obligatoire ; ainsi on peut écrire : valider : {...}.</w:t>
      </w:r>
    </w:p>
    <w:p w14:paraId="6F094AFC" w14:textId="77777777" w:rsidR="00334C25" w:rsidRDefault="00334C25" w:rsidP="00334C25">
      <w:pPr>
        <w:pStyle w:val="Paragraphedeliste"/>
        <w:numPr>
          <w:ilvl w:val="0"/>
          <w:numId w:val="31"/>
        </w:numPr>
      </w:pPr>
      <w:r>
        <w:t xml:space="preserve">Bien sûr, les valeurs attendues des </w:t>
      </w:r>
      <w:r w:rsidRPr="005A7220">
        <w:rPr>
          <w:i/>
        </w:rPr>
        <w:t>login</w:t>
      </w:r>
      <w:r>
        <w:t xml:space="preserve"> et </w:t>
      </w:r>
      <w:r w:rsidRPr="005A7220">
        <w:rPr>
          <w:i/>
        </w:rPr>
        <w:t>mdp</w:t>
      </w:r>
      <w:r>
        <w:t xml:space="preserve"> ne seront pas en </w:t>
      </w:r>
      <w:r w:rsidRPr="005A7220">
        <w:rPr>
          <w:i/>
        </w:rPr>
        <w:t>dur</w:t>
      </w:r>
      <w:r>
        <w:t>, mais issues d’une requête envoyée au serveur.</w:t>
      </w:r>
    </w:p>
    <w:p w14:paraId="528EA287" w14:textId="77777777" w:rsidR="00334C25" w:rsidRDefault="00334C25" w:rsidP="00334C25">
      <w:pPr>
        <w:pStyle w:val="Paragraphedeliste"/>
        <w:numPr>
          <w:ilvl w:val="0"/>
          <w:numId w:val="31"/>
        </w:numPr>
      </w:pPr>
      <w:r>
        <w:t xml:space="preserve">L’opérateur </w:t>
      </w:r>
      <w:r w:rsidRPr="005A7220">
        <w:rPr>
          <w:i/>
        </w:rPr>
        <w:t>this</w:t>
      </w:r>
      <w:r>
        <w:t xml:space="preserve"> est obligatoire.</w:t>
      </w:r>
    </w:p>
    <w:p w14:paraId="44FDEDFC" w14:textId="77777777" w:rsidR="00334C25" w:rsidRDefault="00334C25" w:rsidP="00334C25"/>
    <w:p w14:paraId="5C9FA753" w14:textId="77777777" w:rsidR="00334C25" w:rsidRDefault="00334C25" w:rsidP="00334C25"/>
    <w:p w14:paraId="73E2FFA1" w14:textId="77777777" w:rsidR="00334C25" w:rsidRDefault="00334C25" w:rsidP="00334C25">
      <w:pPr>
        <w:jc w:val="center"/>
      </w:pPr>
      <w:r>
        <w:rPr>
          <w:noProof/>
        </w:rPr>
        <mc:AlternateContent>
          <mc:Choice Requires="wps">
            <w:drawing>
              <wp:anchor distT="0" distB="0" distL="114300" distR="114300" simplePos="0" relativeHeight="251665408" behindDoc="0" locked="0" layoutInCell="1" allowOverlap="1" wp14:anchorId="3E03FD34" wp14:editId="3A1591ED">
                <wp:simplePos x="0" y="0"/>
                <wp:positionH relativeFrom="column">
                  <wp:posOffset>4528820</wp:posOffset>
                </wp:positionH>
                <wp:positionV relativeFrom="paragraph">
                  <wp:posOffset>1470660</wp:posOffset>
                </wp:positionV>
                <wp:extent cx="1247775" cy="419100"/>
                <wp:effectExtent l="0" t="0" r="28575" b="19050"/>
                <wp:wrapNone/>
                <wp:docPr id="58" name="Zone de texte 58"/>
                <wp:cNvGraphicFramePr/>
                <a:graphic xmlns:a="http://schemas.openxmlformats.org/drawingml/2006/main">
                  <a:graphicData uri="http://schemas.microsoft.com/office/word/2010/wordprocessingShape">
                    <wps:wsp>
                      <wps:cNvSpPr txBox="1"/>
                      <wps:spPr>
                        <a:xfrm>
                          <a:off x="0" y="0"/>
                          <a:ext cx="1247775" cy="419100"/>
                        </a:xfrm>
                        <a:prstGeom prst="rect">
                          <a:avLst/>
                        </a:prstGeom>
                        <a:solidFill>
                          <a:schemeClr val="lt1"/>
                        </a:solidFill>
                        <a:ln w="6350">
                          <a:solidFill>
                            <a:prstClr val="black"/>
                          </a:solidFill>
                        </a:ln>
                      </wps:spPr>
                      <wps:txbx>
                        <w:txbxContent>
                          <w:p w14:paraId="5B908FA8" w14:textId="77777777" w:rsidR="00334C25" w:rsidRDefault="00334C25" w:rsidP="00334C25">
                            <w:r>
                              <w:t>Message affiché dans la console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03FD34" id="Zone de texte 58" o:spid="_x0000_s1028" type="#_x0000_t202" style="position:absolute;left:0;text-align:left;margin-left:356.6pt;margin-top:115.8pt;width:98.25pt;height:3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" fillcolor="white [3201]" strokeweight=".5pt">
                <v:textbox>
                  <w:txbxContent>
                    <w:p w14:paraId="5B908FA8" w14:textId="77777777" w:rsidR="00334C25" w:rsidRDefault="00334C25" w:rsidP="00334C25">
                      <w:r>
                        <w:t>Message affiché dans la console</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688C095C" wp14:editId="5F500D93">
                <wp:simplePos x="0" y="0"/>
                <wp:positionH relativeFrom="column">
                  <wp:posOffset>1728470</wp:posOffset>
                </wp:positionH>
                <wp:positionV relativeFrom="paragraph">
                  <wp:posOffset>1861184</wp:posOffset>
                </wp:positionV>
                <wp:extent cx="2924175" cy="962025"/>
                <wp:effectExtent l="38100" t="0" r="28575" b="66675"/>
                <wp:wrapNone/>
                <wp:docPr id="43" name="Connecteur droit avec flèche 43"/>
                <wp:cNvGraphicFramePr/>
                <a:graphic xmlns:a="http://schemas.openxmlformats.org/drawingml/2006/main">
                  <a:graphicData uri="http://schemas.microsoft.com/office/word/2010/wordprocessingShape">
                    <wps:wsp>
                      <wps:cNvCnPr/>
                      <wps:spPr>
                        <a:xfrm flipH="1">
                          <a:off x="0" y="0"/>
                          <a:ext cx="2924175" cy="9620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5F1C0F2" id="Connecteur droit avec flèche 43" o:spid="_x0000_s1026" type="#_x0000_t32" style="position:absolute;margin-left:136.1pt;margin-top:146.55pt;width:230.25pt;height:75.75pt;flip:x;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" strokecolor="#4579b8 [3044]">
                <v:stroke endarrow="block"/>
              </v:shape>
            </w:pict>
          </mc:Fallback>
        </mc:AlternateContent>
      </w:r>
      <w:r>
        <w:rPr>
          <w:noProof/>
        </w:rPr>
        <w:drawing>
          <wp:inline distT="0" distB="0" distL="0" distR="0" wp14:anchorId="1D25A39C" wp14:editId="48025E08">
            <wp:extent cx="3000152" cy="2905125"/>
            <wp:effectExtent l="19050" t="19050" r="10160" b="952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3000152" cy="2905125"/>
                    </a:xfrm>
                    <a:prstGeom prst="rect">
                      <a:avLst/>
                    </a:prstGeom>
                    <a:ln>
                      <a:solidFill>
                        <a:schemeClr val="accent1"/>
                      </a:solidFill>
                    </a:ln>
                  </pic:spPr>
                </pic:pic>
              </a:graphicData>
            </a:graphic>
          </wp:inline>
        </w:drawing>
      </w:r>
    </w:p>
    <w:p w14:paraId="6675B394" w14:textId="77777777" w:rsidR="00334C25" w:rsidRDefault="00334C25" w:rsidP="00334C25"/>
    <w:p w14:paraId="4C772AC7" w14:textId="77777777" w:rsidR="00334C25" w:rsidRDefault="00334C25" w:rsidP="00334C25"/>
    <w:p w14:paraId="12B0F15B" w14:textId="77777777" w:rsidR="00334C25" w:rsidRDefault="00334C25" w:rsidP="00334C25">
      <w:r>
        <w:t>Dernier point à aborder ; présentons une sortie plus digeste que la console pour l’utilisateur. Ceci va nous permettre de découvrir une nouvelle dimension d’Angular2.</w:t>
      </w:r>
    </w:p>
    <w:p w14:paraId="2927FA77" w14:textId="77777777" w:rsidR="00334C25" w:rsidRDefault="00334C25" w:rsidP="00334C25"/>
    <w:p w14:paraId="7DC068DD" w14:textId="77777777" w:rsidR="00334C25" w:rsidRDefault="00334C25" w:rsidP="00334C25">
      <w:r>
        <w:t>Nous désirons avoir un message en direction de l’utilisateur dans l’hypothèse où la saisie est erronée :</w:t>
      </w:r>
    </w:p>
    <w:p w14:paraId="5983EAFB" w14:textId="77777777" w:rsidR="00334C25" w:rsidRDefault="00334C25" w:rsidP="00334C25">
      <w:pPr>
        <w:jc w:val="center"/>
      </w:pPr>
      <w:r>
        <w:rPr>
          <w:noProof/>
        </w:rPr>
        <w:lastRenderedPageBreak/>
        <w:drawing>
          <wp:inline distT="0" distB="0" distL="0" distR="0" wp14:anchorId="1DDE21E4" wp14:editId="6DC6D828">
            <wp:extent cx="2238103" cy="2447925"/>
            <wp:effectExtent l="19050" t="19050" r="10160" b="9525"/>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2238103" cy="2447925"/>
                    </a:xfrm>
                    <a:prstGeom prst="rect">
                      <a:avLst/>
                    </a:prstGeom>
                    <a:ln>
                      <a:solidFill>
                        <a:schemeClr val="accent1"/>
                      </a:solidFill>
                    </a:ln>
                  </pic:spPr>
                </pic:pic>
              </a:graphicData>
            </a:graphic>
          </wp:inline>
        </w:drawing>
      </w:r>
    </w:p>
    <w:p w14:paraId="34DA9366" w14:textId="77777777" w:rsidR="00334C25" w:rsidRDefault="00334C25" w:rsidP="00334C25"/>
    <w:p w14:paraId="40557F54" w14:textId="77777777" w:rsidR="00334C25" w:rsidRDefault="00334C25" w:rsidP="00334C25"/>
    <w:p w14:paraId="2B029A1A" w14:textId="77777777" w:rsidR="00334C25" w:rsidRDefault="00334C25" w:rsidP="00334C25">
      <w:r>
        <w:t>Nous vous fournissons le code html produisant le message :</w:t>
      </w:r>
    </w:p>
    <w:p w14:paraId="1DDE9018" w14:textId="77777777" w:rsidR="00334C25" w:rsidRDefault="00334C25" w:rsidP="00334C25"/>
    <w:p w14:paraId="7E4AA87B" w14:textId="77777777" w:rsidR="00334C25" w:rsidRPr="001976CF" w:rsidRDefault="00334C25" w:rsidP="00334C25">
      <w:pPr>
        <w:shd w:val="clear" w:color="auto" w:fill="1E1E1E"/>
        <w:spacing w:line="285" w:lineRule="atLeast"/>
        <w:jc w:val="left"/>
        <w:rPr>
          <w:rFonts w:ascii="Consolas" w:hAnsi="Consolas" w:cs="Times New Roman"/>
          <w:color w:val="D4D4D4"/>
          <w:sz w:val="21"/>
          <w:szCs w:val="21"/>
        </w:rPr>
      </w:pPr>
      <w:r w:rsidRPr="001976CF">
        <w:rPr>
          <w:rFonts w:ascii="Consolas" w:hAnsi="Consolas" w:cs="Times New Roman"/>
          <w:color w:val="808080"/>
          <w:sz w:val="21"/>
          <w:szCs w:val="21"/>
        </w:rPr>
        <w:t>&lt;</w:t>
      </w:r>
      <w:r w:rsidRPr="001976CF">
        <w:rPr>
          <w:rFonts w:ascii="Consolas" w:hAnsi="Consolas" w:cs="Times New Roman"/>
          <w:color w:val="569CD6"/>
          <w:sz w:val="21"/>
          <w:szCs w:val="21"/>
        </w:rPr>
        <w:t>div</w:t>
      </w:r>
      <w:r w:rsidRPr="001976CF">
        <w:rPr>
          <w:rFonts w:ascii="Consolas" w:hAnsi="Consolas" w:cs="Times New Roman"/>
          <w:color w:val="D4D4D4"/>
          <w:sz w:val="21"/>
          <w:szCs w:val="21"/>
        </w:rPr>
        <w:t xml:space="preserve"> </w:t>
      </w:r>
      <w:r w:rsidRPr="001976CF">
        <w:rPr>
          <w:rFonts w:ascii="Consolas" w:hAnsi="Consolas" w:cs="Times New Roman"/>
          <w:color w:val="9CDCFE"/>
          <w:sz w:val="21"/>
          <w:szCs w:val="21"/>
        </w:rPr>
        <w:t>class</w:t>
      </w:r>
      <w:r w:rsidRPr="001976CF">
        <w:rPr>
          <w:rFonts w:ascii="Consolas" w:hAnsi="Consolas" w:cs="Times New Roman"/>
          <w:color w:val="D4D4D4"/>
          <w:sz w:val="21"/>
          <w:szCs w:val="21"/>
        </w:rPr>
        <w:t>=</w:t>
      </w:r>
      <w:r w:rsidRPr="001976CF">
        <w:rPr>
          <w:rFonts w:ascii="Consolas" w:hAnsi="Consolas" w:cs="Times New Roman"/>
          <w:color w:val="CE9178"/>
          <w:sz w:val="21"/>
          <w:szCs w:val="21"/>
        </w:rPr>
        <w:t>"alert alert-danger"</w:t>
      </w:r>
      <w:r w:rsidRPr="001976CF">
        <w:rPr>
          <w:rFonts w:ascii="Consolas" w:hAnsi="Consolas" w:cs="Times New Roman"/>
          <w:color w:val="D4D4D4"/>
          <w:sz w:val="21"/>
          <w:szCs w:val="21"/>
        </w:rPr>
        <w:t xml:space="preserve"> [</w:t>
      </w:r>
      <w:r w:rsidRPr="001976CF">
        <w:rPr>
          <w:rFonts w:ascii="Consolas" w:hAnsi="Consolas" w:cs="Times New Roman"/>
          <w:color w:val="9CDCFE"/>
          <w:sz w:val="21"/>
          <w:szCs w:val="21"/>
        </w:rPr>
        <w:t>hidden</w:t>
      </w:r>
      <w:r w:rsidRPr="001976CF">
        <w:rPr>
          <w:rFonts w:ascii="Consolas" w:hAnsi="Consolas" w:cs="Times New Roman"/>
          <w:color w:val="D4D4D4"/>
          <w:sz w:val="21"/>
          <w:szCs w:val="21"/>
        </w:rPr>
        <w:t>]=</w:t>
      </w:r>
      <w:r w:rsidRPr="001976CF">
        <w:rPr>
          <w:rFonts w:ascii="Consolas" w:hAnsi="Consolas" w:cs="Times New Roman"/>
          <w:color w:val="CE9178"/>
          <w:sz w:val="21"/>
          <w:szCs w:val="21"/>
        </w:rPr>
        <w:t>"estCache"</w:t>
      </w:r>
      <w:r w:rsidRPr="001976CF">
        <w:rPr>
          <w:rFonts w:ascii="Consolas" w:hAnsi="Consolas" w:cs="Times New Roman"/>
          <w:color w:val="808080"/>
          <w:sz w:val="21"/>
          <w:szCs w:val="21"/>
        </w:rPr>
        <w:t>&gt;</w:t>
      </w:r>
      <w:r w:rsidRPr="001976CF">
        <w:rPr>
          <w:rFonts w:ascii="Consolas" w:hAnsi="Consolas" w:cs="Times New Roman"/>
          <w:color w:val="D4D4D4"/>
          <w:sz w:val="21"/>
          <w:szCs w:val="21"/>
        </w:rPr>
        <w:t xml:space="preserve">{{lblMessage}} </w:t>
      </w:r>
      <w:r w:rsidRPr="001976CF">
        <w:rPr>
          <w:rFonts w:ascii="Consolas" w:hAnsi="Consolas" w:cs="Times New Roman"/>
          <w:color w:val="808080"/>
          <w:sz w:val="21"/>
          <w:szCs w:val="21"/>
        </w:rPr>
        <w:t>&lt;/</w:t>
      </w:r>
      <w:r w:rsidRPr="001976CF">
        <w:rPr>
          <w:rFonts w:ascii="Consolas" w:hAnsi="Consolas" w:cs="Times New Roman"/>
          <w:color w:val="569CD6"/>
          <w:sz w:val="21"/>
          <w:szCs w:val="21"/>
        </w:rPr>
        <w:t>div</w:t>
      </w:r>
      <w:r w:rsidRPr="001976CF">
        <w:rPr>
          <w:rFonts w:ascii="Consolas" w:hAnsi="Consolas" w:cs="Times New Roman"/>
          <w:color w:val="808080"/>
          <w:sz w:val="21"/>
          <w:szCs w:val="21"/>
        </w:rPr>
        <w:t>&gt;</w:t>
      </w:r>
    </w:p>
    <w:p w14:paraId="112E66A1" w14:textId="77777777" w:rsidR="00334C25" w:rsidRDefault="00334C25" w:rsidP="00334C25">
      <w:pPr>
        <w:pStyle w:val="Paragraphedeliste"/>
      </w:pPr>
    </w:p>
    <w:p w14:paraId="3C23F05A" w14:textId="77777777" w:rsidR="00334C25" w:rsidRDefault="00334C25" w:rsidP="00334C25">
      <w:pPr>
        <w:pStyle w:val="Paragraphedeliste"/>
        <w:numPr>
          <w:ilvl w:val="0"/>
          <w:numId w:val="35"/>
        </w:numPr>
      </w:pPr>
      <w:r>
        <w:t>Vous pouvez copier/coller ce code,</w:t>
      </w:r>
    </w:p>
    <w:p w14:paraId="49C87992" w14:textId="77777777" w:rsidR="00334C25" w:rsidRDefault="00334C25" w:rsidP="00334C25">
      <w:pPr>
        <w:pStyle w:val="Paragraphedeliste"/>
        <w:numPr>
          <w:ilvl w:val="0"/>
          <w:numId w:val="32"/>
        </w:numPr>
      </w:pPr>
      <w:r>
        <w:t>les classes CSS sont des classes Bootstrap,</w:t>
      </w:r>
    </w:p>
    <w:p w14:paraId="2AECBDD1" w14:textId="77777777" w:rsidR="00334C25" w:rsidRDefault="00334C25" w:rsidP="00334C25">
      <w:pPr>
        <w:pStyle w:val="Paragraphedeliste"/>
        <w:numPr>
          <w:ilvl w:val="0"/>
          <w:numId w:val="32"/>
        </w:numPr>
      </w:pPr>
      <w:r w:rsidRPr="005E141F">
        <w:rPr>
          <w:i/>
        </w:rPr>
        <w:t>hidden</w:t>
      </w:r>
      <w:r>
        <w:t xml:space="preserve"> est une </w:t>
      </w:r>
      <w:r w:rsidRPr="005A7220">
        <w:rPr>
          <w:i/>
        </w:rPr>
        <w:t>propriété</w:t>
      </w:r>
      <w:r>
        <w:t xml:space="preserve"> de la </w:t>
      </w:r>
      <w:r w:rsidRPr="005A7220">
        <w:rPr>
          <w:i/>
        </w:rPr>
        <w:t>div,</w:t>
      </w:r>
      <w:r>
        <w:t xml:space="preserve"> de type booléen.</w:t>
      </w:r>
    </w:p>
    <w:p w14:paraId="573AC45B" w14:textId="77777777" w:rsidR="00334C25" w:rsidRDefault="00334C25" w:rsidP="00334C25"/>
    <w:p w14:paraId="048BB134" w14:textId="77777777" w:rsidR="00334C25" w:rsidRPr="001C6427" w:rsidRDefault="00334C25" w:rsidP="00334C25">
      <w:pPr>
        <w:pBdr>
          <w:top w:val="single" w:sz="4" w:space="1" w:color="auto"/>
          <w:left w:val="single" w:sz="4" w:space="4" w:color="auto"/>
          <w:bottom w:val="single" w:sz="4" w:space="1" w:color="auto"/>
          <w:right w:val="single" w:sz="4" w:space="4" w:color="auto"/>
        </w:pBdr>
        <w:rPr>
          <w:b/>
        </w:rPr>
      </w:pPr>
      <w:r w:rsidRPr="001C6427">
        <w:rPr>
          <w:b/>
        </w:rPr>
        <w:t>Travail à faire</w:t>
      </w:r>
    </w:p>
    <w:p w14:paraId="7E19B8B5" w14:textId="77777777" w:rsidR="00334C25" w:rsidRDefault="00334C25" w:rsidP="00334C25">
      <w:pPr>
        <w:pBdr>
          <w:top w:val="single" w:sz="4" w:space="1" w:color="auto"/>
          <w:left w:val="single" w:sz="4" w:space="4" w:color="auto"/>
          <w:bottom w:val="single" w:sz="4" w:space="1" w:color="auto"/>
          <w:right w:val="single" w:sz="4" w:space="4" w:color="auto"/>
        </w:pBdr>
      </w:pPr>
    </w:p>
    <w:p w14:paraId="3BCFE706" w14:textId="77777777" w:rsidR="00334C25" w:rsidRDefault="00334C25" w:rsidP="00334C25">
      <w:pPr>
        <w:pBdr>
          <w:top w:val="single" w:sz="4" w:space="1" w:color="auto"/>
          <w:left w:val="single" w:sz="4" w:space="4" w:color="auto"/>
          <w:bottom w:val="single" w:sz="4" w:space="1" w:color="auto"/>
          <w:right w:val="single" w:sz="4" w:space="4" w:color="auto"/>
        </w:pBdr>
      </w:pPr>
      <w:r>
        <w:t xml:space="preserve">Compléter vos codes sources afin de gérer la soumission du formulaire via notamment la méthode </w:t>
      </w:r>
      <w:r w:rsidRPr="00EA0617">
        <w:rPr>
          <w:i/>
        </w:rPr>
        <w:t>valider</w:t>
      </w:r>
      <w:r>
        <w:t>.</w:t>
      </w:r>
    </w:p>
    <w:p w14:paraId="31DEA0FB" w14:textId="77777777" w:rsidR="00334C25" w:rsidRDefault="00334C25" w:rsidP="00334C25">
      <w:pPr>
        <w:pBdr>
          <w:top w:val="single" w:sz="4" w:space="1" w:color="auto"/>
          <w:left w:val="single" w:sz="4" w:space="4" w:color="auto"/>
          <w:bottom w:val="single" w:sz="4" w:space="1" w:color="auto"/>
          <w:right w:val="single" w:sz="4" w:space="4" w:color="auto"/>
        </w:pBdr>
      </w:pPr>
      <w:r>
        <w:t>La gestion du message d’erreur en cas d’échec de connexion devra être intégrée.</w:t>
      </w:r>
    </w:p>
    <w:p w14:paraId="44D281D1" w14:textId="77777777" w:rsidR="00334C25" w:rsidRDefault="00334C25" w:rsidP="00334C25">
      <w:pPr>
        <w:pBdr>
          <w:top w:val="single" w:sz="4" w:space="1" w:color="auto"/>
          <w:left w:val="single" w:sz="4" w:space="4" w:color="auto"/>
          <w:bottom w:val="single" w:sz="4" w:space="1" w:color="auto"/>
          <w:right w:val="single" w:sz="4" w:space="4" w:color="auto"/>
        </w:pBdr>
      </w:pPr>
    </w:p>
    <w:p w14:paraId="5ACB1773" w14:textId="77777777" w:rsidR="00334C25" w:rsidRDefault="00334C25" w:rsidP="00334C25"/>
    <w:p w14:paraId="3C4F7F87" w14:textId="77777777" w:rsidR="00334C25" w:rsidRDefault="00334C25" w:rsidP="00334C25">
      <w:r>
        <w:t>Vous trouverez la correction sur le site :</w:t>
      </w:r>
    </w:p>
    <w:p w14:paraId="50DC3555" w14:textId="77777777" w:rsidR="00334C25" w:rsidRDefault="00334C25" w:rsidP="00334C25"/>
    <w:p w14:paraId="2AF6EF2C" w14:textId="77777777" w:rsidR="00334C25" w:rsidRDefault="00690D5D" w:rsidP="00334C25">
      <w:hyperlink r:id="rId32" w:history="1">
        <w:r w:rsidR="00334C25" w:rsidRPr="00002892">
          <w:rPr>
            <w:rStyle w:val="Lienhypertexte"/>
          </w:rPr>
          <w:t>https://github.com/patricegrand/GSBAngular2_V1.1.git</w:t>
        </w:r>
      </w:hyperlink>
    </w:p>
    <w:p w14:paraId="5E423709" w14:textId="77777777" w:rsidR="00334C25" w:rsidRDefault="00334C25" w:rsidP="00334C25"/>
    <w:p w14:paraId="2D463C1F" w14:textId="77777777" w:rsidR="00334C25" w:rsidRDefault="00334C25" w:rsidP="00334C25"/>
    <w:p w14:paraId="7A7D41A8" w14:textId="77777777" w:rsidR="00334C25" w:rsidRDefault="00334C25" w:rsidP="00334C25"/>
    <w:p w14:paraId="25445F71" w14:textId="6FC8ACAB" w:rsidR="000436A1" w:rsidRDefault="000436A1" w:rsidP="00334C25"/>
    <w:p w14:paraId="009516A2" w14:textId="62868F72" w:rsidR="00334C25" w:rsidRDefault="00334C25" w:rsidP="00334C25"/>
    <w:p w14:paraId="5F39FDAD" w14:textId="717BFF75" w:rsidR="00334C25" w:rsidRDefault="00334C25" w:rsidP="00334C25"/>
    <w:p w14:paraId="3D04232A" w14:textId="44FD189B" w:rsidR="00334C25" w:rsidRDefault="00334C25" w:rsidP="00334C25"/>
    <w:p w14:paraId="3CA5D7B0" w14:textId="733B1681" w:rsidR="00334C25" w:rsidRDefault="00334C25" w:rsidP="00334C25"/>
    <w:p w14:paraId="3CDB50BE" w14:textId="2A47F524" w:rsidR="00334C25" w:rsidRDefault="00334C25" w:rsidP="00334C25"/>
    <w:p w14:paraId="25943E92" w14:textId="4BDF6F8C" w:rsidR="00334C25" w:rsidRDefault="00334C25" w:rsidP="00334C25"/>
    <w:p w14:paraId="55C724ED" w14:textId="0BEBE7B5" w:rsidR="00334C25" w:rsidRDefault="00334C25" w:rsidP="00334C25"/>
    <w:p w14:paraId="7424B370" w14:textId="6D7C52E1" w:rsidR="00334C25" w:rsidRDefault="00334C25" w:rsidP="00334C25"/>
    <w:p w14:paraId="55848456" w14:textId="240F4114" w:rsidR="00334C25" w:rsidRDefault="00334C25" w:rsidP="00334C25"/>
    <w:p w14:paraId="784071C1" w14:textId="0555C131" w:rsidR="00334C25" w:rsidRDefault="00334C25" w:rsidP="00334C25"/>
    <w:p w14:paraId="45E12A26" w14:textId="5CD5617D" w:rsidR="00334C25" w:rsidRDefault="00334C25" w:rsidP="00334C25"/>
    <w:p w14:paraId="0109CF42" w14:textId="7F1D6454" w:rsidR="00334C25" w:rsidRDefault="00334C25" w:rsidP="00334C25"/>
    <w:p w14:paraId="259EECF8" w14:textId="420A1497" w:rsidR="00334C25" w:rsidRDefault="00334C25" w:rsidP="00334C25"/>
    <w:p w14:paraId="17C4C19F" w14:textId="69B000D8" w:rsidR="00334C25" w:rsidRDefault="00334C25" w:rsidP="00334C25"/>
    <w:p w14:paraId="201D53E2" w14:textId="050A6045" w:rsidR="00334C25" w:rsidRDefault="00334C25" w:rsidP="00334C25"/>
    <w:p w14:paraId="7A1BED9C" w14:textId="1A37FB11" w:rsidR="00334C25" w:rsidRDefault="00334C25" w:rsidP="00334C25"/>
    <w:p w14:paraId="70A76D13" w14:textId="7788BF46" w:rsidR="00334C25" w:rsidRDefault="00334C25" w:rsidP="00334C25"/>
    <w:p w14:paraId="541EDE29" w14:textId="4A03DAF0" w:rsidR="00334C25" w:rsidRDefault="00334C25" w:rsidP="00334C25"/>
    <w:p w14:paraId="10F2F29F" w14:textId="57C9985D" w:rsidR="00334C25" w:rsidRDefault="00334C25" w:rsidP="00334C25"/>
    <w:p w14:paraId="6BE6FC01" w14:textId="548751D6" w:rsidR="00334C25" w:rsidRDefault="00334C25" w:rsidP="00334C25"/>
    <w:p w14:paraId="356A6914" w14:textId="77777777" w:rsidR="00334C25" w:rsidRDefault="00334C25" w:rsidP="00334C25">
      <w:pPr>
        <w:pStyle w:val="Titre2"/>
      </w:pPr>
      <w:r>
        <w:lastRenderedPageBreak/>
        <w:t>Annexe 1.a pour aller plus loin avec le binding</w:t>
      </w:r>
    </w:p>
    <w:p w14:paraId="4E4DFAE2" w14:textId="77777777" w:rsidR="00334C25" w:rsidRDefault="00334C25" w:rsidP="00334C25">
      <w:r>
        <w:t xml:space="preserve">Revenons un peu sur html, ce langage bien connu ; il est composé de balises, nommées dans le DOM éléments html. Chaque élément html possède des attributs universels (name, id, type,..) qui pour certains éléments html, n’ont aucun effet. </w:t>
      </w:r>
    </w:p>
    <w:p w14:paraId="209E890B" w14:textId="77777777" w:rsidR="00334C25" w:rsidRDefault="00334C25" w:rsidP="00334C25">
      <w:r>
        <w:t xml:space="preserve">Le navigateur, pour chaque balise (h, br, input,…) rencontrée, va générer (à l’aide de son API propre) un </w:t>
      </w:r>
      <w:r w:rsidRPr="003769DC">
        <w:rPr>
          <w:i/>
        </w:rPr>
        <w:t>élément html</w:t>
      </w:r>
      <w:r>
        <w:t xml:space="preserve"> sous la forme d’un nœud. Ainsi, chaque élément html (un objet) va être pourvu de </w:t>
      </w:r>
      <w:r w:rsidRPr="00F239E3">
        <w:rPr>
          <w:i/>
        </w:rPr>
        <w:t>propriétés</w:t>
      </w:r>
      <w:r>
        <w:t xml:space="preserve"> correspondant aux attributs de la balise.</w:t>
      </w:r>
    </w:p>
    <w:p w14:paraId="7CFC35C5" w14:textId="77777777" w:rsidR="00334C25" w:rsidRDefault="00334C25" w:rsidP="00334C25">
      <w:r>
        <w:t>Un petit exemple vaut mieux qu’un long discours :</w:t>
      </w:r>
    </w:p>
    <w:p w14:paraId="72A7D168" w14:textId="77777777" w:rsidR="00334C25" w:rsidRDefault="00334C25" w:rsidP="00334C25">
      <w:r>
        <w:t>Soit le code html ultra simple :</w:t>
      </w:r>
    </w:p>
    <w:p w14:paraId="2B1972F3" w14:textId="77777777" w:rsidR="00334C25" w:rsidRDefault="00334C25" w:rsidP="00334C25"/>
    <w:p w14:paraId="0A5BAAF9" w14:textId="77777777" w:rsidR="00334C25" w:rsidRDefault="00334C25" w:rsidP="00334C25">
      <w:pPr>
        <w:ind w:firstLine="708"/>
      </w:pPr>
      <w:r w:rsidRPr="00F239E3">
        <w:t>&lt;h1&gt;coucou&lt;/h1&gt;</w:t>
      </w:r>
    </w:p>
    <w:p w14:paraId="79BACC00" w14:textId="77777777" w:rsidR="00334C25" w:rsidRDefault="00334C25" w:rsidP="00334C25">
      <w:pPr>
        <w:ind w:firstLine="708"/>
      </w:pPr>
    </w:p>
    <w:p w14:paraId="0E310906" w14:textId="77777777" w:rsidR="00334C25" w:rsidRDefault="00334C25" w:rsidP="00334C25">
      <w:r>
        <w:t>Lançons son interprétation dans Chrome, en mode développement (F12) :</w:t>
      </w:r>
    </w:p>
    <w:p w14:paraId="0A33E9C0" w14:textId="77777777" w:rsidR="00334C25" w:rsidRDefault="00334C25" w:rsidP="00334C25"/>
    <w:p w14:paraId="049B1191" w14:textId="77777777" w:rsidR="00334C25" w:rsidRDefault="00334C25" w:rsidP="00334C25">
      <w:r>
        <w:rPr>
          <w:noProof/>
        </w:rPr>
        <mc:AlternateContent>
          <mc:Choice Requires="wps">
            <w:drawing>
              <wp:anchor distT="0" distB="0" distL="114300" distR="114300" simplePos="0" relativeHeight="251668480" behindDoc="0" locked="0" layoutInCell="1" allowOverlap="1" wp14:anchorId="3A363B33" wp14:editId="4D89D384">
                <wp:simplePos x="0" y="0"/>
                <wp:positionH relativeFrom="column">
                  <wp:posOffset>4224020</wp:posOffset>
                </wp:positionH>
                <wp:positionV relativeFrom="paragraph">
                  <wp:posOffset>1610360</wp:posOffset>
                </wp:positionV>
                <wp:extent cx="1019175" cy="447675"/>
                <wp:effectExtent l="0" t="0" r="9525" b="9525"/>
                <wp:wrapNone/>
                <wp:docPr id="35" name="Zone de texte 35"/>
                <wp:cNvGraphicFramePr/>
                <a:graphic xmlns:a="http://schemas.openxmlformats.org/drawingml/2006/main">
                  <a:graphicData uri="http://schemas.microsoft.com/office/word/2010/wordprocessingShape">
                    <wps:wsp>
                      <wps:cNvSpPr txBox="1"/>
                      <wps:spPr>
                        <a:xfrm>
                          <a:off x="0" y="0"/>
                          <a:ext cx="1019175" cy="4476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9AAE84E" w14:textId="77777777" w:rsidR="00334C25" w:rsidRDefault="00334C25" w:rsidP="00334C25">
                            <w:r>
                              <w:t>Propriétés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A363B33" id="Zone de texte 35" o:spid="_x0000_s1029" type="#_x0000_t202" style="position:absolute;left:0;text-align:left;margin-left:332.6pt;margin-top:126.8pt;width:80.25pt;height:35.2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" fillcolor="white [3201]" stroked="f" strokeweight=".5pt">
                <v:textbox>
                  <w:txbxContent>
                    <w:p w14:paraId="49AAE84E" w14:textId="77777777" w:rsidR="00334C25" w:rsidRDefault="00334C25" w:rsidP="00334C25">
                      <w:r>
                        <w:t>Propriétés</w:t>
                      </w:r>
                    </w:p>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3B844D70" wp14:editId="5D9B9D66">
                <wp:simplePos x="0" y="0"/>
                <wp:positionH relativeFrom="column">
                  <wp:posOffset>4805045</wp:posOffset>
                </wp:positionH>
                <wp:positionV relativeFrom="paragraph">
                  <wp:posOffset>581660</wp:posOffset>
                </wp:positionV>
                <wp:extent cx="190500" cy="971550"/>
                <wp:effectExtent l="0" t="38100" r="76200" b="19050"/>
                <wp:wrapNone/>
                <wp:docPr id="34" name="Connecteur droit avec flèche 34"/>
                <wp:cNvGraphicFramePr/>
                <a:graphic xmlns:a="http://schemas.openxmlformats.org/drawingml/2006/main">
                  <a:graphicData uri="http://schemas.microsoft.com/office/word/2010/wordprocessingShape">
                    <wps:wsp>
                      <wps:cNvCnPr/>
                      <wps:spPr>
                        <a:xfrm flipV="1">
                          <a:off x="0" y="0"/>
                          <a:ext cx="190500" cy="9715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19615D5" id="Connecteur droit avec flèche 34" o:spid="_x0000_s1026" type="#_x0000_t32" style="position:absolute;margin-left:378.35pt;margin-top:45.8pt;width:15pt;height:76.5pt;flip:y;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" strokecolor="#4579b8 [3044]">
                <v:stroke endarrow="open"/>
              </v:shape>
            </w:pict>
          </mc:Fallback>
        </mc:AlternateContent>
      </w:r>
      <w:r>
        <w:rPr>
          <w:noProof/>
        </w:rPr>
        <w:drawing>
          <wp:inline distT="0" distB="0" distL="0" distR="0" wp14:anchorId="35F2387C" wp14:editId="286DAC23">
            <wp:extent cx="5400675" cy="2714625"/>
            <wp:effectExtent l="19050" t="19050" r="28575" b="28575"/>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5400675" cy="2714625"/>
                    </a:xfrm>
                    <a:prstGeom prst="rect">
                      <a:avLst/>
                    </a:prstGeom>
                    <a:ln>
                      <a:solidFill>
                        <a:schemeClr val="accent1"/>
                      </a:solidFill>
                    </a:ln>
                  </pic:spPr>
                </pic:pic>
              </a:graphicData>
            </a:graphic>
          </wp:inline>
        </w:drawing>
      </w:r>
    </w:p>
    <w:p w14:paraId="4BFD9E99" w14:textId="77777777" w:rsidR="00334C25" w:rsidRDefault="00334C25" w:rsidP="00334C25"/>
    <w:p w14:paraId="5BBA32E4" w14:textId="77777777" w:rsidR="00334C25" w:rsidRDefault="00334C25" w:rsidP="00334C25">
      <w:r>
        <w:t xml:space="preserve">On constate que </w:t>
      </w:r>
      <w:r w:rsidRPr="0085362F">
        <w:rPr>
          <w:i/>
        </w:rPr>
        <w:t>textContent</w:t>
      </w:r>
      <w:r>
        <w:t xml:space="preserve"> est une propriété de l’élément </w:t>
      </w:r>
      <w:r w:rsidRPr="0085362F">
        <w:rPr>
          <w:i/>
        </w:rPr>
        <w:t>h1</w:t>
      </w:r>
      <w:r>
        <w:t xml:space="preserve"> et que sa valeur est « coucou ».</w:t>
      </w:r>
    </w:p>
    <w:p w14:paraId="113F3078" w14:textId="77777777" w:rsidR="00334C25" w:rsidRDefault="00334C25" w:rsidP="00334C25">
      <w:r>
        <w:t xml:space="preserve">Ainsi, puisque c’est une propriété (lecture/écriture) on pourrait réaliser la même chose en utilisant la propriété </w:t>
      </w:r>
      <w:r w:rsidRPr="0085362F">
        <w:rPr>
          <w:i/>
        </w:rPr>
        <w:t>textContent</w:t>
      </w:r>
      <w:r>
        <w:t xml:space="preserve"> plutôt que l’affichage brut entre les deux h1.</w:t>
      </w:r>
    </w:p>
    <w:p w14:paraId="403324B0" w14:textId="77777777" w:rsidR="00334C25" w:rsidRDefault="00334C25" w:rsidP="00334C25"/>
    <w:p w14:paraId="05135D84" w14:textId="77777777" w:rsidR="00334C25" w:rsidRDefault="00334C25" w:rsidP="00334C25">
      <w:pPr>
        <w:rPr>
          <w:i/>
        </w:rPr>
      </w:pPr>
      <w:r>
        <w:t xml:space="preserve">Bref, une balise possède des attributs, l’élément html généré lui des propriétés ; une grosse différence entre les deux est que la propriété est </w:t>
      </w:r>
      <w:r w:rsidRPr="00662DA7">
        <w:rPr>
          <w:i/>
        </w:rPr>
        <w:t>sensible à la casse</w:t>
      </w:r>
      <w:r>
        <w:rPr>
          <w:i/>
        </w:rPr>
        <w:t>.</w:t>
      </w:r>
    </w:p>
    <w:p w14:paraId="52F741CE" w14:textId="77777777" w:rsidR="00334C25" w:rsidRDefault="00334C25" w:rsidP="00334C25">
      <w:pPr>
        <w:rPr>
          <w:i/>
        </w:rPr>
      </w:pPr>
    </w:p>
    <w:p w14:paraId="72A46628" w14:textId="77777777" w:rsidR="00334C25" w:rsidRDefault="00334C25" w:rsidP="00334C25">
      <w:r>
        <w:t>Angular 2 recommande d’utiliser les propriétés.</w:t>
      </w:r>
    </w:p>
    <w:p w14:paraId="27F00312" w14:textId="77777777" w:rsidR="00334C25" w:rsidRDefault="00334C25" w:rsidP="00334C25">
      <w:r>
        <w:t>Ainsi, le code «recommandé» pour afficher la propriété titre est :</w:t>
      </w:r>
    </w:p>
    <w:p w14:paraId="3DB28ACD" w14:textId="77777777" w:rsidR="00334C25" w:rsidRDefault="00334C25" w:rsidP="00334C25"/>
    <w:p w14:paraId="0583BC55" w14:textId="77777777" w:rsidR="00334C25" w:rsidRDefault="00334C25" w:rsidP="00334C25">
      <w:pPr>
        <w:jc w:val="center"/>
      </w:pPr>
      <w:r>
        <w:rPr>
          <w:noProof/>
        </w:rPr>
        <w:drawing>
          <wp:inline distT="0" distB="0" distL="0" distR="0" wp14:anchorId="1271924F" wp14:editId="2A06A124">
            <wp:extent cx="2276475" cy="723900"/>
            <wp:effectExtent l="0" t="0" r="9525" b="0"/>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2276475" cy="723900"/>
                    </a:xfrm>
                    <a:prstGeom prst="rect">
                      <a:avLst/>
                    </a:prstGeom>
                  </pic:spPr>
                </pic:pic>
              </a:graphicData>
            </a:graphic>
          </wp:inline>
        </w:drawing>
      </w:r>
    </w:p>
    <w:p w14:paraId="29DCC4E6" w14:textId="77777777" w:rsidR="00334C25" w:rsidRDefault="00334C25" w:rsidP="00334C25"/>
    <w:p w14:paraId="157A71FD" w14:textId="77777777" w:rsidR="00334C25" w:rsidRDefault="00334C25" w:rsidP="00334C25">
      <w:r>
        <w:t xml:space="preserve">Les crochets permettent d’atteindre la propriété, cette propriété est bindée à la propriété </w:t>
      </w:r>
      <w:r w:rsidRPr="00662DA7">
        <w:rPr>
          <w:i/>
        </w:rPr>
        <w:t>titre</w:t>
      </w:r>
      <w:r>
        <w:t xml:space="preserve"> de la classe associée.</w:t>
      </w:r>
    </w:p>
    <w:p w14:paraId="1573C6DD" w14:textId="77777777" w:rsidR="00334C25" w:rsidRPr="00662DA7" w:rsidRDefault="00334C25" w:rsidP="00334C25"/>
    <w:p w14:paraId="15A0B87F" w14:textId="77777777" w:rsidR="00334C25" w:rsidRDefault="00334C25" w:rsidP="00334C25">
      <w:r>
        <w:t>La syntaxe utilisée dans le support est ce que certains auteurs appellent, de manière très imagée, du « sucre syntaxique » -un raccourci syntaxique- :</w:t>
      </w:r>
    </w:p>
    <w:p w14:paraId="51D29A0E" w14:textId="77777777" w:rsidR="00334C25" w:rsidRDefault="00334C25" w:rsidP="00334C25"/>
    <w:p w14:paraId="176CF496" w14:textId="77777777" w:rsidR="00334C25" w:rsidRDefault="00334C25" w:rsidP="00334C25">
      <w:pPr>
        <w:jc w:val="center"/>
      </w:pPr>
      <w:r>
        <w:rPr>
          <w:noProof/>
        </w:rPr>
        <w:drawing>
          <wp:inline distT="0" distB="0" distL="0" distR="0" wp14:anchorId="5B609DA5" wp14:editId="248CAC4B">
            <wp:extent cx="1600200" cy="676275"/>
            <wp:effectExtent l="0" t="0" r="0" b="9525"/>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1600200" cy="676275"/>
                    </a:xfrm>
                    <a:prstGeom prst="rect">
                      <a:avLst/>
                    </a:prstGeom>
                  </pic:spPr>
                </pic:pic>
              </a:graphicData>
            </a:graphic>
          </wp:inline>
        </w:drawing>
      </w:r>
    </w:p>
    <w:p w14:paraId="49EFEEBD" w14:textId="77777777" w:rsidR="00334C25" w:rsidRDefault="00334C25" w:rsidP="00334C25">
      <w:r>
        <w:lastRenderedPageBreak/>
        <w:t xml:space="preserve">Ce raccourci est très souvent utilisé pour faire référence à la propriété </w:t>
      </w:r>
      <w:r w:rsidRPr="00900392">
        <w:rPr>
          <w:i/>
        </w:rPr>
        <w:t>textContent</w:t>
      </w:r>
      <w:r>
        <w:t> ; de plus il avait fait les beaux jours d’Angular 1…</w:t>
      </w:r>
    </w:p>
    <w:p w14:paraId="14A6B71C" w14:textId="77777777" w:rsidR="00334C25" w:rsidRDefault="00334C25" w:rsidP="00334C25"/>
    <w:p w14:paraId="5ACB569B" w14:textId="77777777" w:rsidR="00334C25" w:rsidRDefault="00334C25" w:rsidP="00334C25">
      <w:r>
        <w:t>Nous aurons l’occasion de rencontrer les propriétés (autre que textContent) qu’il faudra gérer en utilisant les crochets.</w:t>
      </w:r>
    </w:p>
    <w:p w14:paraId="45C6634E" w14:textId="77777777" w:rsidR="00334C25" w:rsidRDefault="00334C25" w:rsidP="00334C25"/>
    <w:p w14:paraId="66DC8FDC" w14:textId="77777777" w:rsidR="00334C25" w:rsidRDefault="00334C25" w:rsidP="00334C25">
      <w:r>
        <w:t>Concernant le binding bidirectionnel, on comprend mieux cette présence des crochets dans la syntaxe :</w:t>
      </w:r>
    </w:p>
    <w:p w14:paraId="3687D3AC" w14:textId="77777777" w:rsidR="00334C25" w:rsidRDefault="00334C25" w:rsidP="00334C25">
      <w:pPr>
        <w:jc w:val="center"/>
      </w:pPr>
      <w:r>
        <w:rPr>
          <w:noProof/>
        </w:rPr>
        <w:drawing>
          <wp:inline distT="0" distB="0" distL="0" distR="0" wp14:anchorId="43BA7B8F" wp14:editId="6422ED45">
            <wp:extent cx="2447925" cy="1228725"/>
            <wp:effectExtent l="0" t="0" r="9525" b="9525"/>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2447925" cy="1228725"/>
                    </a:xfrm>
                    <a:prstGeom prst="rect">
                      <a:avLst/>
                    </a:prstGeom>
                  </pic:spPr>
                </pic:pic>
              </a:graphicData>
            </a:graphic>
          </wp:inline>
        </w:drawing>
      </w:r>
    </w:p>
    <w:p w14:paraId="13D044C7" w14:textId="77777777" w:rsidR="00334C25" w:rsidRDefault="00334C25" w:rsidP="00334C25"/>
    <w:p w14:paraId="37EB5139" w14:textId="77777777" w:rsidR="00334C25" w:rsidRDefault="00334C25" w:rsidP="00334C25">
      <w:r w:rsidRPr="00B73606">
        <w:rPr>
          <w:i/>
        </w:rPr>
        <w:t>ngModel</w:t>
      </w:r>
      <w:r>
        <w:t xml:space="preserve"> est traitée comme une propriété –présence des crochets-  (Angular 2 parle de directive) ; de plus, un mécanisme événementiel est inséré de manière transparente (mais visible avec Chrome) afin de gérer chaque modification. </w:t>
      </w:r>
    </w:p>
    <w:p w14:paraId="5997C3C2" w14:textId="77777777" w:rsidR="00334C25" w:rsidRDefault="00334C25" w:rsidP="00334C25">
      <w:pPr>
        <w:pStyle w:val="Titre2"/>
      </w:pPr>
      <w:r>
        <w:t>Annexe 1.a : trame du code HTML pour le formulaire de connexion</w:t>
      </w:r>
    </w:p>
    <w:p w14:paraId="2E3DD154" w14:textId="77777777" w:rsidR="00334C25" w:rsidRDefault="00334C25" w:rsidP="00334C25">
      <w:r>
        <w:t>Pour utiliser un style un peu plus professionnel, nous avons utilisé la bibliothèque BootStrap ; il faut ajouter son appel dans le fichier index.html :</w:t>
      </w:r>
    </w:p>
    <w:p w14:paraId="19640E07" w14:textId="77777777" w:rsidR="00334C25" w:rsidRDefault="00334C25" w:rsidP="00334C25"/>
    <w:p w14:paraId="2E7AEA1A" w14:textId="77777777" w:rsidR="00334C25" w:rsidRPr="000727B8" w:rsidRDefault="00334C25" w:rsidP="00334C25">
      <w:r>
        <w:rPr>
          <w:noProof/>
        </w:rPr>
        <w:drawing>
          <wp:inline distT="0" distB="0" distL="0" distR="0" wp14:anchorId="2AF5657B" wp14:editId="2342EB5D">
            <wp:extent cx="5991225" cy="1815523"/>
            <wp:effectExtent l="0" t="0" r="0" b="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5998063" cy="1817595"/>
                    </a:xfrm>
                    <a:prstGeom prst="rect">
                      <a:avLst/>
                    </a:prstGeom>
                  </pic:spPr>
                </pic:pic>
              </a:graphicData>
            </a:graphic>
          </wp:inline>
        </w:drawing>
      </w:r>
    </w:p>
    <w:p w14:paraId="3C73ACD4" w14:textId="77777777" w:rsidR="00334C25" w:rsidRDefault="00334C25" w:rsidP="00334C25"/>
    <w:p w14:paraId="3CBA227F" w14:textId="77777777" w:rsidR="00334C25" w:rsidRDefault="00334C25" w:rsidP="00334C25">
      <w:r>
        <w:t>On vous fournit la trame du code du fichier app.connexion.html demandé :</w:t>
      </w:r>
    </w:p>
    <w:p w14:paraId="4BCA480A" w14:textId="77777777" w:rsidR="00334C25" w:rsidRDefault="00334C25" w:rsidP="00334C25"/>
    <w:p w14:paraId="2A3A82AC" w14:textId="77777777" w:rsidR="00334C25" w:rsidRDefault="00334C25" w:rsidP="00334C25"/>
    <w:p w14:paraId="21B3CE90" w14:textId="77777777" w:rsidR="00334C25" w:rsidRPr="008A77CE" w:rsidRDefault="00334C25" w:rsidP="00334C25">
      <w:pPr>
        <w:shd w:val="clear" w:color="auto" w:fill="1E1E1E"/>
        <w:spacing w:line="285" w:lineRule="atLeast"/>
        <w:jc w:val="left"/>
        <w:rPr>
          <w:rFonts w:ascii="Consolas" w:hAnsi="Consolas" w:cs="Times New Roman"/>
          <w:color w:val="D4D4D4"/>
          <w:sz w:val="21"/>
          <w:szCs w:val="21"/>
        </w:rPr>
      </w:pPr>
      <w:r w:rsidRPr="008A77CE">
        <w:rPr>
          <w:rFonts w:ascii="Consolas" w:hAnsi="Consolas" w:cs="Times New Roman"/>
          <w:color w:val="808080"/>
          <w:sz w:val="21"/>
          <w:szCs w:val="21"/>
        </w:rPr>
        <w:t>&lt;</w:t>
      </w:r>
      <w:r w:rsidRPr="008A77CE">
        <w:rPr>
          <w:rFonts w:ascii="Consolas" w:hAnsi="Consolas" w:cs="Times New Roman"/>
          <w:color w:val="569CD6"/>
          <w:sz w:val="21"/>
          <w:szCs w:val="21"/>
        </w:rPr>
        <w:t>form</w:t>
      </w:r>
      <w:r w:rsidRPr="008A77CE">
        <w:rPr>
          <w:rFonts w:ascii="Consolas" w:hAnsi="Consolas" w:cs="Times New Roman"/>
          <w:color w:val="D4D4D4"/>
          <w:sz w:val="21"/>
          <w:szCs w:val="21"/>
        </w:rPr>
        <w:t xml:space="preserve"> </w:t>
      </w:r>
      <w:r w:rsidRPr="008A77CE">
        <w:rPr>
          <w:rFonts w:ascii="Consolas" w:hAnsi="Consolas" w:cs="Times New Roman"/>
          <w:color w:val="9CDCFE"/>
          <w:sz w:val="21"/>
          <w:szCs w:val="21"/>
        </w:rPr>
        <w:t>class</w:t>
      </w:r>
      <w:r w:rsidRPr="008A77CE">
        <w:rPr>
          <w:rFonts w:ascii="Consolas" w:hAnsi="Consolas" w:cs="Times New Roman"/>
          <w:color w:val="D4D4D4"/>
          <w:sz w:val="21"/>
          <w:szCs w:val="21"/>
        </w:rPr>
        <w:t>=</w:t>
      </w:r>
      <w:r w:rsidRPr="008A77CE">
        <w:rPr>
          <w:rFonts w:ascii="Consolas" w:hAnsi="Consolas" w:cs="Times New Roman"/>
          <w:color w:val="CE9178"/>
          <w:sz w:val="21"/>
          <w:szCs w:val="21"/>
        </w:rPr>
        <w:t>"col-lg-6"</w:t>
      </w:r>
      <w:r w:rsidRPr="008A77CE">
        <w:rPr>
          <w:rFonts w:ascii="Consolas" w:hAnsi="Consolas" w:cs="Times New Roman"/>
          <w:color w:val="D4D4D4"/>
          <w:sz w:val="21"/>
          <w:szCs w:val="21"/>
        </w:rPr>
        <w:t xml:space="preserve"> </w:t>
      </w:r>
      <w:r w:rsidRPr="008A77CE">
        <w:rPr>
          <w:rFonts w:ascii="Consolas" w:hAnsi="Consolas" w:cs="Times New Roman"/>
          <w:color w:val="9CDCFE"/>
          <w:sz w:val="21"/>
          <w:szCs w:val="21"/>
        </w:rPr>
        <w:t>name</w:t>
      </w:r>
      <w:r w:rsidRPr="008A77CE">
        <w:rPr>
          <w:rFonts w:ascii="Consolas" w:hAnsi="Consolas" w:cs="Times New Roman"/>
          <w:color w:val="D4D4D4"/>
          <w:sz w:val="21"/>
          <w:szCs w:val="21"/>
        </w:rPr>
        <w:t>=</w:t>
      </w:r>
      <w:r w:rsidRPr="008A77CE">
        <w:rPr>
          <w:rFonts w:ascii="Consolas" w:hAnsi="Consolas" w:cs="Times New Roman"/>
          <w:color w:val="CE9178"/>
          <w:sz w:val="21"/>
          <w:szCs w:val="21"/>
        </w:rPr>
        <w:t>"frmLogin"</w:t>
      </w:r>
      <w:r w:rsidRPr="008A77CE">
        <w:rPr>
          <w:rFonts w:ascii="Consolas" w:hAnsi="Consolas" w:cs="Times New Roman"/>
          <w:color w:val="D4D4D4"/>
          <w:sz w:val="21"/>
          <w:szCs w:val="21"/>
        </w:rPr>
        <w:t xml:space="preserve"> </w:t>
      </w:r>
      <w:r>
        <w:rPr>
          <w:rFonts w:ascii="Consolas" w:hAnsi="Consolas" w:cs="Times New Roman"/>
          <w:color w:val="D4D4D4"/>
          <w:sz w:val="21"/>
          <w:szCs w:val="21"/>
        </w:rPr>
        <w:t>&gt;</w:t>
      </w:r>
    </w:p>
    <w:p w14:paraId="0A082822" w14:textId="77777777" w:rsidR="00334C25" w:rsidRPr="008A77CE" w:rsidRDefault="00334C25" w:rsidP="00334C25">
      <w:pPr>
        <w:shd w:val="clear" w:color="auto" w:fill="1E1E1E"/>
        <w:spacing w:line="285" w:lineRule="atLeast"/>
        <w:jc w:val="left"/>
        <w:rPr>
          <w:rFonts w:ascii="Consolas" w:hAnsi="Consolas" w:cs="Times New Roman"/>
          <w:color w:val="D4D4D4"/>
          <w:sz w:val="21"/>
          <w:szCs w:val="21"/>
        </w:rPr>
      </w:pPr>
      <w:r w:rsidRPr="008A77CE">
        <w:rPr>
          <w:rFonts w:ascii="Consolas" w:hAnsi="Consolas" w:cs="Times New Roman"/>
          <w:color w:val="D4D4D4"/>
          <w:sz w:val="21"/>
          <w:szCs w:val="21"/>
        </w:rPr>
        <w:t xml:space="preserve">    </w:t>
      </w:r>
      <w:r w:rsidRPr="008A77CE">
        <w:rPr>
          <w:rFonts w:ascii="Consolas" w:hAnsi="Consolas" w:cs="Times New Roman"/>
          <w:color w:val="808080"/>
          <w:sz w:val="21"/>
          <w:szCs w:val="21"/>
        </w:rPr>
        <w:t>&lt;</w:t>
      </w:r>
      <w:r w:rsidRPr="008A77CE">
        <w:rPr>
          <w:rFonts w:ascii="Consolas" w:hAnsi="Consolas" w:cs="Times New Roman"/>
          <w:color w:val="569CD6"/>
          <w:sz w:val="21"/>
          <w:szCs w:val="21"/>
        </w:rPr>
        <w:t>div</w:t>
      </w:r>
      <w:r w:rsidRPr="008A77CE">
        <w:rPr>
          <w:rFonts w:ascii="Consolas" w:hAnsi="Consolas" w:cs="Times New Roman"/>
          <w:color w:val="D4D4D4"/>
          <w:sz w:val="21"/>
          <w:szCs w:val="21"/>
        </w:rPr>
        <w:t xml:space="preserve"> </w:t>
      </w:r>
      <w:r w:rsidRPr="008A77CE">
        <w:rPr>
          <w:rFonts w:ascii="Consolas" w:hAnsi="Consolas" w:cs="Times New Roman"/>
          <w:color w:val="9CDCFE"/>
          <w:sz w:val="21"/>
          <w:szCs w:val="21"/>
        </w:rPr>
        <w:t>class</w:t>
      </w:r>
      <w:r w:rsidRPr="008A77CE">
        <w:rPr>
          <w:rFonts w:ascii="Consolas" w:hAnsi="Consolas" w:cs="Times New Roman"/>
          <w:color w:val="D4D4D4"/>
          <w:sz w:val="21"/>
          <w:szCs w:val="21"/>
        </w:rPr>
        <w:t>=</w:t>
      </w:r>
      <w:r w:rsidRPr="008A77CE">
        <w:rPr>
          <w:rFonts w:ascii="Consolas" w:hAnsi="Consolas" w:cs="Times New Roman"/>
          <w:color w:val="CE9178"/>
          <w:sz w:val="21"/>
          <w:szCs w:val="21"/>
        </w:rPr>
        <w:t>"form-group"</w:t>
      </w:r>
      <w:r w:rsidRPr="008A77CE">
        <w:rPr>
          <w:rFonts w:ascii="Consolas" w:hAnsi="Consolas" w:cs="Times New Roman"/>
          <w:color w:val="808080"/>
          <w:sz w:val="21"/>
          <w:szCs w:val="21"/>
        </w:rPr>
        <w:t>&gt;</w:t>
      </w:r>
    </w:p>
    <w:p w14:paraId="75F84E34" w14:textId="77777777" w:rsidR="00334C25" w:rsidRPr="008A77CE" w:rsidRDefault="00334C25" w:rsidP="00334C25">
      <w:pPr>
        <w:shd w:val="clear" w:color="auto" w:fill="1E1E1E"/>
        <w:spacing w:line="285" w:lineRule="atLeast"/>
        <w:jc w:val="left"/>
        <w:rPr>
          <w:rFonts w:ascii="Consolas" w:hAnsi="Consolas" w:cs="Times New Roman"/>
          <w:color w:val="D4D4D4"/>
          <w:sz w:val="21"/>
          <w:szCs w:val="21"/>
        </w:rPr>
      </w:pPr>
      <w:r w:rsidRPr="008A77CE">
        <w:rPr>
          <w:rFonts w:ascii="Consolas" w:hAnsi="Consolas" w:cs="Times New Roman"/>
          <w:color w:val="D4D4D4"/>
          <w:sz w:val="21"/>
          <w:szCs w:val="21"/>
        </w:rPr>
        <w:t xml:space="preserve">        </w:t>
      </w:r>
      <w:r w:rsidRPr="008A77CE">
        <w:rPr>
          <w:rFonts w:ascii="Consolas" w:hAnsi="Consolas" w:cs="Times New Roman"/>
          <w:color w:val="808080"/>
          <w:sz w:val="21"/>
          <w:szCs w:val="21"/>
        </w:rPr>
        <w:t>&lt;</w:t>
      </w:r>
      <w:r w:rsidRPr="008A77CE">
        <w:rPr>
          <w:rFonts w:ascii="Consolas" w:hAnsi="Consolas" w:cs="Times New Roman"/>
          <w:color w:val="569CD6"/>
          <w:sz w:val="21"/>
          <w:szCs w:val="21"/>
        </w:rPr>
        <w:t>label</w:t>
      </w:r>
      <w:r w:rsidRPr="008A77CE">
        <w:rPr>
          <w:rFonts w:ascii="Consolas" w:hAnsi="Consolas" w:cs="Times New Roman"/>
          <w:color w:val="D4D4D4"/>
          <w:sz w:val="21"/>
          <w:szCs w:val="21"/>
        </w:rPr>
        <w:t xml:space="preserve"> </w:t>
      </w:r>
      <w:r w:rsidRPr="008A77CE">
        <w:rPr>
          <w:rFonts w:ascii="Consolas" w:hAnsi="Consolas" w:cs="Times New Roman"/>
          <w:color w:val="9CDCFE"/>
          <w:sz w:val="21"/>
          <w:szCs w:val="21"/>
        </w:rPr>
        <w:t>for</w:t>
      </w:r>
      <w:r w:rsidRPr="008A77CE">
        <w:rPr>
          <w:rFonts w:ascii="Consolas" w:hAnsi="Consolas" w:cs="Times New Roman"/>
          <w:color w:val="D4D4D4"/>
          <w:sz w:val="21"/>
          <w:szCs w:val="21"/>
        </w:rPr>
        <w:t>=</w:t>
      </w:r>
      <w:r w:rsidRPr="008A77CE">
        <w:rPr>
          <w:rFonts w:ascii="Consolas" w:hAnsi="Consolas" w:cs="Times New Roman"/>
          <w:color w:val="CE9178"/>
          <w:sz w:val="21"/>
          <w:szCs w:val="21"/>
        </w:rPr>
        <w:t>"login"</w:t>
      </w:r>
      <w:r w:rsidRPr="008A77CE">
        <w:rPr>
          <w:rFonts w:ascii="Consolas" w:hAnsi="Consolas" w:cs="Times New Roman"/>
          <w:color w:val="808080"/>
          <w:sz w:val="21"/>
          <w:szCs w:val="21"/>
        </w:rPr>
        <w:t>&gt;&lt;/</w:t>
      </w:r>
      <w:r w:rsidRPr="008A77CE">
        <w:rPr>
          <w:rFonts w:ascii="Consolas" w:hAnsi="Consolas" w:cs="Times New Roman"/>
          <w:color w:val="569CD6"/>
          <w:sz w:val="21"/>
          <w:szCs w:val="21"/>
        </w:rPr>
        <w:t>label</w:t>
      </w:r>
      <w:r w:rsidRPr="008A77CE">
        <w:rPr>
          <w:rFonts w:ascii="Consolas" w:hAnsi="Consolas" w:cs="Times New Roman"/>
          <w:color w:val="808080"/>
          <w:sz w:val="21"/>
          <w:szCs w:val="21"/>
        </w:rPr>
        <w:t>&gt;</w:t>
      </w:r>
    </w:p>
    <w:p w14:paraId="51DD2763" w14:textId="77777777" w:rsidR="00334C25" w:rsidRPr="008A77CE" w:rsidRDefault="00334C25" w:rsidP="00334C25">
      <w:pPr>
        <w:shd w:val="clear" w:color="auto" w:fill="1E1E1E"/>
        <w:spacing w:line="285" w:lineRule="atLeast"/>
        <w:jc w:val="left"/>
        <w:rPr>
          <w:rFonts w:ascii="Consolas" w:hAnsi="Consolas" w:cs="Times New Roman"/>
          <w:color w:val="D4D4D4"/>
          <w:sz w:val="21"/>
          <w:szCs w:val="21"/>
        </w:rPr>
      </w:pPr>
      <w:r w:rsidRPr="008A77CE">
        <w:rPr>
          <w:rFonts w:ascii="Consolas" w:hAnsi="Consolas" w:cs="Times New Roman"/>
          <w:color w:val="D4D4D4"/>
          <w:sz w:val="21"/>
          <w:szCs w:val="21"/>
        </w:rPr>
        <w:t xml:space="preserve">        </w:t>
      </w:r>
      <w:r w:rsidRPr="008A77CE">
        <w:rPr>
          <w:rFonts w:ascii="Consolas" w:hAnsi="Consolas" w:cs="Times New Roman"/>
          <w:color w:val="808080"/>
          <w:sz w:val="21"/>
          <w:szCs w:val="21"/>
        </w:rPr>
        <w:t>&lt;</w:t>
      </w:r>
      <w:r w:rsidRPr="008A77CE">
        <w:rPr>
          <w:rFonts w:ascii="Consolas" w:hAnsi="Consolas" w:cs="Times New Roman"/>
          <w:color w:val="569CD6"/>
          <w:sz w:val="21"/>
          <w:szCs w:val="21"/>
        </w:rPr>
        <w:t>input</w:t>
      </w:r>
      <w:r w:rsidRPr="008A77CE">
        <w:rPr>
          <w:rFonts w:ascii="Consolas" w:hAnsi="Consolas" w:cs="Times New Roman"/>
          <w:color w:val="D4D4D4"/>
          <w:sz w:val="21"/>
          <w:szCs w:val="21"/>
        </w:rPr>
        <w:t xml:space="preserve"> </w:t>
      </w:r>
      <w:r w:rsidRPr="008A77CE">
        <w:rPr>
          <w:rFonts w:ascii="Consolas" w:hAnsi="Consolas" w:cs="Times New Roman"/>
          <w:color w:val="9CDCFE"/>
          <w:sz w:val="21"/>
          <w:szCs w:val="21"/>
        </w:rPr>
        <w:t>type</w:t>
      </w:r>
      <w:r w:rsidRPr="008A77CE">
        <w:rPr>
          <w:rFonts w:ascii="Consolas" w:hAnsi="Consolas" w:cs="Times New Roman"/>
          <w:color w:val="D4D4D4"/>
          <w:sz w:val="21"/>
          <w:szCs w:val="21"/>
        </w:rPr>
        <w:t>=</w:t>
      </w:r>
      <w:r w:rsidRPr="008A77CE">
        <w:rPr>
          <w:rFonts w:ascii="Consolas" w:hAnsi="Consolas" w:cs="Times New Roman"/>
          <w:color w:val="CE9178"/>
          <w:sz w:val="21"/>
          <w:szCs w:val="21"/>
        </w:rPr>
        <w:t>"text"</w:t>
      </w:r>
      <w:r w:rsidRPr="008A77CE">
        <w:rPr>
          <w:rFonts w:ascii="Consolas" w:hAnsi="Consolas" w:cs="Times New Roman"/>
          <w:color w:val="D4D4D4"/>
          <w:sz w:val="21"/>
          <w:szCs w:val="21"/>
        </w:rPr>
        <w:t xml:space="preserve"> </w:t>
      </w:r>
      <w:r w:rsidRPr="008A77CE">
        <w:rPr>
          <w:rFonts w:ascii="Consolas" w:hAnsi="Consolas" w:cs="Times New Roman"/>
          <w:color w:val="9CDCFE"/>
          <w:sz w:val="21"/>
          <w:szCs w:val="21"/>
        </w:rPr>
        <w:t>name</w:t>
      </w:r>
      <w:r w:rsidRPr="008A77CE">
        <w:rPr>
          <w:rFonts w:ascii="Consolas" w:hAnsi="Consolas" w:cs="Times New Roman"/>
          <w:color w:val="D4D4D4"/>
          <w:sz w:val="21"/>
          <w:szCs w:val="21"/>
        </w:rPr>
        <w:t>=</w:t>
      </w:r>
      <w:r w:rsidRPr="008A77CE">
        <w:rPr>
          <w:rFonts w:ascii="Consolas" w:hAnsi="Consolas" w:cs="Times New Roman"/>
          <w:color w:val="CE9178"/>
          <w:sz w:val="21"/>
          <w:szCs w:val="21"/>
        </w:rPr>
        <w:t>"lg"</w:t>
      </w:r>
      <w:r w:rsidRPr="008A77CE">
        <w:rPr>
          <w:rFonts w:ascii="Consolas" w:hAnsi="Consolas" w:cs="Times New Roman"/>
          <w:color w:val="D4D4D4"/>
          <w:sz w:val="21"/>
          <w:szCs w:val="21"/>
        </w:rPr>
        <w:t xml:space="preserve"> </w:t>
      </w:r>
      <w:r w:rsidRPr="008A77CE">
        <w:rPr>
          <w:rFonts w:ascii="Consolas" w:hAnsi="Consolas" w:cs="Times New Roman"/>
          <w:color w:val="9CDCFE"/>
          <w:sz w:val="21"/>
          <w:szCs w:val="21"/>
        </w:rPr>
        <w:t>class</w:t>
      </w:r>
      <w:r w:rsidRPr="008A77CE">
        <w:rPr>
          <w:rFonts w:ascii="Consolas" w:hAnsi="Consolas" w:cs="Times New Roman"/>
          <w:color w:val="D4D4D4"/>
          <w:sz w:val="21"/>
          <w:szCs w:val="21"/>
        </w:rPr>
        <w:t>=</w:t>
      </w:r>
      <w:r w:rsidRPr="008A77CE">
        <w:rPr>
          <w:rFonts w:ascii="Consolas" w:hAnsi="Consolas" w:cs="Times New Roman"/>
          <w:color w:val="CE9178"/>
          <w:sz w:val="21"/>
          <w:szCs w:val="21"/>
        </w:rPr>
        <w:t>"form-control"</w:t>
      </w:r>
      <w:r w:rsidRPr="008A77CE">
        <w:rPr>
          <w:rFonts w:ascii="Consolas" w:hAnsi="Consolas" w:cs="Times New Roman"/>
          <w:color w:val="808080"/>
          <w:sz w:val="21"/>
          <w:szCs w:val="21"/>
        </w:rPr>
        <w:t>/&gt;</w:t>
      </w:r>
      <w:r w:rsidRPr="008A77CE">
        <w:rPr>
          <w:rFonts w:ascii="Consolas" w:hAnsi="Consolas" w:cs="Times New Roman"/>
          <w:color w:val="D4D4D4"/>
          <w:sz w:val="21"/>
          <w:szCs w:val="21"/>
        </w:rPr>
        <w:t xml:space="preserve"> </w:t>
      </w:r>
    </w:p>
    <w:p w14:paraId="2C3CDC9B" w14:textId="77777777" w:rsidR="00334C25" w:rsidRPr="008A77CE" w:rsidRDefault="00334C25" w:rsidP="00334C25">
      <w:pPr>
        <w:shd w:val="clear" w:color="auto" w:fill="1E1E1E"/>
        <w:spacing w:line="285" w:lineRule="atLeast"/>
        <w:jc w:val="left"/>
        <w:rPr>
          <w:rFonts w:ascii="Consolas" w:hAnsi="Consolas" w:cs="Times New Roman"/>
          <w:color w:val="D4D4D4"/>
          <w:sz w:val="21"/>
          <w:szCs w:val="21"/>
        </w:rPr>
      </w:pPr>
      <w:r w:rsidRPr="008A77CE">
        <w:rPr>
          <w:rFonts w:ascii="Consolas" w:hAnsi="Consolas" w:cs="Times New Roman"/>
          <w:color w:val="D4D4D4"/>
          <w:sz w:val="21"/>
          <w:szCs w:val="21"/>
        </w:rPr>
        <w:t xml:space="preserve">    </w:t>
      </w:r>
      <w:r w:rsidRPr="008A77CE">
        <w:rPr>
          <w:rFonts w:ascii="Consolas" w:hAnsi="Consolas" w:cs="Times New Roman"/>
          <w:color w:val="808080"/>
          <w:sz w:val="21"/>
          <w:szCs w:val="21"/>
        </w:rPr>
        <w:t>&lt;/</w:t>
      </w:r>
      <w:r w:rsidRPr="008A77CE">
        <w:rPr>
          <w:rFonts w:ascii="Consolas" w:hAnsi="Consolas" w:cs="Times New Roman"/>
          <w:color w:val="569CD6"/>
          <w:sz w:val="21"/>
          <w:szCs w:val="21"/>
        </w:rPr>
        <w:t>div</w:t>
      </w:r>
      <w:r w:rsidRPr="008A77CE">
        <w:rPr>
          <w:rFonts w:ascii="Consolas" w:hAnsi="Consolas" w:cs="Times New Roman"/>
          <w:color w:val="808080"/>
          <w:sz w:val="21"/>
          <w:szCs w:val="21"/>
        </w:rPr>
        <w:t>&gt;</w:t>
      </w:r>
    </w:p>
    <w:p w14:paraId="35E7DF68" w14:textId="77777777" w:rsidR="00334C25" w:rsidRPr="008A77CE" w:rsidRDefault="00334C25" w:rsidP="00334C25">
      <w:pPr>
        <w:shd w:val="clear" w:color="auto" w:fill="1E1E1E"/>
        <w:spacing w:line="285" w:lineRule="atLeast"/>
        <w:jc w:val="left"/>
        <w:rPr>
          <w:rFonts w:ascii="Consolas" w:hAnsi="Consolas" w:cs="Times New Roman"/>
          <w:color w:val="D4D4D4"/>
          <w:sz w:val="21"/>
          <w:szCs w:val="21"/>
        </w:rPr>
      </w:pPr>
      <w:r w:rsidRPr="008A77CE">
        <w:rPr>
          <w:rFonts w:ascii="Consolas" w:hAnsi="Consolas" w:cs="Times New Roman"/>
          <w:color w:val="D4D4D4"/>
          <w:sz w:val="21"/>
          <w:szCs w:val="21"/>
        </w:rPr>
        <w:t xml:space="preserve">    </w:t>
      </w:r>
      <w:r w:rsidRPr="008A77CE">
        <w:rPr>
          <w:rFonts w:ascii="Consolas" w:hAnsi="Consolas" w:cs="Times New Roman"/>
          <w:color w:val="808080"/>
          <w:sz w:val="21"/>
          <w:szCs w:val="21"/>
        </w:rPr>
        <w:t>&lt;</w:t>
      </w:r>
      <w:r w:rsidRPr="008A77CE">
        <w:rPr>
          <w:rFonts w:ascii="Consolas" w:hAnsi="Consolas" w:cs="Times New Roman"/>
          <w:color w:val="569CD6"/>
          <w:sz w:val="21"/>
          <w:szCs w:val="21"/>
        </w:rPr>
        <w:t>div</w:t>
      </w:r>
      <w:r w:rsidRPr="008A77CE">
        <w:rPr>
          <w:rFonts w:ascii="Consolas" w:hAnsi="Consolas" w:cs="Times New Roman"/>
          <w:color w:val="D4D4D4"/>
          <w:sz w:val="21"/>
          <w:szCs w:val="21"/>
        </w:rPr>
        <w:t xml:space="preserve"> </w:t>
      </w:r>
      <w:r w:rsidRPr="008A77CE">
        <w:rPr>
          <w:rFonts w:ascii="Consolas" w:hAnsi="Consolas" w:cs="Times New Roman"/>
          <w:color w:val="9CDCFE"/>
          <w:sz w:val="21"/>
          <w:szCs w:val="21"/>
        </w:rPr>
        <w:t>class</w:t>
      </w:r>
      <w:r w:rsidRPr="008A77CE">
        <w:rPr>
          <w:rFonts w:ascii="Consolas" w:hAnsi="Consolas" w:cs="Times New Roman"/>
          <w:color w:val="D4D4D4"/>
          <w:sz w:val="21"/>
          <w:szCs w:val="21"/>
        </w:rPr>
        <w:t>=</w:t>
      </w:r>
      <w:r w:rsidRPr="008A77CE">
        <w:rPr>
          <w:rFonts w:ascii="Consolas" w:hAnsi="Consolas" w:cs="Times New Roman"/>
          <w:color w:val="CE9178"/>
          <w:sz w:val="21"/>
          <w:szCs w:val="21"/>
        </w:rPr>
        <w:t>"form-group"</w:t>
      </w:r>
      <w:r w:rsidRPr="008A77CE">
        <w:rPr>
          <w:rFonts w:ascii="Consolas" w:hAnsi="Consolas" w:cs="Times New Roman"/>
          <w:color w:val="808080"/>
          <w:sz w:val="21"/>
          <w:szCs w:val="21"/>
        </w:rPr>
        <w:t>&gt;</w:t>
      </w:r>
    </w:p>
    <w:p w14:paraId="1B725BFF" w14:textId="77777777" w:rsidR="00334C25" w:rsidRPr="008A77CE" w:rsidRDefault="00334C25" w:rsidP="00334C25">
      <w:pPr>
        <w:shd w:val="clear" w:color="auto" w:fill="1E1E1E"/>
        <w:spacing w:line="285" w:lineRule="atLeast"/>
        <w:jc w:val="left"/>
        <w:rPr>
          <w:rFonts w:ascii="Consolas" w:hAnsi="Consolas" w:cs="Times New Roman"/>
          <w:color w:val="D4D4D4"/>
          <w:sz w:val="21"/>
          <w:szCs w:val="21"/>
        </w:rPr>
      </w:pPr>
      <w:r w:rsidRPr="008A77CE">
        <w:rPr>
          <w:rFonts w:ascii="Consolas" w:hAnsi="Consolas" w:cs="Times New Roman"/>
          <w:color w:val="D4D4D4"/>
          <w:sz w:val="21"/>
          <w:szCs w:val="21"/>
        </w:rPr>
        <w:t xml:space="preserve">        </w:t>
      </w:r>
      <w:r w:rsidRPr="008A77CE">
        <w:rPr>
          <w:rFonts w:ascii="Consolas" w:hAnsi="Consolas" w:cs="Times New Roman"/>
          <w:color w:val="808080"/>
          <w:sz w:val="21"/>
          <w:szCs w:val="21"/>
        </w:rPr>
        <w:t>&lt;</w:t>
      </w:r>
      <w:r w:rsidRPr="008A77CE">
        <w:rPr>
          <w:rFonts w:ascii="Consolas" w:hAnsi="Consolas" w:cs="Times New Roman"/>
          <w:color w:val="569CD6"/>
          <w:sz w:val="21"/>
          <w:szCs w:val="21"/>
        </w:rPr>
        <w:t>label</w:t>
      </w:r>
      <w:r w:rsidRPr="008A77CE">
        <w:rPr>
          <w:rFonts w:ascii="Consolas" w:hAnsi="Consolas" w:cs="Times New Roman"/>
          <w:color w:val="D4D4D4"/>
          <w:sz w:val="21"/>
          <w:szCs w:val="21"/>
        </w:rPr>
        <w:t xml:space="preserve"> </w:t>
      </w:r>
      <w:r w:rsidRPr="008A77CE">
        <w:rPr>
          <w:rFonts w:ascii="Consolas" w:hAnsi="Consolas" w:cs="Times New Roman"/>
          <w:color w:val="9CDCFE"/>
          <w:sz w:val="21"/>
          <w:szCs w:val="21"/>
        </w:rPr>
        <w:t>for</w:t>
      </w:r>
      <w:r w:rsidRPr="008A77CE">
        <w:rPr>
          <w:rFonts w:ascii="Consolas" w:hAnsi="Consolas" w:cs="Times New Roman"/>
          <w:color w:val="D4D4D4"/>
          <w:sz w:val="21"/>
          <w:szCs w:val="21"/>
        </w:rPr>
        <w:t>=</w:t>
      </w:r>
      <w:r w:rsidRPr="008A77CE">
        <w:rPr>
          <w:rFonts w:ascii="Consolas" w:hAnsi="Consolas" w:cs="Times New Roman"/>
          <w:color w:val="CE9178"/>
          <w:sz w:val="21"/>
          <w:szCs w:val="21"/>
        </w:rPr>
        <w:t>"mdp"</w:t>
      </w:r>
      <w:r w:rsidRPr="008A77CE">
        <w:rPr>
          <w:rFonts w:ascii="Consolas" w:hAnsi="Consolas" w:cs="Times New Roman"/>
          <w:color w:val="808080"/>
          <w:sz w:val="21"/>
          <w:szCs w:val="21"/>
        </w:rPr>
        <w:t>&gt;&lt;/</w:t>
      </w:r>
      <w:r w:rsidRPr="008A77CE">
        <w:rPr>
          <w:rFonts w:ascii="Consolas" w:hAnsi="Consolas" w:cs="Times New Roman"/>
          <w:color w:val="569CD6"/>
          <w:sz w:val="21"/>
          <w:szCs w:val="21"/>
        </w:rPr>
        <w:t>label</w:t>
      </w:r>
      <w:r w:rsidRPr="008A77CE">
        <w:rPr>
          <w:rFonts w:ascii="Consolas" w:hAnsi="Consolas" w:cs="Times New Roman"/>
          <w:color w:val="808080"/>
          <w:sz w:val="21"/>
          <w:szCs w:val="21"/>
        </w:rPr>
        <w:t>&gt;</w:t>
      </w:r>
    </w:p>
    <w:p w14:paraId="0D3FF67E" w14:textId="77777777" w:rsidR="00334C25" w:rsidRPr="008A77CE" w:rsidRDefault="00334C25" w:rsidP="00334C25">
      <w:pPr>
        <w:shd w:val="clear" w:color="auto" w:fill="1E1E1E"/>
        <w:spacing w:line="285" w:lineRule="atLeast"/>
        <w:jc w:val="left"/>
        <w:rPr>
          <w:rFonts w:ascii="Consolas" w:hAnsi="Consolas" w:cs="Times New Roman"/>
          <w:color w:val="D4D4D4"/>
          <w:sz w:val="21"/>
          <w:szCs w:val="21"/>
        </w:rPr>
      </w:pPr>
      <w:r w:rsidRPr="008A77CE">
        <w:rPr>
          <w:rFonts w:ascii="Consolas" w:hAnsi="Consolas" w:cs="Times New Roman"/>
          <w:color w:val="D4D4D4"/>
          <w:sz w:val="21"/>
          <w:szCs w:val="21"/>
        </w:rPr>
        <w:t xml:space="preserve">        </w:t>
      </w:r>
      <w:r w:rsidRPr="008A77CE">
        <w:rPr>
          <w:rFonts w:ascii="Consolas" w:hAnsi="Consolas" w:cs="Times New Roman"/>
          <w:color w:val="808080"/>
          <w:sz w:val="21"/>
          <w:szCs w:val="21"/>
        </w:rPr>
        <w:t>&lt;</w:t>
      </w:r>
      <w:r w:rsidRPr="008A77CE">
        <w:rPr>
          <w:rFonts w:ascii="Consolas" w:hAnsi="Consolas" w:cs="Times New Roman"/>
          <w:color w:val="569CD6"/>
          <w:sz w:val="21"/>
          <w:szCs w:val="21"/>
        </w:rPr>
        <w:t>input</w:t>
      </w:r>
      <w:r w:rsidRPr="008A77CE">
        <w:rPr>
          <w:rFonts w:ascii="Consolas" w:hAnsi="Consolas" w:cs="Times New Roman"/>
          <w:color w:val="D4D4D4"/>
          <w:sz w:val="21"/>
          <w:szCs w:val="21"/>
        </w:rPr>
        <w:t xml:space="preserve"> </w:t>
      </w:r>
      <w:r w:rsidRPr="008A77CE">
        <w:rPr>
          <w:rFonts w:ascii="Consolas" w:hAnsi="Consolas" w:cs="Times New Roman"/>
          <w:color w:val="9CDCFE"/>
          <w:sz w:val="21"/>
          <w:szCs w:val="21"/>
        </w:rPr>
        <w:t>type</w:t>
      </w:r>
      <w:r w:rsidRPr="008A77CE">
        <w:rPr>
          <w:rFonts w:ascii="Consolas" w:hAnsi="Consolas" w:cs="Times New Roman"/>
          <w:color w:val="D4D4D4"/>
          <w:sz w:val="21"/>
          <w:szCs w:val="21"/>
        </w:rPr>
        <w:t>=</w:t>
      </w:r>
      <w:r w:rsidRPr="008A77CE">
        <w:rPr>
          <w:rFonts w:ascii="Consolas" w:hAnsi="Consolas" w:cs="Times New Roman"/>
          <w:color w:val="CE9178"/>
          <w:sz w:val="21"/>
          <w:szCs w:val="21"/>
        </w:rPr>
        <w:t>"password"</w:t>
      </w:r>
      <w:r w:rsidRPr="008A77CE">
        <w:rPr>
          <w:rFonts w:ascii="Consolas" w:hAnsi="Consolas" w:cs="Times New Roman"/>
          <w:color w:val="D4D4D4"/>
          <w:sz w:val="21"/>
          <w:szCs w:val="21"/>
        </w:rPr>
        <w:t xml:space="preserve"> </w:t>
      </w:r>
      <w:r w:rsidRPr="008A77CE">
        <w:rPr>
          <w:rFonts w:ascii="Consolas" w:hAnsi="Consolas" w:cs="Times New Roman"/>
          <w:color w:val="9CDCFE"/>
          <w:sz w:val="21"/>
          <w:szCs w:val="21"/>
        </w:rPr>
        <w:t>name</w:t>
      </w:r>
      <w:r w:rsidRPr="008A77CE">
        <w:rPr>
          <w:rFonts w:ascii="Consolas" w:hAnsi="Consolas" w:cs="Times New Roman"/>
          <w:color w:val="D4D4D4"/>
          <w:sz w:val="21"/>
          <w:szCs w:val="21"/>
        </w:rPr>
        <w:t>=</w:t>
      </w:r>
      <w:r w:rsidRPr="008A77CE">
        <w:rPr>
          <w:rFonts w:ascii="Consolas" w:hAnsi="Consolas" w:cs="Times New Roman"/>
          <w:color w:val="CE9178"/>
          <w:sz w:val="21"/>
          <w:szCs w:val="21"/>
        </w:rPr>
        <w:t>"motdepasse"</w:t>
      </w:r>
      <w:r w:rsidRPr="008A77CE">
        <w:rPr>
          <w:rFonts w:ascii="Consolas" w:hAnsi="Consolas" w:cs="Times New Roman"/>
          <w:color w:val="D4D4D4"/>
          <w:sz w:val="21"/>
          <w:szCs w:val="21"/>
        </w:rPr>
        <w:t xml:space="preserve"> </w:t>
      </w:r>
      <w:r w:rsidRPr="008A77CE">
        <w:rPr>
          <w:rFonts w:ascii="Consolas" w:hAnsi="Consolas" w:cs="Times New Roman"/>
          <w:color w:val="9CDCFE"/>
          <w:sz w:val="21"/>
          <w:szCs w:val="21"/>
        </w:rPr>
        <w:t>class</w:t>
      </w:r>
      <w:r w:rsidRPr="008A77CE">
        <w:rPr>
          <w:rFonts w:ascii="Consolas" w:hAnsi="Consolas" w:cs="Times New Roman"/>
          <w:color w:val="D4D4D4"/>
          <w:sz w:val="21"/>
          <w:szCs w:val="21"/>
        </w:rPr>
        <w:t>=</w:t>
      </w:r>
      <w:r w:rsidRPr="008A77CE">
        <w:rPr>
          <w:rFonts w:ascii="Consolas" w:hAnsi="Consolas" w:cs="Times New Roman"/>
          <w:color w:val="CE9178"/>
          <w:sz w:val="21"/>
          <w:szCs w:val="21"/>
        </w:rPr>
        <w:t>"form-control"</w:t>
      </w:r>
      <w:r w:rsidRPr="008A77CE">
        <w:rPr>
          <w:rFonts w:ascii="Consolas" w:hAnsi="Consolas" w:cs="Times New Roman"/>
          <w:color w:val="808080"/>
          <w:sz w:val="21"/>
          <w:szCs w:val="21"/>
        </w:rPr>
        <w:t>/&gt;</w:t>
      </w:r>
    </w:p>
    <w:p w14:paraId="69E003BB" w14:textId="77777777" w:rsidR="00334C25" w:rsidRPr="008A77CE" w:rsidRDefault="00334C25" w:rsidP="00334C25">
      <w:pPr>
        <w:shd w:val="clear" w:color="auto" w:fill="1E1E1E"/>
        <w:spacing w:line="285" w:lineRule="atLeast"/>
        <w:jc w:val="left"/>
        <w:rPr>
          <w:rFonts w:ascii="Consolas" w:hAnsi="Consolas" w:cs="Times New Roman"/>
          <w:color w:val="D4D4D4"/>
          <w:sz w:val="21"/>
          <w:szCs w:val="21"/>
        </w:rPr>
      </w:pPr>
      <w:r w:rsidRPr="008A77CE">
        <w:rPr>
          <w:rFonts w:ascii="Consolas" w:hAnsi="Consolas" w:cs="Times New Roman"/>
          <w:color w:val="D4D4D4"/>
          <w:sz w:val="21"/>
          <w:szCs w:val="21"/>
        </w:rPr>
        <w:t xml:space="preserve">    </w:t>
      </w:r>
      <w:r w:rsidRPr="008A77CE">
        <w:rPr>
          <w:rFonts w:ascii="Consolas" w:hAnsi="Consolas" w:cs="Times New Roman"/>
          <w:color w:val="808080"/>
          <w:sz w:val="21"/>
          <w:szCs w:val="21"/>
        </w:rPr>
        <w:t>&lt;/</w:t>
      </w:r>
      <w:r w:rsidRPr="008A77CE">
        <w:rPr>
          <w:rFonts w:ascii="Consolas" w:hAnsi="Consolas" w:cs="Times New Roman"/>
          <w:color w:val="569CD6"/>
          <w:sz w:val="21"/>
          <w:szCs w:val="21"/>
        </w:rPr>
        <w:t>div</w:t>
      </w:r>
      <w:r w:rsidRPr="008A77CE">
        <w:rPr>
          <w:rFonts w:ascii="Consolas" w:hAnsi="Consolas" w:cs="Times New Roman"/>
          <w:color w:val="808080"/>
          <w:sz w:val="21"/>
          <w:szCs w:val="21"/>
        </w:rPr>
        <w:t>&gt;</w:t>
      </w:r>
    </w:p>
    <w:p w14:paraId="51FC1378" w14:textId="77777777" w:rsidR="00334C25" w:rsidRPr="008A77CE" w:rsidRDefault="00334C25" w:rsidP="00334C25">
      <w:pPr>
        <w:shd w:val="clear" w:color="auto" w:fill="1E1E1E"/>
        <w:spacing w:line="285" w:lineRule="atLeast"/>
        <w:jc w:val="left"/>
        <w:rPr>
          <w:rFonts w:ascii="Consolas" w:hAnsi="Consolas" w:cs="Times New Roman"/>
          <w:color w:val="D4D4D4"/>
          <w:sz w:val="21"/>
          <w:szCs w:val="21"/>
        </w:rPr>
      </w:pPr>
      <w:r w:rsidRPr="008A77CE">
        <w:rPr>
          <w:rFonts w:ascii="Consolas" w:hAnsi="Consolas" w:cs="Times New Roman"/>
          <w:color w:val="D4D4D4"/>
          <w:sz w:val="21"/>
          <w:szCs w:val="21"/>
        </w:rPr>
        <w:t xml:space="preserve">    </w:t>
      </w:r>
      <w:r w:rsidRPr="008A77CE">
        <w:rPr>
          <w:rFonts w:ascii="Consolas" w:hAnsi="Consolas" w:cs="Times New Roman"/>
          <w:color w:val="808080"/>
          <w:sz w:val="21"/>
          <w:szCs w:val="21"/>
        </w:rPr>
        <w:t>&lt;</w:t>
      </w:r>
      <w:r w:rsidRPr="008A77CE">
        <w:rPr>
          <w:rFonts w:ascii="Consolas" w:hAnsi="Consolas" w:cs="Times New Roman"/>
          <w:color w:val="569CD6"/>
          <w:sz w:val="21"/>
          <w:szCs w:val="21"/>
        </w:rPr>
        <w:t>button</w:t>
      </w:r>
      <w:r w:rsidRPr="008A77CE">
        <w:rPr>
          <w:rFonts w:ascii="Consolas" w:hAnsi="Consolas" w:cs="Times New Roman"/>
          <w:color w:val="D4D4D4"/>
          <w:sz w:val="21"/>
          <w:szCs w:val="21"/>
        </w:rPr>
        <w:t xml:space="preserve"> </w:t>
      </w:r>
      <w:r w:rsidRPr="008A77CE">
        <w:rPr>
          <w:rFonts w:ascii="Consolas" w:hAnsi="Consolas" w:cs="Times New Roman"/>
          <w:color w:val="9CDCFE"/>
          <w:sz w:val="21"/>
          <w:szCs w:val="21"/>
        </w:rPr>
        <w:t>type</w:t>
      </w:r>
      <w:r w:rsidRPr="008A77CE">
        <w:rPr>
          <w:rFonts w:ascii="Consolas" w:hAnsi="Consolas" w:cs="Times New Roman"/>
          <w:color w:val="D4D4D4"/>
          <w:sz w:val="21"/>
          <w:szCs w:val="21"/>
        </w:rPr>
        <w:t>=</w:t>
      </w:r>
      <w:r w:rsidRPr="008A77CE">
        <w:rPr>
          <w:rFonts w:ascii="Consolas" w:hAnsi="Consolas" w:cs="Times New Roman"/>
          <w:color w:val="CE9178"/>
          <w:sz w:val="21"/>
          <w:szCs w:val="21"/>
        </w:rPr>
        <w:t>"submit"</w:t>
      </w:r>
      <w:r w:rsidRPr="008A77CE">
        <w:rPr>
          <w:rFonts w:ascii="Consolas" w:hAnsi="Consolas" w:cs="Times New Roman"/>
          <w:color w:val="808080"/>
          <w:sz w:val="21"/>
          <w:szCs w:val="21"/>
        </w:rPr>
        <w:t>&gt;</w:t>
      </w:r>
      <w:r w:rsidRPr="008A77CE">
        <w:rPr>
          <w:rFonts w:ascii="Consolas" w:hAnsi="Consolas" w:cs="Times New Roman"/>
          <w:color w:val="D4D4D4"/>
          <w:sz w:val="21"/>
          <w:szCs w:val="21"/>
        </w:rPr>
        <w:t>Valider</w:t>
      </w:r>
      <w:r w:rsidRPr="008A77CE">
        <w:rPr>
          <w:rFonts w:ascii="Consolas" w:hAnsi="Consolas" w:cs="Times New Roman"/>
          <w:color w:val="808080"/>
          <w:sz w:val="21"/>
          <w:szCs w:val="21"/>
        </w:rPr>
        <w:t>&lt;/</w:t>
      </w:r>
      <w:r w:rsidRPr="008A77CE">
        <w:rPr>
          <w:rFonts w:ascii="Consolas" w:hAnsi="Consolas" w:cs="Times New Roman"/>
          <w:color w:val="569CD6"/>
          <w:sz w:val="21"/>
          <w:szCs w:val="21"/>
        </w:rPr>
        <w:t>button</w:t>
      </w:r>
      <w:r w:rsidRPr="008A77CE">
        <w:rPr>
          <w:rFonts w:ascii="Consolas" w:hAnsi="Consolas" w:cs="Times New Roman"/>
          <w:color w:val="808080"/>
          <w:sz w:val="21"/>
          <w:szCs w:val="21"/>
        </w:rPr>
        <w:t>&gt;</w:t>
      </w:r>
    </w:p>
    <w:p w14:paraId="4E83CA12" w14:textId="77777777" w:rsidR="00334C25" w:rsidRPr="008A77CE" w:rsidRDefault="00334C25" w:rsidP="00334C25">
      <w:pPr>
        <w:shd w:val="clear" w:color="auto" w:fill="1E1E1E"/>
        <w:spacing w:line="285" w:lineRule="atLeast"/>
        <w:jc w:val="left"/>
        <w:rPr>
          <w:rFonts w:ascii="Consolas" w:hAnsi="Consolas" w:cs="Times New Roman"/>
          <w:color w:val="D4D4D4"/>
          <w:sz w:val="21"/>
          <w:szCs w:val="21"/>
        </w:rPr>
      </w:pPr>
      <w:r w:rsidRPr="008A77CE">
        <w:rPr>
          <w:rFonts w:ascii="Consolas" w:hAnsi="Consolas" w:cs="Times New Roman"/>
          <w:color w:val="808080"/>
          <w:sz w:val="21"/>
          <w:szCs w:val="21"/>
        </w:rPr>
        <w:t>&lt;/</w:t>
      </w:r>
      <w:r w:rsidRPr="008A77CE">
        <w:rPr>
          <w:rFonts w:ascii="Consolas" w:hAnsi="Consolas" w:cs="Times New Roman"/>
          <w:color w:val="569CD6"/>
          <w:sz w:val="21"/>
          <w:szCs w:val="21"/>
        </w:rPr>
        <w:t>form</w:t>
      </w:r>
      <w:r w:rsidRPr="008A77CE">
        <w:rPr>
          <w:rFonts w:ascii="Consolas" w:hAnsi="Consolas" w:cs="Times New Roman"/>
          <w:color w:val="808080"/>
          <w:sz w:val="21"/>
          <w:szCs w:val="21"/>
        </w:rPr>
        <w:t>&gt;</w:t>
      </w:r>
    </w:p>
    <w:p w14:paraId="30EBE876" w14:textId="77777777" w:rsidR="00334C25" w:rsidRDefault="00334C25" w:rsidP="00334C25">
      <w:r>
        <w:t xml:space="preserve">Ce code peut être </w:t>
      </w:r>
      <w:r w:rsidRPr="003D5E6A">
        <w:rPr>
          <w:i/>
        </w:rPr>
        <w:t>copier/coller</w:t>
      </w:r>
      <w:r>
        <w:t>.</w:t>
      </w:r>
    </w:p>
    <w:p w14:paraId="6541BB20" w14:textId="77777777" w:rsidR="00334C25" w:rsidRDefault="00334C25" w:rsidP="00334C25"/>
    <w:p w14:paraId="25B4A6AC" w14:textId="77777777" w:rsidR="00334C25" w:rsidRDefault="00334C25" w:rsidP="00334C25"/>
    <w:p w14:paraId="1E6AEB7A" w14:textId="77777777" w:rsidR="00334C25" w:rsidRDefault="00334C25" w:rsidP="00334C25"/>
    <w:p w14:paraId="06D87CBE" w14:textId="77777777" w:rsidR="00334C25" w:rsidRDefault="00334C25" w:rsidP="00334C25"/>
    <w:p w14:paraId="665B6671" w14:textId="7F44DBF5" w:rsidR="00334C25" w:rsidRDefault="00334C25" w:rsidP="00334C25"/>
    <w:p w14:paraId="0FB730C8" w14:textId="77777777" w:rsidR="00334C25" w:rsidRPr="00334C25" w:rsidRDefault="00334C25" w:rsidP="00334C25"/>
    <w:sectPr w:rsidR="00334C25" w:rsidRPr="00334C25" w:rsidSect="0065383A">
      <w:headerReference w:type="default" r:id="rId37"/>
      <w:footerReference w:type="default" r:id="rId38"/>
      <w:pgSz w:w="11906" w:h="16838" w:code="9"/>
      <w:pgMar w:top="1134" w:right="1418" w:bottom="1134" w:left="1418" w:header="709" w:footer="9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88B284" w14:textId="77777777" w:rsidR="00690D5D" w:rsidRDefault="00690D5D">
      <w:r>
        <w:separator/>
      </w:r>
    </w:p>
  </w:endnote>
  <w:endnote w:type="continuationSeparator" w:id="0">
    <w:p w14:paraId="31B95FA3" w14:textId="77777777" w:rsidR="00690D5D" w:rsidRDefault="00690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12988" w14:textId="55BCDC8B" w:rsidR="00D34E9A" w:rsidRPr="000A5208" w:rsidRDefault="00D34E9A" w:rsidP="00C40D33">
    <w:pPr>
      <w:pStyle w:val="Pieddepage"/>
      <w:pBdr>
        <w:top w:val="single" w:sz="4" w:space="1" w:color="auto"/>
      </w:pBdr>
    </w:pPr>
    <w:r w:rsidRPr="00A3193E">
      <w:t>http://</w:t>
    </w:r>
    <w:r>
      <w:t>www.reseaucerta</w:t>
    </w:r>
    <w:r w:rsidRPr="00A3193E">
      <w:t>.</w:t>
    </w:r>
    <w:r>
      <w:t>org</w:t>
    </w:r>
    <w:r>
      <w:tab/>
    </w:r>
    <w:r w:rsidRPr="00C40D33">
      <w:t xml:space="preserve">© </w:t>
    </w:r>
    <w:r>
      <w:t xml:space="preserve">CERTA – </w:t>
    </w:r>
    <w:r w:rsidR="000D657A">
      <w:t xml:space="preserve">octobre 2017 </w:t>
    </w:r>
    <w:r>
      <w:t>– v1.0</w:t>
    </w:r>
    <w:r>
      <w:tab/>
    </w:r>
    <w:r w:rsidRPr="003F7A48">
      <w:t xml:space="preserve">Page </w:t>
    </w:r>
    <w:r w:rsidR="00885C85" w:rsidRPr="003F7A48">
      <w:rPr>
        <w:rStyle w:val="Numrodepage"/>
      </w:rPr>
      <w:fldChar w:fldCharType="begin"/>
    </w:r>
    <w:r w:rsidRPr="003F7A48">
      <w:rPr>
        <w:rStyle w:val="Numrodepage"/>
      </w:rPr>
      <w:instrText xml:space="preserve"> PAGE </w:instrText>
    </w:r>
    <w:r w:rsidR="00885C85" w:rsidRPr="003F7A48">
      <w:rPr>
        <w:rStyle w:val="Numrodepage"/>
      </w:rPr>
      <w:fldChar w:fldCharType="separate"/>
    </w:r>
    <w:r w:rsidR="000D657A">
      <w:rPr>
        <w:rStyle w:val="Numrodepage"/>
        <w:noProof/>
      </w:rPr>
      <w:t>9</w:t>
    </w:r>
    <w:r w:rsidR="00885C85" w:rsidRPr="003F7A48">
      <w:rPr>
        <w:rStyle w:val="Numrodepage"/>
      </w:rPr>
      <w:fldChar w:fldCharType="end"/>
    </w:r>
    <w:r w:rsidRPr="003F7A48">
      <w:rPr>
        <w:rStyle w:val="Numrodepage"/>
      </w:rPr>
      <w:t>/</w:t>
    </w:r>
    <w:r w:rsidR="00885C85" w:rsidRPr="003F7A48">
      <w:rPr>
        <w:rStyle w:val="Numrodepage"/>
      </w:rPr>
      <w:fldChar w:fldCharType="begin"/>
    </w:r>
    <w:r w:rsidRPr="003F7A48">
      <w:rPr>
        <w:rStyle w:val="Numrodepage"/>
      </w:rPr>
      <w:instrText xml:space="preserve"> NUMPAGES </w:instrText>
    </w:r>
    <w:r w:rsidR="00885C85" w:rsidRPr="003F7A48">
      <w:rPr>
        <w:rStyle w:val="Numrodepage"/>
      </w:rPr>
      <w:fldChar w:fldCharType="separate"/>
    </w:r>
    <w:r w:rsidR="000D657A">
      <w:rPr>
        <w:rStyle w:val="Numrodepage"/>
        <w:noProof/>
      </w:rPr>
      <w:t>13</w:t>
    </w:r>
    <w:r w:rsidR="00885C85" w:rsidRPr="003F7A48">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F5083C" w14:textId="77777777" w:rsidR="00690D5D" w:rsidRDefault="00690D5D">
      <w:r>
        <w:separator/>
      </w:r>
    </w:p>
  </w:footnote>
  <w:footnote w:type="continuationSeparator" w:id="0">
    <w:p w14:paraId="42FE62B8" w14:textId="77777777" w:rsidR="00690D5D" w:rsidRDefault="00690D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7A8004" w14:textId="7CDD0101" w:rsidR="00334C25" w:rsidRDefault="00334C25" w:rsidP="00334C25">
    <w:pPr>
      <w:pStyle w:val="titredocument"/>
      <w:jc w:val="center"/>
    </w:pPr>
    <w:r>
      <w:t>GSB avec Angular2</w:t>
    </w:r>
    <w:r w:rsidR="00D54BA8">
      <w:t>, partie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4700A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DCA18A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44E8C2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E9AF55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FFA26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0000000C"/>
    <w:multiLevelType w:val="singleLevel"/>
    <w:tmpl w:val="0000000C"/>
    <w:name w:val="WW8Num17"/>
    <w:lvl w:ilvl="0">
      <w:start w:val="1"/>
      <w:numFmt w:val="bullet"/>
      <w:lvlText w:val=""/>
      <w:lvlJc w:val="left"/>
      <w:pPr>
        <w:tabs>
          <w:tab w:val="num" w:pos="397"/>
        </w:tabs>
        <w:ind w:left="397" w:hanging="397"/>
      </w:pPr>
      <w:rPr>
        <w:rFonts w:ascii="Wingdings" w:hAnsi="Wingdings" w:cs="Wingdings" w:hint="default"/>
        <w:sz w:val="24"/>
        <w:szCs w:val="24"/>
      </w:rPr>
    </w:lvl>
  </w:abstractNum>
  <w:abstractNum w:abstractNumId="6" w15:restartNumberingAfterBreak="0">
    <w:nsid w:val="00000010"/>
    <w:multiLevelType w:val="singleLevel"/>
    <w:tmpl w:val="160C2A4E"/>
    <w:name w:val="WW8Num24"/>
    <w:lvl w:ilvl="0">
      <w:start w:val="1"/>
      <w:numFmt w:val="decimal"/>
      <w:lvlText w:val="Travail à faire %1"/>
      <w:lvlJc w:val="left"/>
      <w:pPr>
        <w:tabs>
          <w:tab w:val="num" w:pos="851"/>
        </w:tabs>
        <w:ind w:left="2098" w:hanging="2098"/>
      </w:pPr>
      <w:rPr>
        <w:rFonts w:hint="default"/>
        <w:b/>
        <w:i w:val="0"/>
        <w:sz w:val="24"/>
        <w:szCs w:val="24"/>
      </w:rPr>
    </w:lvl>
  </w:abstractNum>
  <w:abstractNum w:abstractNumId="7" w15:restartNumberingAfterBreak="0">
    <w:nsid w:val="00000011"/>
    <w:multiLevelType w:val="singleLevel"/>
    <w:tmpl w:val="00000011"/>
    <w:name w:val="WW8Num25"/>
    <w:lvl w:ilvl="0">
      <w:start w:val="1"/>
      <w:numFmt w:val="decimal"/>
      <w:lvlText w:val="Q%1."/>
      <w:lvlJc w:val="left"/>
      <w:pPr>
        <w:tabs>
          <w:tab w:val="num" w:pos="851"/>
        </w:tabs>
        <w:ind w:left="851" w:hanging="491"/>
      </w:pPr>
      <w:rPr>
        <w:rFonts w:hint="default"/>
        <w:b/>
        <w:i w:val="0"/>
        <w:sz w:val="22"/>
        <w:szCs w:val="22"/>
      </w:rPr>
    </w:lvl>
  </w:abstractNum>
  <w:abstractNum w:abstractNumId="8" w15:restartNumberingAfterBreak="0">
    <w:nsid w:val="00000013"/>
    <w:multiLevelType w:val="singleLevel"/>
    <w:tmpl w:val="00000013"/>
    <w:name w:val="WW8Num27"/>
    <w:lvl w:ilvl="0">
      <w:start w:val="1"/>
      <w:numFmt w:val="bullet"/>
      <w:lvlText w:val=""/>
      <w:lvlJc w:val="left"/>
      <w:pPr>
        <w:tabs>
          <w:tab w:val="num" w:pos="720"/>
        </w:tabs>
        <w:ind w:left="720" w:hanging="360"/>
      </w:pPr>
      <w:rPr>
        <w:rFonts w:ascii="Wingdings" w:hAnsi="Wingdings" w:cs="Wingdings" w:hint="default"/>
      </w:rPr>
    </w:lvl>
  </w:abstractNum>
  <w:abstractNum w:abstractNumId="9" w15:restartNumberingAfterBreak="0">
    <w:nsid w:val="049905D1"/>
    <w:multiLevelType w:val="hybridMultilevel"/>
    <w:tmpl w:val="B2ACE6B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77F8FF8C">
      <w:numFmt w:val="bullet"/>
      <w:lvlText w:val="-"/>
      <w:lvlJc w:val="left"/>
      <w:pPr>
        <w:ind w:left="2160" w:hanging="360"/>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32E0B97"/>
    <w:multiLevelType w:val="multilevel"/>
    <w:tmpl w:val="DDD48734"/>
    <w:styleLink w:val="ListeCert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Arial" w:hAnsi="Arial" w:hint="default"/>
      </w:rPr>
    </w:lvl>
    <w:lvl w:ilvl="2">
      <w:start w:val="1"/>
      <w:numFmt w:val="bullet"/>
      <w:lvlText w:val="○"/>
      <w:lvlJc w:val="left"/>
      <w:pPr>
        <w:ind w:left="1080" w:hanging="360"/>
      </w:pPr>
      <w:rPr>
        <w:rFonts w:ascii="Arial" w:hAnsi="Arial" w:hint="default"/>
      </w:rPr>
    </w:lvl>
    <w:lvl w:ilvl="3">
      <w:start w:val="1"/>
      <w:numFmt w:val="bullet"/>
      <w:lvlText w:val="-"/>
      <w:lvlJc w:val="left"/>
      <w:pPr>
        <w:ind w:left="1440" w:hanging="360"/>
      </w:pPr>
      <w:rPr>
        <w:rFonts w:ascii="Arial" w:hAnsi="Aria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161843E3"/>
    <w:multiLevelType w:val="hybridMultilevel"/>
    <w:tmpl w:val="C7C45AB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B525A43"/>
    <w:multiLevelType w:val="multilevel"/>
    <w:tmpl w:val="DDD48734"/>
    <w:numStyleLink w:val="ListeCerta"/>
  </w:abstractNum>
  <w:abstractNum w:abstractNumId="13" w15:restartNumberingAfterBreak="0">
    <w:nsid w:val="1E5A1ED1"/>
    <w:multiLevelType w:val="multilevel"/>
    <w:tmpl w:val="DDD48734"/>
    <w:numStyleLink w:val="ListeCerta"/>
  </w:abstractNum>
  <w:abstractNum w:abstractNumId="14" w15:restartNumberingAfterBreak="0">
    <w:nsid w:val="25950B10"/>
    <w:multiLevelType w:val="hybridMultilevel"/>
    <w:tmpl w:val="264C9E90"/>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8F98341A">
      <w:numFmt w:val="bullet"/>
      <w:lvlText w:val="-"/>
      <w:lvlJc w:val="left"/>
      <w:pPr>
        <w:ind w:left="2160" w:hanging="360"/>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5A6198E"/>
    <w:multiLevelType w:val="multilevel"/>
    <w:tmpl w:val="5FDCEE8C"/>
    <w:numStyleLink w:val="ListeCertamanipulation"/>
  </w:abstractNum>
  <w:abstractNum w:abstractNumId="16" w15:restartNumberingAfterBreak="0">
    <w:nsid w:val="25FC745A"/>
    <w:multiLevelType w:val="multilevel"/>
    <w:tmpl w:val="6EBE12A6"/>
    <w:name w:val="puce standard"/>
    <w:lvl w:ilvl="0">
      <w:start w:val="1"/>
      <w:numFmt w:val="bullet"/>
      <w:pStyle w:val="Listepuces"/>
      <w:lvlText w:val=""/>
      <w:lvlJc w:val="left"/>
      <w:pPr>
        <w:ind w:left="360" w:hanging="360"/>
      </w:pPr>
      <w:rPr>
        <w:rFonts w:ascii="Wingdings" w:hAnsi="Wingdings" w:hint="default"/>
      </w:rPr>
    </w:lvl>
    <w:lvl w:ilvl="1">
      <w:start w:val="1"/>
      <w:numFmt w:val="bullet"/>
      <w:pStyle w:val="Listepuces2"/>
      <w:lvlText w:val=""/>
      <w:lvlJc w:val="left"/>
      <w:pPr>
        <w:tabs>
          <w:tab w:val="num" w:pos="720"/>
        </w:tabs>
        <w:ind w:left="720" w:hanging="360"/>
      </w:pPr>
      <w:rPr>
        <w:rFonts w:ascii="Symbol" w:hAnsi="Symbol" w:hint="default"/>
      </w:rPr>
    </w:lvl>
    <w:lvl w:ilvl="2">
      <w:start w:val="1"/>
      <w:numFmt w:val="bullet"/>
      <w:pStyle w:val="Listepuces3"/>
      <w:lvlText w:val="o"/>
      <w:lvlJc w:val="left"/>
      <w:pPr>
        <w:tabs>
          <w:tab w:val="num" w:pos="1080"/>
        </w:tabs>
        <w:ind w:left="1080" w:hanging="360"/>
      </w:pPr>
      <w:rPr>
        <w:rFonts w:ascii="Courier New" w:hAnsi="Courier New" w:hint="default"/>
      </w:rPr>
    </w:lvl>
    <w:lvl w:ilvl="3">
      <w:start w:val="1"/>
      <w:numFmt w:val="bullet"/>
      <w:pStyle w:val="Listepuces4"/>
      <w:lvlText w:val="-"/>
      <w:lvlJc w:val="left"/>
      <w:pPr>
        <w:tabs>
          <w:tab w:val="num" w:pos="1440"/>
        </w:tabs>
        <w:ind w:left="1440" w:hanging="360"/>
      </w:pPr>
      <w:rPr>
        <w:rFonts w:ascii="Courier New" w:hAnsi="Courier New" w:hint="default"/>
      </w:rPr>
    </w:lvl>
    <w:lvl w:ilvl="4">
      <w:start w:val="1"/>
      <w:numFmt w:val="bullet"/>
      <w:lvlText w:val="-"/>
      <w:lvlJc w:val="left"/>
      <w:pPr>
        <w:tabs>
          <w:tab w:val="num" w:pos="1800"/>
        </w:tabs>
        <w:ind w:left="1800" w:hanging="360"/>
      </w:pPr>
      <w:rPr>
        <w:rFonts w:ascii="Courier New" w:hAnsi="Courier New"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26C5079C"/>
    <w:multiLevelType w:val="multilevel"/>
    <w:tmpl w:val="5FDCEE8C"/>
    <w:styleLink w:val="ListeCertamanipulation"/>
    <w:lvl w:ilvl="0">
      <w:start w:val="1"/>
      <w:numFmt w:val="bullet"/>
      <w:lvlText w:val=""/>
      <w:lvlJc w:val="left"/>
      <w:pPr>
        <w:tabs>
          <w:tab w:val="num" w:pos="397"/>
        </w:tabs>
        <w:ind w:left="397" w:hanging="397"/>
      </w:pPr>
      <w:rPr>
        <w:rFonts w:ascii="Wingdings" w:hAnsi="Wingdings" w:cs="Wingdings" w:hint="default"/>
        <w:sz w:val="24"/>
        <w:szCs w:val="24"/>
      </w:rPr>
    </w:lvl>
    <w:lvl w:ilvl="1">
      <w:start w:val="1"/>
      <w:numFmt w:val="bullet"/>
      <w:lvlText w:val=""/>
      <w:lvlJc w:val="left"/>
      <w:pPr>
        <w:tabs>
          <w:tab w:val="num" w:pos="1800"/>
        </w:tabs>
        <w:ind w:left="1800" w:hanging="720"/>
      </w:pPr>
      <w:rPr>
        <w:rFonts w:ascii="Wingdings" w:hAnsi="Wingdings" w:hint="default"/>
        <w:sz w:val="22"/>
        <w:szCs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7354E6B"/>
    <w:multiLevelType w:val="multilevel"/>
    <w:tmpl w:val="F8CA13F4"/>
    <w:name w:val="liste perso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15:restartNumberingAfterBreak="0">
    <w:nsid w:val="29124BE0"/>
    <w:multiLevelType w:val="multilevel"/>
    <w:tmpl w:val="6F14DDB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upperRoman"/>
      <w:pStyle w:val="Titre4"/>
      <w:lvlText w:val="%4"/>
      <w:lvlJc w:val="left"/>
      <w:pPr>
        <w:tabs>
          <w:tab w:val="num" w:pos="680"/>
        </w:tabs>
        <w:ind w:left="680" w:hanging="680"/>
      </w:pPr>
      <w:rPr>
        <w:rFonts w:hint="default"/>
      </w:rPr>
    </w:lvl>
    <w:lvl w:ilvl="4">
      <w:start w:val="1"/>
      <w:numFmt w:val="decimal"/>
      <w:pStyle w:val="Titre5"/>
      <w:lvlText w:val="%5"/>
      <w:lvlJc w:val="left"/>
      <w:pPr>
        <w:tabs>
          <w:tab w:val="num" w:pos="1021"/>
        </w:tabs>
        <w:ind w:left="1021" w:hanging="681"/>
      </w:pPr>
      <w:rPr>
        <w:rFonts w:hint="default"/>
      </w:rPr>
    </w:lvl>
    <w:lvl w:ilvl="5">
      <w:start w:val="1"/>
      <w:numFmt w:val="decimal"/>
      <w:pStyle w:val="Titre6"/>
      <w:lvlText w:val="%5.%6"/>
      <w:lvlJc w:val="left"/>
      <w:pPr>
        <w:tabs>
          <w:tab w:val="num" w:pos="1361"/>
        </w:tabs>
        <w:ind w:left="1361" w:hanging="681"/>
      </w:pPr>
      <w:rPr>
        <w:rFonts w:hint="default"/>
      </w:rPr>
    </w:lvl>
    <w:lvl w:ilvl="6">
      <w:start w:val="1"/>
      <w:numFmt w:val="decimal"/>
      <w:pStyle w:val="Titre7"/>
      <w:lvlText w:val="%5.%6.%7"/>
      <w:lvlJc w:val="left"/>
      <w:pPr>
        <w:tabs>
          <w:tab w:val="num" w:pos="851"/>
        </w:tabs>
        <w:ind w:left="851" w:hanging="851"/>
      </w:pPr>
      <w:rPr>
        <w:rFonts w:hint="default"/>
      </w:rPr>
    </w:lvl>
    <w:lvl w:ilvl="7">
      <w:start w:val="1"/>
      <w:numFmt w:val="decimal"/>
      <w:pStyle w:val="Titre8"/>
      <w:lvlText w:val="%5.%6.%7.%8"/>
      <w:lvlJc w:val="left"/>
      <w:pPr>
        <w:tabs>
          <w:tab w:val="num" w:pos="1021"/>
        </w:tabs>
        <w:ind w:left="1021" w:hanging="1021"/>
      </w:pPr>
      <w:rPr>
        <w:rFonts w:hint="default"/>
      </w:rPr>
    </w:lvl>
    <w:lvl w:ilvl="8">
      <w:start w:val="1"/>
      <w:numFmt w:val="none"/>
      <w:pStyle w:val="Titre9"/>
      <w:lvlText w:val=""/>
      <w:lvlJc w:val="left"/>
      <w:pPr>
        <w:tabs>
          <w:tab w:val="num" w:pos="0"/>
        </w:tabs>
        <w:ind w:left="0" w:firstLine="0"/>
      </w:pPr>
      <w:rPr>
        <w:rFonts w:hint="default"/>
      </w:rPr>
    </w:lvl>
  </w:abstractNum>
  <w:abstractNum w:abstractNumId="20" w15:restartNumberingAfterBreak="0">
    <w:nsid w:val="29AE3220"/>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1" w15:restartNumberingAfterBreak="0">
    <w:nsid w:val="2A605188"/>
    <w:multiLevelType w:val="hybridMultilevel"/>
    <w:tmpl w:val="3512655E"/>
    <w:lvl w:ilvl="0" w:tplc="4E125676">
      <w:start w:val="1"/>
      <w:numFmt w:val="decimal"/>
      <w:pStyle w:val="Listenumros"/>
      <w:lvlText w:val="%1."/>
      <w:lvlJc w:val="left"/>
      <w:pPr>
        <w:tabs>
          <w:tab w:val="num" w:pos="360"/>
        </w:tabs>
        <w:ind w:left="360" w:hanging="360"/>
      </w:pPr>
      <w:rPr>
        <w:rFonts w:cs="Times New Roman" w:hint="default"/>
      </w:rPr>
    </w:lvl>
    <w:lvl w:ilvl="1" w:tplc="040C000F">
      <w:start w:val="1"/>
      <w:numFmt w:val="decimal"/>
      <w:lvlText w:val="%2."/>
      <w:lvlJc w:val="left"/>
      <w:pPr>
        <w:tabs>
          <w:tab w:val="num" w:pos="1080"/>
        </w:tabs>
        <w:ind w:left="1080" w:hanging="360"/>
      </w:pPr>
      <w:rPr>
        <w:rFonts w:cs="Times New Roman"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2BFB7E2C"/>
    <w:multiLevelType w:val="multilevel"/>
    <w:tmpl w:val="52C85A08"/>
    <w:numStyleLink w:val="ListeCertaTAF"/>
  </w:abstractNum>
  <w:abstractNum w:abstractNumId="23" w15:restartNumberingAfterBreak="0">
    <w:nsid w:val="2E9252BF"/>
    <w:multiLevelType w:val="multilevel"/>
    <w:tmpl w:val="F8CA13F4"/>
    <w:name w:val="liste perso1222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4" w15:restartNumberingAfterBreak="0">
    <w:nsid w:val="3305067C"/>
    <w:multiLevelType w:val="multilevel"/>
    <w:tmpl w:val="28A6D4FE"/>
    <w:name w:val="puce cert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5FA710C"/>
    <w:multiLevelType w:val="multilevel"/>
    <w:tmpl w:val="DDD48734"/>
    <w:numStyleLink w:val="ListeCerta"/>
  </w:abstractNum>
  <w:abstractNum w:abstractNumId="26" w15:restartNumberingAfterBreak="0">
    <w:nsid w:val="39D43EDC"/>
    <w:multiLevelType w:val="multilevel"/>
    <w:tmpl w:val="DDD48734"/>
    <w:numStyleLink w:val="ListeCerta"/>
  </w:abstractNum>
  <w:abstractNum w:abstractNumId="27" w15:restartNumberingAfterBreak="0">
    <w:nsid w:val="42C94816"/>
    <w:multiLevelType w:val="multilevel"/>
    <w:tmpl w:val="DDD48734"/>
    <w:numStyleLink w:val="ListeCerta"/>
  </w:abstractNum>
  <w:abstractNum w:abstractNumId="28" w15:restartNumberingAfterBreak="0">
    <w:nsid w:val="436F3217"/>
    <w:multiLevelType w:val="multilevel"/>
    <w:tmpl w:val="52C85A08"/>
    <w:styleLink w:val="ListeCertaTAF"/>
    <w:lvl w:ilvl="0">
      <w:start w:val="1"/>
      <w:numFmt w:val="decimal"/>
      <w:lvlText w:val="Travail à faire %1"/>
      <w:lvlJc w:val="left"/>
      <w:pPr>
        <w:tabs>
          <w:tab w:val="num" w:pos="851"/>
        </w:tabs>
        <w:ind w:left="2098" w:hanging="2098"/>
      </w:pPr>
      <w:rPr>
        <w:rFonts w:hint="default"/>
        <w:b/>
        <w:i w:val="0"/>
        <w:sz w:val="24"/>
        <w:szCs w:val="24"/>
      </w:rPr>
    </w:lvl>
    <w:lvl w:ilvl="1">
      <w:start w:val="1"/>
      <w:numFmt w:val="decimal"/>
      <w:lvlText w:val="Q%2."/>
      <w:lvlJc w:val="left"/>
      <w:pPr>
        <w:tabs>
          <w:tab w:val="num" w:pos="1134"/>
        </w:tabs>
        <w:ind w:left="1134" w:hanging="567"/>
      </w:pPr>
      <w:rPr>
        <w:rFonts w:hint="default"/>
      </w:rPr>
    </w:lvl>
    <w:lvl w:ilvl="2">
      <w:start w:val="1"/>
      <w:numFmt w:val="decimal"/>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44093DA0"/>
    <w:multiLevelType w:val="multilevel"/>
    <w:tmpl w:val="52C85A08"/>
    <w:numStyleLink w:val="ListeCertaTAF"/>
  </w:abstractNum>
  <w:abstractNum w:abstractNumId="30" w15:restartNumberingAfterBreak="0">
    <w:nsid w:val="522A64FA"/>
    <w:multiLevelType w:val="hybridMultilevel"/>
    <w:tmpl w:val="E252E3A4"/>
    <w:name w:val="WW8Num242"/>
    <w:lvl w:ilvl="0" w:tplc="160C2A4E">
      <w:start w:val="1"/>
      <w:numFmt w:val="decimal"/>
      <w:lvlText w:val="Travail à faire %1"/>
      <w:lvlJc w:val="left"/>
      <w:pPr>
        <w:tabs>
          <w:tab w:val="num" w:pos="851"/>
        </w:tabs>
        <w:ind w:left="2098" w:hanging="2098"/>
      </w:pPr>
      <w:rPr>
        <w:rFonts w:hint="default"/>
        <w:b/>
        <w:i w:val="0"/>
        <w:sz w:val="24"/>
        <w:szCs w:val="24"/>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1" w15:restartNumberingAfterBreak="0">
    <w:nsid w:val="525B2536"/>
    <w:multiLevelType w:val="hybridMultilevel"/>
    <w:tmpl w:val="5FDCEE8C"/>
    <w:name w:val="WW8Num172"/>
    <w:lvl w:ilvl="0" w:tplc="683AE8A6">
      <w:start w:val="1"/>
      <w:numFmt w:val="bullet"/>
      <w:lvlText w:val=""/>
      <w:lvlJc w:val="left"/>
      <w:pPr>
        <w:tabs>
          <w:tab w:val="num" w:pos="397"/>
        </w:tabs>
        <w:ind w:left="397" w:hanging="397"/>
      </w:pPr>
      <w:rPr>
        <w:rFonts w:ascii="Wingdings" w:hAnsi="Wingdings" w:cs="Wingdings" w:hint="default"/>
        <w:sz w:val="24"/>
        <w:szCs w:val="24"/>
      </w:rPr>
    </w:lvl>
    <w:lvl w:ilvl="1" w:tplc="445AA26C">
      <w:start w:val="1"/>
      <w:numFmt w:val="bullet"/>
      <w:lvlText w:val=""/>
      <w:lvlJc w:val="left"/>
      <w:pPr>
        <w:tabs>
          <w:tab w:val="num" w:pos="1800"/>
        </w:tabs>
        <w:ind w:left="1800" w:hanging="720"/>
      </w:pPr>
      <w:rPr>
        <w:rFonts w:ascii="Wingdings" w:hAnsi="Wingdings" w:hint="default"/>
        <w:sz w:val="22"/>
        <w:szCs w:val="24"/>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29A2A3C"/>
    <w:multiLevelType w:val="hybridMultilevel"/>
    <w:tmpl w:val="FC6A0144"/>
    <w:lvl w:ilvl="0" w:tplc="040C0001">
      <w:start w:val="1"/>
      <w:numFmt w:val="bullet"/>
      <w:lvlText w:val=""/>
      <w:lvlJc w:val="left"/>
      <w:pPr>
        <w:ind w:left="720" w:hanging="360"/>
      </w:pPr>
      <w:rPr>
        <w:rFonts w:ascii="Symbol" w:hAnsi="Symbol" w:hint="default"/>
      </w:rPr>
    </w:lvl>
    <w:lvl w:ilvl="1" w:tplc="14A665C8">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5C937F0"/>
    <w:multiLevelType w:val="hybridMultilevel"/>
    <w:tmpl w:val="1FCAC9BA"/>
    <w:name w:val="WW8Num272"/>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445AA26C">
      <w:start w:val="1"/>
      <w:numFmt w:val="bullet"/>
      <w:lvlText w:val=""/>
      <w:lvlJc w:val="left"/>
      <w:pPr>
        <w:tabs>
          <w:tab w:val="num" w:pos="2160"/>
        </w:tabs>
        <w:ind w:left="2160" w:hanging="720"/>
      </w:pPr>
      <w:rPr>
        <w:rFonts w:ascii="Wingdings" w:hAnsi="Wingdings" w:hint="default"/>
        <w:sz w:val="22"/>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577C0A7E"/>
    <w:multiLevelType w:val="multilevel"/>
    <w:tmpl w:val="F8CA13F4"/>
    <w:name w:val="liste perso1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5" w15:restartNumberingAfterBreak="0">
    <w:nsid w:val="578E2D7C"/>
    <w:multiLevelType w:val="hybridMultilevel"/>
    <w:tmpl w:val="BABAEB9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2A64FFF"/>
    <w:multiLevelType w:val="hybridMultilevel"/>
    <w:tmpl w:val="501EE220"/>
    <w:name w:val="puce standard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CE14343"/>
    <w:multiLevelType w:val="hybridMultilevel"/>
    <w:tmpl w:val="4D10BE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E9518AA"/>
    <w:multiLevelType w:val="multilevel"/>
    <w:tmpl w:val="DDD48734"/>
    <w:numStyleLink w:val="ListeCerta"/>
  </w:abstractNum>
  <w:abstractNum w:abstractNumId="39" w15:restartNumberingAfterBreak="0">
    <w:nsid w:val="712D085C"/>
    <w:multiLevelType w:val="hybridMultilevel"/>
    <w:tmpl w:val="A54A8098"/>
    <w:lvl w:ilvl="0" w:tplc="040C0001">
      <w:start w:val="1"/>
      <w:numFmt w:val="bullet"/>
      <w:lvlText w:val=""/>
      <w:lvlJc w:val="left"/>
      <w:pPr>
        <w:ind w:left="720" w:hanging="360"/>
      </w:pPr>
      <w:rPr>
        <w:rFonts w:ascii="Symbol" w:hAnsi="Symbol" w:hint="default"/>
      </w:rPr>
    </w:lvl>
    <w:lvl w:ilvl="1" w:tplc="E5F6B19E">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72B7C6C"/>
    <w:multiLevelType w:val="multilevel"/>
    <w:tmpl w:val="DDD48734"/>
    <w:numStyleLink w:val="ListeCerta"/>
  </w:abstractNum>
  <w:abstractNum w:abstractNumId="41" w15:restartNumberingAfterBreak="0">
    <w:nsid w:val="77486609"/>
    <w:multiLevelType w:val="hybridMultilevel"/>
    <w:tmpl w:val="F64A10F2"/>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8064E636">
      <w:numFmt w:val="bullet"/>
      <w:lvlText w:val="-"/>
      <w:lvlJc w:val="left"/>
      <w:pPr>
        <w:ind w:left="2160" w:hanging="360"/>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8C150B0"/>
    <w:multiLevelType w:val="multilevel"/>
    <w:tmpl w:val="6A30413C"/>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o"/>
      <w:lvlJc w:val="left"/>
      <w:pPr>
        <w:tabs>
          <w:tab w:val="num" w:pos="1080"/>
        </w:tabs>
        <w:ind w:left="1080" w:hanging="360"/>
      </w:pPr>
      <w:rPr>
        <w:rFonts w:ascii="Courier New" w:hAnsi="Courier New" w:hint="default"/>
      </w:rPr>
    </w:lvl>
    <w:lvl w:ilvl="3">
      <w:start w:val="1"/>
      <w:numFmt w:val="bullet"/>
      <w:lvlText w:val="-"/>
      <w:lvlJc w:val="left"/>
      <w:pPr>
        <w:tabs>
          <w:tab w:val="num" w:pos="1440"/>
        </w:tabs>
        <w:ind w:left="1440" w:hanging="360"/>
      </w:pPr>
      <w:rPr>
        <w:rFonts w:ascii="Courier New" w:hAnsi="Courier New"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21"/>
  </w:num>
  <w:num w:numId="2">
    <w:abstractNumId w:val="19"/>
  </w:num>
  <w:num w:numId="3">
    <w:abstractNumId w:val="31"/>
  </w:num>
  <w:num w:numId="4">
    <w:abstractNumId w:val="16"/>
  </w:num>
  <w:num w:numId="5">
    <w:abstractNumId w:val="7"/>
  </w:num>
  <w:num w:numId="6">
    <w:abstractNumId w:val="30"/>
  </w:num>
  <w:num w:numId="7">
    <w:abstractNumId w:val="42"/>
  </w:num>
  <w:num w:numId="8">
    <w:abstractNumId w:val="10"/>
  </w:num>
  <w:num w:numId="9">
    <w:abstractNumId w:val="36"/>
  </w:num>
  <w:num w:numId="10">
    <w:abstractNumId w:val="40"/>
  </w:num>
  <w:num w:numId="11">
    <w:abstractNumId w:val="25"/>
  </w:num>
  <w:num w:numId="12">
    <w:abstractNumId w:val="17"/>
  </w:num>
  <w:num w:numId="13">
    <w:abstractNumId w:val="15"/>
  </w:num>
  <w:num w:numId="14">
    <w:abstractNumId w:val="28"/>
  </w:num>
  <w:num w:numId="15">
    <w:abstractNumId w:val="22"/>
  </w:num>
  <w:num w:numId="16">
    <w:abstractNumId w:val="3"/>
  </w:num>
  <w:num w:numId="17">
    <w:abstractNumId w:val="2"/>
  </w:num>
  <w:num w:numId="18">
    <w:abstractNumId w:val="1"/>
  </w:num>
  <w:num w:numId="19">
    <w:abstractNumId w:val="0"/>
  </w:num>
  <w:num w:numId="20">
    <w:abstractNumId w:val="4"/>
  </w:num>
  <w:num w:numId="21">
    <w:abstractNumId w:val="29"/>
  </w:num>
  <w:num w:numId="22">
    <w:abstractNumId w:val="12"/>
  </w:num>
  <w:num w:numId="23">
    <w:abstractNumId w:val="38"/>
  </w:num>
  <w:num w:numId="24">
    <w:abstractNumId w:val="13"/>
  </w:num>
  <w:num w:numId="25">
    <w:abstractNumId w:val="27"/>
  </w:num>
  <w:num w:numId="26">
    <w:abstractNumId w:val="26"/>
  </w:num>
  <w:num w:numId="27">
    <w:abstractNumId w:val="20"/>
  </w:num>
  <w:num w:numId="28">
    <w:abstractNumId w:val="35"/>
  </w:num>
  <w:num w:numId="29">
    <w:abstractNumId w:val="9"/>
  </w:num>
  <w:num w:numId="30">
    <w:abstractNumId w:val="11"/>
  </w:num>
  <w:num w:numId="31">
    <w:abstractNumId w:val="41"/>
  </w:num>
  <w:num w:numId="32">
    <w:abstractNumId w:val="39"/>
  </w:num>
  <w:num w:numId="33">
    <w:abstractNumId w:val="32"/>
  </w:num>
  <w:num w:numId="34">
    <w:abstractNumId w:val="37"/>
  </w:num>
  <w:num w:numId="35">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1021"/>
  <w:hyphenationZone w:val="425"/>
  <w:drawingGridHorizontalSpacing w:val="120"/>
  <w:drawingGridVerticalSpacing w:val="163"/>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54A"/>
    <w:rsid w:val="00007920"/>
    <w:rsid w:val="00024892"/>
    <w:rsid w:val="0002588A"/>
    <w:rsid w:val="000336B2"/>
    <w:rsid w:val="000377F0"/>
    <w:rsid w:val="000436A1"/>
    <w:rsid w:val="000440E3"/>
    <w:rsid w:val="00047A0A"/>
    <w:rsid w:val="000530E8"/>
    <w:rsid w:val="00086D0E"/>
    <w:rsid w:val="00087D4D"/>
    <w:rsid w:val="00094A4C"/>
    <w:rsid w:val="000A5208"/>
    <w:rsid w:val="000B0EF4"/>
    <w:rsid w:val="000C3C29"/>
    <w:rsid w:val="000D182E"/>
    <w:rsid w:val="000D657A"/>
    <w:rsid w:val="000D65E3"/>
    <w:rsid w:val="000D7920"/>
    <w:rsid w:val="000E1F7F"/>
    <w:rsid w:val="000E6013"/>
    <w:rsid w:val="000F25FB"/>
    <w:rsid w:val="00105052"/>
    <w:rsid w:val="0011780E"/>
    <w:rsid w:val="00130DB5"/>
    <w:rsid w:val="00132442"/>
    <w:rsid w:val="00145169"/>
    <w:rsid w:val="0015038D"/>
    <w:rsid w:val="001A25D0"/>
    <w:rsid w:val="001B42FD"/>
    <w:rsid w:val="001C28E3"/>
    <w:rsid w:val="001C778B"/>
    <w:rsid w:val="001E35B9"/>
    <w:rsid w:val="001F3DA2"/>
    <w:rsid w:val="0020520C"/>
    <w:rsid w:val="00206696"/>
    <w:rsid w:val="002137CD"/>
    <w:rsid w:val="00213B49"/>
    <w:rsid w:val="0022468E"/>
    <w:rsid w:val="00231493"/>
    <w:rsid w:val="00234579"/>
    <w:rsid w:val="00253A53"/>
    <w:rsid w:val="002559DC"/>
    <w:rsid w:val="00284892"/>
    <w:rsid w:val="00297102"/>
    <w:rsid w:val="002B4D03"/>
    <w:rsid w:val="002C72B2"/>
    <w:rsid w:val="002C7506"/>
    <w:rsid w:val="002E6C45"/>
    <w:rsid w:val="002F0CB1"/>
    <w:rsid w:val="00301A80"/>
    <w:rsid w:val="00317904"/>
    <w:rsid w:val="00317DD6"/>
    <w:rsid w:val="003224A2"/>
    <w:rsid w:val="0032446C"/>
    <w:rsid w:val="00334C25"/>
    <w:rsid w:val="00344662"/>
    <w:rsid w:val="00365D8F"/>
    <w:rsid w:val="003739D5"/>
    <w:rsid w:val="003B3C5A"/>
    <w:rsid w:val="003C485E"/>
    <w:rsid w:val="003D0A1E"/>
    <w:rsid w:val="003F50EC"/>
    <w:rsid w:val="003F681D"/>
    <w:rsid w:val="00404332"/>
    <w:rsid w:val="0041378F"/>
    <w:rsid w:val="00430292"/>
    <w:rsid w:val="00446C76"/>
    <w:rsid w:val="00460CAB"/>
    <w:rsid w:val="0047685B"/>
    <w:rsid w:val="00491020"/>
    <w:rsid w:val="00496CCD"/>
    <w:rsid w:val="004A69E8"/>
    <w:rsid w:val="004B7AE4"/>
    <w:rsid w:val="00505577"/>
    <w:rsid w:val="00505C5F"/>
    <w:rsid w:val="005134B5"/>
    <w:rsid w:val="0052565A"/>
    <w:rsid w:val="0052671C"/>
    <w:rsid w:val="00536BC3"/>
    <w:rsid w:val="0058530F"/>
    <w:rsid w:val="00591ECD"/>
    <w:rsid w:val="0059258E"/>
    <w:rsid w:val="005A24A1"/>
    <w:rsid w:val="005B1C68"/>
    <w:rsid w:val="005B650C"/>
    <w:rsid w:val="005C4386"/>
    <w:rsid w:val="005E6B5E"/>
    <w:rsid w:val="005F3440"/>
    <w:rsid w:val="00616E1F"/>
    <w:rsid w:val="006205E5"/>
    <w:rsid w:val="0065383A"/>
    <w:rsid w:val="00654A80"/>
    <w:rsid w:val="00662F58"/>
    <w:rsid w:val="00674CAD"/>
    <w:rsid w:val="00684351"/>
    <w:rsid w:val="00690D5D"/>
    <w:rsid w:val="00696AA5"/>
    <w:rsid w:val="006E7468"/>
    <w:rsid w:val="006F680E"/>
    <w:rsid w:val="00702138"/>
    <w:rsid w:val="00720623"/>
    <w:rsid w:val="00733EE6"/>
    <w:rsid w:val="007421B6"/>
    <w:rsid w:val="00772313"/>
    <w:rsid w:val="00780AE8"/>
    <w:rsid w:val="007A1E3C"/>
    <w:rsid w:val="007B01FA"/>
    <w:rsid w:val="007B0B79"/>
    <w:rsid w:val="007C3441"/>
    <w:rsid w:val="007D32B8"/>
    <w:rsid w:val="007D6A1D"/>
    <w:rsid w:val="00802624"/>
    <w:rsid w:val="00807A5E"/>
    <w:rsid w:val="00817B8A"/>
    <w:rsid w:val="008245B6"/>
    <w:rsid w:val="0083702C"/>
    <w:rsid w:val="00852033"/>
    <w:rsid w:val="008559D4"/>
    <w:rsid w:val="00870DCC"/>
    <w:rsid w:val="00877B76"/>
    <w:rsid w:val="00885C85"/>
    <w:rsid w:val="0088730D"/>
    <w:rsid w:val="00893232"/>
    <w:rsid w:val="008B6914"/>
    <w:rsid w:val="008C3DE6"/>
    <w:rsid w:val="008E0F08"/>
    <w:rsid w:val="008E521D"/>
    <w:rsid w:val="008E5866"/>
    <w:rsid w:val="008E60C5"/>
    <w:rsid w:val="008F528A"/>
    <w:rsid w:val="009003B0"/>
    <w:rsid w:val="009018AB"/>
    <w:rsid w:val="00906C81"/>
    <w:rsid w:val="0091424A"/>
    <w:rsid w:val="00933B62"/>
    <w:rsid w:val="00946A42"/>
    <w:rsid w:val="00956F8A"/>
    <w:rsid w:val="00966F4F"/>
    <w:rsid w:val="00996B64"/>
    <w:rsid w:val="009977D1"/>
    <w:rsid w:val="009B2E5F"/>
    <w:rsid w:val="009B4BFA"/>
    <w:rsid w:val="009C20CA"/>
    <w:rsid w:val="009F0779"/>
    <w:rsid w:val="009F2C57"/>
    <w:rsid w:val="009F68FD"/>
    <w:rsid w:val="00A3193E"/>
    <w:rsid w:val="00A5317E"/>
    <w:rsid w:val="00A66899"/>
    <w:rsid w:val="00A72097"/>
    <w:rsid w:val="00A81D2B"/>
    <w:rsid w:val="00A93C0A"/>
    <w:rsid w:val="00AD2D7E"/>
    <w:rsid w:val="00AF2317"/>
    <w:rsid w:val="00AF5285"/>
    <w:rsid w:val="00B4089C"/>
    <w:rsid w:val="00B40E18"/>
    <w:rsid w:val="00B459EB"/>
    <w:rsid w:val="00B57646"/>
    <w:rsid w:val="00B62DA7"/>
    <w:rsid w:val="00B66BA5"/>
    <w:rsid w:val="00B724F1"/>
    <w:rsid w:val="00BA2FE7"/>
    <w:rsid w:val="00BA3808"/>
    <w:rsid w:val="00BA6B0D"/>
    <w:rsid w:val="00BD1E2D"/>
    <w:rsid w:val="00BE727F"/>
    <w:rsid w:val="00BF154A"/>
    <w:rsid w:val="00C11EA9"/>
    <w:rsid w:val="00C1301F"/>
    <w:rsid w:val="00C17873"/>
    <w:rsid w:val="00C260AC"/>
    <w:rsid w:val="00C40D33"/>
    <w:rsid w:val="00C42CC0"/>
    <w:rsid w:val="00C5645D"/>
    <w:rsid w:val="00C60014"/>
    <w:rsid w:val="00C63FD2"/>
    <w:rsid w:val="00C70053"/>
    <w:rsid w:val="00C72E76"/>
    <w:rsid w:val="00C75FE6"/>
    <w:rsid w:val="00CA3B4C"/>
    <w:rsid w:val="00CA6D68"/>
    <w:rsid w:val="00CC6F0D"/>
    <w:rsid w:val="00CE3465"/>
    <w:rsid w:val="00CE38CC"/>
    <w:rsid w:val="00CF1605"/>
    <w:rsid w:val="00D24201"/>
    <w:rsid w:val="00D26094"/>
    <w:rsid w:val="00D34E9A"/>
    <w:rsid w:val="00D52B11"/>
    <w:rsid w:val="00D52BC1"/>
    <w:rsid w:val="00D54BA8"/>
    <w:rsid w:val="00D57A23"/>
    <w:rsid w:val="00D927D1"/>
    <w:rsid w:val="00DA5EC6"/>
    <w:rsid w:val="00DA66AC"/>
    <w:rsid w:val="00DD0364"/>
    <w:rsid w:val="00DD2A16"/>
    <w:rsid w:val="00DE0AC8"/>
    <w:rsid w:val="00E1455E"/>
    <w:rsid w:val="00E271A3"/>
    <w:rsid w:val="00E35E57"/>
    <w:rsid w:val="00E40A9B"/>
    <w:rsid w:val="00E41124"/>
    <w:rsid w:val="00E850FE"/>
    <w:rsid w:val="00E94759"/>
    <w:rsid w:val="00EA414A"/>
    <w:rsid w:val="00EC7BF5"/>
    <w:rsid w:val="00EF1977"/>
    <w:rsid w:val="00EF54E7"/>
    <w:rsid w:val="00F06883"/>
    <w:rsid w:val="00F07E47"/>
    <w:rsid w:val="00F63835"/>
    <w:rsid w:val="00F64710"/>
    <w:rsid w:val="00F719F6"/>
    <w:rsid w:val="00F72A88"/>
    <w:rsid w:val="00F76FCD"/>
    <w:rsid w:val="00F86B2A"/>
    <w:rsid w:val="00F87BB5"/>
    <w:rsid w:val="00F90CBE"/>
    <w:rsid w:val="00F91F10"/>
    <w:rsid w:val="00FA34B5"/>
    <w:rsid w:val="00FA7314"/>
    <w:rsid w:val="00FB64B7"/>
    <w:rsid w:val="00FC64BF"/>
    <w:rsid w:val="00FD0197"/>
    <w:rsid w:val="00FD7189"/>
    <w:rsid w:val="00FF3BF6"/>
    <w:rsid w:val="00FF4F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FB0A32"/>
  <w15:docId w15:val="{2F3BAB09-61EC-4F50-AACA-CBC622129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34C25"/>
    <w:pPr>
      <w:jc w:val="both"/>
    </w:pPr>
    <w:rPr>
      <w:rFonts w:ascii="Arial" w:hAnsi="Arial" w:cs="Arial"/>
      <w:color w:val="000080"/>
    </w:rPr>
  </w:style>
  <w:style w:type="paragraph" w:styleId="Titre1">
    <w:name w:val="heading 1"/>
    <w:basedOn w:val="Normal"/>
    <w:next w:val="Normal"/>
    <w:rsid w:val="00C60014"/>
    <w:pPr>
      <w:spacing w:before="100" w:beforeAutospacing="1" w:after="100" w:afterAutospacing="1"/>
      <w:outlineLvl w:val="0"/>
    </w:pPr>
    <w:rPr>
      <w:b/>
      <w:bCs/>
      <w:color w:val="7D9BFF"/>
      <w:sz w:val="28"/>
      <w:szCs w:val="28"/>
    </w:rPr>
  </w:style>
  <w:style w:type="paragraph" w:styleId="Titre2">
    <w:name w:val="heading 2"/>
    <w:basedOn w:val="Normal"/>
    <w:next w:val="Normal"/>
    <w:rsid w:val="00C60014"/>
    <w:pPr>
      <w:spacing w:before="100" w:beforeAutospacing="1" w:after="100" w:afterAutospacing="1"/>
      <w:outlineLvl w:val="1"/>
    </w:pPr>
    <w:rPr>
      <w:b/>
      <w:bCs/>
      <w:color w:val="B02200"/>
      <w:sz w:val="26"/>
      <w:szCs w:val="36"/>
    </w:rPr>
  </w:style>
  <w:style w:type="paragraph" w:styleId="Titre3">
    <w:name w:val="heading 3"/>
    <w:basedOn w:val="Normal"/>
    <w:next w:val="Normal"/>
    <w:rsid w:val="00C60014"/>
    <w:pPr>
      <w:outlineLvl w:val="2"/>
    </w:pPr>
    <w:rPr>
      <w:b/>
      <w:bCs/>
    </w:rPr>
  </w:style>
  <w:style w:type="paragraph" w:styleId="Titre4">
    <w:name w:val="heading 4"/>
    <w:basedOn w:val="Normal"/>
    <w:next w:val="Normal"/>
    <w:qFormat/>
    <w:rsid w:val="00654A80"/>
    <w:pPr>
      <w:numPr>
        <w:ilvl w:val="3"/>
        <w:numId w:val="2"/>
      </w:numPr>
      <w:spacing w:after="120"/>
      <w:outlineLvl w:val="3"/>
    </w:pPr>
    <w:rPr>
      <w:b/>
      <w:iCs/>
      <w:color w:val="660066"/>
      <w:sz w:val="28"/>
      <w:szCs w:val="28"/>
    </w:rPr>
  </w:style>
  <w:style w:type="paragraph" w:styleId="Titre5">
    <w:name w:val="heading 5"/>
    <w:basedOn w:val="Normal"/>
    <w:next w:val="Normal"/>
    <w:qFormat/>
    <w:rsid w:val="00654A80"/>
    <w:pPr>
      <w:numPr>
        <w:ilvl w:val="4"/>
        <w:numId w:val="2"/>
      </w:numPr>
      <w:spacing w:after="120"/>
      <w:outlineLvl w:val="4"/>
    </w:pPr>
    <w:rPr>
      <w:b/>
      <w:color w:val="660066"/>
      <w:sz w:val="26"/>
      <w:szCs w:val="26"/>
    </w:rPr>
  </w:style>
  <w:style w:type="paragraph" w:styleId="Titre6">
    <w:name w:val="heading 6"/>
    <w:basedOn w:val="Normal"/>
    <w:next w:val="Normal"/>
    <w:qFormat/>
    <w:rsid w:val="00654A80"/>
    <w:pPr>
      <w:numPr>
        <w:ilvl w:val="5"/>
        <w:numId w:val="2"/>
      </w:numPr>
      <w:spacing w:after="120"/>
      <w:outlineLvl w:val="5"/>
    </w:pPr>
    <w:rPr>
      <w:rFonts w:cs="Times New Roman"/>
      <w:b/>
      <w:bCs/>
      <w:sz w:val="24"/>
      <w:szCs w:val="24"/>
    </w:rPr>
  </w:style>
  <w:style w:type="paragraph" w:styleId="Titre7">
    <w:name w:val="heading 7"/>
    <w:basedOn w:val="Normal"/>
    <w:next w:val="Normal"/>
    <w:qFormat/>
    <w:rsid w:val="00654A80"/>
    <w:pPr>
      <w:numPr>
        <w:ilvl w:val="6"/>
        <w:numId w:val="2"/>
      </w:numPr>
      <w:spacing w:after="60"/>
      <w:outlineLvl w:val="6"/>
    </w:pPr>
    <w:rPr>
      <w:rFonts w:cs="Times New Roman"/>
      <w:szCs w:val="24"/>
    </w:rPr>
  </w:style>
  <w:style w:type="paragraph" w:styleId="Titre8">
    <w:name w:val="heading 8"/>
    <w:basedOn w:val="Normal"/>
    <w:next w:val="Normal"/>
    <w:link w:val="Titre8Car"/>
    <w:qFormat/>
    <w:rsid w:val="00654A80"/>
    <w:pPr>
      <w:numPr>
        <w:ilvl w:val="7"/>
        <w:numId w:val="2"/>
      </w:numPr>
      <w:outlineLvl w:val="7"/>
    </w:pPr>
    <w:rPr>
      <w:rFonts w:cs="Times New Roman"/>
      <w:i/>
      <w:iCs/>
      <w:szCs w:val="24"/>
    </w:rPr>
  </w:style>
  <w:style w:type="paragraph" w:styleId="Titre9">
    <w:name w:val="heading 9"/>
    <w:basedOn w:val="Normal"/>
    <w:next w:val="Normal"/>
    <w:qFormat/>
    <w:rsid w:val="00654A80"/>
    <w:pPr>
      <w:numPr>
        <w:ilvl w:val="8"/>
        <w:numId w:val="2"/>
      </w:numPr>
      <w:spacing w:before="240" w:after="60"/>
      <w:outlineLvl w:val="8"/>
    </w:pPr>
    <w:rPr>
      <w:b/>
      <w:sz w:val="22"/>
      <w:szCs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Normal"/>
    <w:next w:val="Normal"/>
    <w:qFormat/>
    <w:rsid w:val="00FC64BF"/>
    <w:pPr>
      <w:spacing w:before="120" w:after="120"/>
      <w:jc w:val="center"/>
    </w:pPr>
    <w:rPr>
      <w:b/>
      <w:bCs/>
    </w:rPr>
  </w:style>
  <w:style w:type="paragraph" w:customStyle="1" w:styleId="programlisting">
    <w:name w:val="programlisting"/>
    <w:basedOn w:val="Normal"/>
    <w:autoRedefine/>
    <w:rsid w:val="00DD0364"/>
    <w:pPr>
      <w:spacing w:line="360" w:lineRule="auto"/>
      <w:ind w:left="454"/>
    </w:pPr>
    <w:rPr>
      <w:rFonts w:ascii="Courier New" w:hAnsi="Courier New" w:cs="Times New Roman"/>
      <w:szCs w:val="24"/>
    </w:rPr>
  </w:style>
  <w:style w:type="character" w:customStyle="1" w:styleId="syntaxe">
    <w:name w:val="syntaxe"/>
    <w:rsid w:val="003C485E"/>
    <w:rPr>
      <w:rFonts w:ascii="Courier New" w:hAnsi="Courier New" w:cs="Courier New"/>
      <w:sz w:val="20"/>
      <w:szCs w:val="20"/>
    </w:rPr>
  </w:style>
  <w:style w:type="paragraph" w:styleId="Pieddepage">
    <w:name w:val="footer"/>
    <w:basedOn w:val="Normal"/>
    <w:rsid w:val="00047A0A"/>
    <w:pPr>
      <w:tabs>
        <w:tab w:val="center" w:pos="4536"/>
        <w:tab w:val="right" w:pos="9072"/>
      </w:tabs>
    </w:pPr>
  </w:style>
  <w:style w:type="character" w:styleId="Numrodepage">
    <w:name w:val="page number"/>
    <w:rsid w:val="00047A0A"/>
    <w:rPr>
      <w:rFonts w:cs="Times New Roman"/>
    </w:rPr>
  </w:style>
  <w:style w:type="character" w:customStyle="1" w:styleId="commande">
    <w:name w:val="commande"/>
    <w:rsid w:val="003C485E"/>
    <w:rPr>
      <w:rFonts w:ascii="Arial Narrow" w:hAnsi="Arial Narrow" w:cs="Courier New"/>
      <w:b/>
      <w:sz w:val="20"/>
    </w:rPr>
  </w:style>
  <w:style w:type="paragraph" w:customStyle="1" w:styleId="Important">
    <w:name w:val="Important"/>
    <w:basedOn w:val="Normal"/>
    <w:rsid w:val="003C485E"/>
    <w:rPr>
      <w:u w:val="single"/>
    </w:rPr>
  </w:style>
  <w:style w:type="paragraph" w:styleId="Listepuces2">
    <w:name w:val="List Bullet 2"/>
    <w:basedOn w:val="Normal"/>
    <w:rsid w:val="001E35B9"/>
    <w:pPr>
      <w:numPr>
        <w:ilvl w:val="1"/>
        <w:numId w:val="4"/>
      </w:numPr>
    </w:pPr>
  </w:style>
  <w:style w:type="character" w:styleId="Lienhypertexte">
    <w:name w:val="Hyperlink"/>
    <w:uiPriority w:val="99"/>
    <w:rsid w:val="003739D5"/>
    <w:rPr>
      <w:rFonts w:ascii="Arial" w:hAnsi="Arial" w:cs="Arial"/>
      <w:color w:val="0000FF"/>
      <w:sz w:val="20"/>
      <w:szCs w:val="20"/>
      <w:u w:val="single"/>
    </w:rPr>
  </w:style>
  <w:style w:type="paragraph" w:styleId="Listenumros">
    <w:name w:val="List Number"/>
    <w:basedOn w:val="Listepuces"/>
    <w:rsid w:val="00047A0A"/>
    <w:pPr>
      <w:numPr>
        <w:numId w:val="1"/>
      </w:numPr>
    </w:pPr>
  </w:style>
  <w:style w:type="paragraph" w:styleId="Listepuces">
    <w:name w:val="List Bullet"/>
    <w:basedOn w:val="Normal"/>
    <w:rsid w:val="001E35B9"/>
    <w:pPr>
      <w:numPr>
        <w:numId w:val="4"/>
      </w:numPr>
    </w:pPr>
  </w:style>
  <w:style w:type="paragraph" w:styleId="NormalWeb">
    <w:name w:val="Normal (Web)"/>
    <w:basedOn w:val="Normal"/>
    <w:autoRedefine/>
    <w:rsid w:val="00674CAD"/>
    <w:pPr>
      <w:spacing w:line="360" w:lineRule="auto"/>
    </w:pPr>
  </w:style>
  <w:style w:type="paragraph" w:styleId="En-tte">
    <w:name w:val="header"/>
    <w:basedOn w:val="Normal"/>
    <w:rsid w:val="00047A0A"/>
    <w:pPr>
      <w:tabs>
        <w:tab w:val="center" w:pos="4536"/>
        <w:tab w:val="right" w:pos="9072"/>
      </w:tabs>
    </w:pPr>
  </w:style>
  <w:style w:type="character" w:styleId="Lienhypertextesuivivisit">
    <w:name w:val="FollowedHyperlink"/>
    <w:rsid w:val="00047A0A"/>
    <w:rPr>
      <w:rFonts w:cs="Times New Roman"/>
      <w:color w:val="800080"/>
      <w:u w:val="single"/>
    </w:rPr>
  </w:style>
  <w:style w:type="paragraph" w:customStyle="1" w:styleId="StyleTitre4GrasGauche19cmSuspendu114cmAprs">
    <w:name w:val="Style Titre 4 + Gras Gauche :  19 cm Suspendu : 114 cm Après :..."/>
    <w:basedOn w:val="Titre4"/>
    <w:rsid w:val="00FA34B5"/>
    <w:rPr>
      <w:rFonts w:cs="Times New Roman"/>
      <w:b w:val="0"/>
      <w:bCs/>
    </w:rPr>
  </w:style>
  <w:style w:type="paragraph" w:styleId="Explorateurdedocuments">
    <w:name w:val="Document Map"/>
    <w:basedOn w:val="Normal"/>
    <w:semiHidden/>
    <w:rsid w:val="00B57646"/>
    <w:pPr>
      <w:shd w:val="clear" w:color="auto" w:fill="000080"/>
    </w:pPr>
    <w:rPr>
      <w:rFonts w:ascii="Tahoma" w:hAnsi="Tahoma" w:cs="Tahoma"/>
    </w:rPr>
  </w:style>
  <w:style w:type="character" w:customStyle="1" w:styleId="Titre8Car">
    <w:name w:val="Titre 8 Car"/>
    <w:basedOn w:val="Policepardfaut"/>
    <w:link w:val="Titre8"/>
    <w:rsid w:val="00654A80"/>
    <w:rPr>
      <w:rFonts w:ascii="Arial" w:hAnsi="Arial"/>
      <w:i/>
      <w:iCs/>
      <w:color w:val="000080"/>
      <w:szCs w:val="24"/>
    </w:rPr>
  </w:style>
  <w:style w:type="paragraph" w:customStyle="1" w:styleId="remarque">
    <w:name w:val="remarque"/>
    <w:basedOn w:val="Normal"/>
    <w:next w:val="Normal"/>
    <w:rsid w:val="00F76FCD"/>
    <w:rPr>
      <w:b/>
    </w:rPr>
  </w:style>
  <w:style w:type="paragraph" w:customStyle="1" w:styleId="titredocument">
    <w:name w:val="titre_document"/>
    <w:basedOn w:val="Normal"/>
    <w:next w:val="Normal"/>
    <w:qFormat/>
    <w:rsid w:val="008E521D"/>
    <w:pPr>
      <w:spacing w:after="240"/>
    </w:pPr>
    <w:rPr>
      <w:b/>
      <w:color w:val="7D9BFF"/>
      <w:sz w:val="28"/>
      <w:szCs w:val="28"/>
    </w:rPr>
  </w:style>
  <w:style w:type="paragraph" w:customStyle="1" w:styleId="titrepartie">
    <w:name w:val="titre_partie"/>
    <w:basedOn w:val="Normal"/>
    <w:next w:val="Normal"/>
    <w:qFormat/>
    <w:rsid w:val="008E521D"/>
    <w:pPr>
      <w:spacing w:before="120" w:after="240"/>
    </w:pPr>
    <w:rPr>
      <w:b/>
      <w:color w:val="B02200"/>
      <w:sz w:val="26"/>
      <w:szCs w:val="26"/>
    </w:rPr>
  </w:style>
  <w:style w:type="paragraph" w:styleId="TM2">
    <w:name w:val="toc 2"/>
    <w:basedOn w:val="Normal"/>
    <w:next w:val="Normal"/>
    <w:autoRedefine/>
    <w:semiHidden/>
    <w:rsid w:val="008E521D"/>
    <w:pPr>
      <w:ind w:left="200"/>
    </w:pPr>
  </w:style>
  <w:style w:type="paragraph" w:styleId="TM4">
    <w:name w:val="toc 4"/>
    <w:basedOn w:val="Normal"/>
    <w:next w:val="Normal"/>
    <w:autoRedefine/>
    <w:semiHidden/>
    <w:rsid w:val="008E521D"/>
    <w:pPr>
      <w:ind w:left="600"/>
    </w:pPr>
  </w:style>
  <w:style w:type="paragraph" w:styleId="TM5">
    <w:name w:val="toc 5"/>
    <w:basedOn w:val="Normal"/>
    <w:next w:val="Normal"/>
    <w:autoRedefine/>
    <w:semiHidden/>
    <w:rsid w:val="008E521D"/>
    <w:pPr>
      <w:ind w:left="800"/>
    </w:pPr>
  </w:style>
  <w:style w:type="paragraph" w:styleId="TM6">
    <w:name w:val="toc 6"/>
    <w:basedOn w:val="Normal"/>
    <w:next w:val="Normal"/>
    <w:autoRedefine/>
    <w:semiHidden/>
    <w:rsid w:val="008E521D"/>
    <w:pPr>
      <w:ind w:left="1000"/>
    </w:pPr>
  </w:style>
  <w:style w:type="paragraph" w:styleId="TM7">
    <w:name w:val="toc 7"/>
    <w:basedOn w:val="Normal"/>
    <w:next w:val="Normal"/>
    <w:autoRedefine/>
    <w:semiHidden/>
    <w:rsid w:val="008E521D"/>
    <w:pPr>
      <w:ind w:left="1200"/>
    </w:pPr>
  </w:style>
  <w:style w:type="paragraph" w:styleId="TM8">
    <w:name w:val="toc 8"/>
    <w:basedOn w:val="Normal"/>
    <w:next w:val="Normal"/>
    <w:autoRedefine/>
    <w:semiHidden/>
    <w:rsid w:val="008E521D"/>
    <w:pPr>
      <w:ind w:left="1400"/>
    </w:pPr>
  </w:style>
  <w:style w:type="paragraph" w:customStyle="1" w:styleId="western">
    <w:name w:val="western"/>
    <w:basedOn w:val="Normal"/>
    <w:rsid w:val="0052671C"/>
    <w:pPr>
      <w:spacing w:before="100" w:beforeAutospacing="1" w:after="142" w:line="288" w:lineRule="auto"/>
    </w:pPr>
  </w:style>
  <w:style w:type="paragraph" w:customStyle="1" w:styleId="titresouspartie">
    <w:name w:val="titre_sous_partie"/>
    <w:basedOn w:val="Normal"/>
    <w:next w:val="Normal"/>
    <w:qFormat/>
    <w:rsid w:val="0052671C"/>
    <w:rPr>
      <w:b/>
    </w:rPr>
  </w:style>
  <w:style w:type="paragraph" w:styleId="Paragraphedeliste">
    <w:name w:val="List Paragraph"/>
    <w:basedOn w:val="Normal"/>
    <w:uiPriority w:val="34"/>
    <w:qFormat/>
    <w:rsid w:val="00E35E57"/>
    <w:pPr>
      <w:ind w:left="720"/>
      <w:contextualSpacing/>
    </w:pPr>
  </w:style>
  <w:style w:type="paragraph" w:styleId="Listepuces3">
    <w:name w:val="List Bullet 3"/>
    <w:basedOn w:val="Normal"/>
    <w:rsid w:val="001E35B9"/>
    <w:pPr>
      <w:numPr>
        <w:ilvl w:val="2"/>
        <w:numId w:val="4"/>
      </w:numPr>
    </w:pPr>
  </w:style>
  <w:style w:type="paragraph" w:styleId="Listepuces4">
    <w:name w:val="List Bullet 4"/>
    <w:basedOn w:val="Normal"/>
    <w:rsid w:val="001E35B9"/>
    <w:pPr>
      <w:numPr>
        <w:ilvl w:val="3"/>
        <w:numId w:val="4"/>
      </w:numPr>
    </w:pPr>
  </w:style>
  <w:style w:type="numbering" w:customStyle="1" w:styleId="ListeCerta">
    <w:name w:val="Liste Certa"/>
    <w:uiPriority w:val="99"/>
    <w:rsid w:val="0015038D"/>
    <w:pPr>
      <w:numPr>
        <w:numId w:val="8"/>
      </w:numPr>
    </w:pPr>
  </w:style>
  <w:style w:type="numbering" w:customStyle="1" w:styleId="ListeCertamanipulation">
    <w:name w:val="Liste Certa manipulation"/>
    <w:uiPriority w:val="99"/>
    <w:rsid w:val="0015038D"/>
    <w:pPr>
      <w:numPr>
        <w:numId w:val="12"/>
      </w:numPr>
    </w:pPr>
  </w:style>
  <w:style w:type="numbering" w:customStyle="1" w:styleId="ListeCertaTAF">
    <w:name w:val="Liste Certa TAF"/>
    <w:uiPriority w:val="99"/>
    <w:rsid w:val="0088730D"/>
    <w:pPr>
      <w:numPr>
        <w:numId w:val="14"/>
      </w:numPr>
    </w:pPr>
  </w:style>
  <w:style w:type="paragraph" w:styleId="Sous-titre">
    <w:name w:val="Subtitle"/>
    <w:basedOn w:val="Normal"/>
    <w:next w:val="Normal"/>
    <w:link w:val="Sous-titreCar"/>
    <w:qFormat/>
    <w:rsid w:val="00334C25"/>
    <w:pPr>
      <w:numPr>
        <w:ilvl w:val="1"/>
      </w:numPr>
      <w:jc w:val="left"/>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rsid w:val="00334C25"/>
    <w:rPr>
      <w:rFonts w:asciiTheme="majorHAnsi" w:eastAsiaTheme="majorEastAsia" w:hAnsiTheme="majorHAnsi" w:cstheme="majorBidi"/>
      <w:i/>
      <w:iCs/>
      <w:color w:val="4F81BD" w:themeColor="accent1"/>
      <w:spacing w:val="15"/>
      <w:sz w:val="24"/>
      <w:szCs w:val="24"/>
    </w:rPr>
  </w:style>
  <w:style w:type="table" w:styleId="Grilledutableau">
    <w:name w:val="Table Grid"/>
    <w:basedOn w:val="TableauNormal"/>
    <w:rsid w:val="00334C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73756">
      <w:bodyDiv w:val="1"/>
      <w:marLeft w:val="0"/>
      <w:marRight w:val="0"/>
      <w:marTop w:val="0"/>
      <w:marBottom w:val="0"/>
      <w:divBdr>
        <w:top w:val="none" w:sz="0" w:space="0" w:color="auto"/>
        <w:left w:val="none" w:sz="0" w:space="0" w:color="auto"/>
        <w:bottom w:val="none" w:sz="0" w:space="0" w:color="auto"/>
        <w:right w:val="none" w:sz="0" w:space="0" w:color="auto"/>
      </w:divBdr>
    </w:div>
    <w:div w:id="803229170">
      <w:bodyDiv w:val="1"/>
      <w:marLeft w:val="0"/>
      <w:marRight w:val="0"/>
      <w:marTop w:val="0"/>
      <w:marBottom w:val="0"/>
      <w:divBdr>
        <w:top w:val="none" w:sz="0" w:space="0" w:color="auto"/>
        <w:left w:val="none" w:sz="0" w:space="0" w:color="auto"/>
        <w:bottom w:val="none" w:sz="0" w:space="0" w:color="auto"/>
        <w:right w:val="none" w:sz="0" w:space="0" w:color="auto"/>
      </w:divBdr>
    </w:div>
    <w:div w:id="998116919">
      <w:bodyDiv w:val="1"/>
      <w:marLeft w:val="0"/>
      <w:marRight w:val="0"/>
      <w:marTop w:val="0"/>
      <w:marBottom w:val="0"/>
      <w:divBdr>
        <w:top w:val="none" w:sz="0" w:space="0" w:color="auto"/>
        <w:left w:val="none" w:sz="0" w:space="0" w:color="auto"/>
        <w:bottom w:val="none" w:sz="0" w:space="0" w:color="auto"/>
        <w:right w:val="none" w:sz="0" w:space="0" w:color="auto"/>
      </w:divBdr>
    </w:div>
    <w:div w:id="1156413544">
      <w:bodyDiv w:val="1"/>
      <w:marLeft w:val="0"/>
      <w:marRight w:val="0"/>
      <w:marTop w:val="0"/>
      <w:marBottom w:val="0"/>
      <w:divBdr>
        <w:top w:val="none" w:sz="0" w:space="0" w:color="auto"/>
        <w:left w:val="none" w:sz="0" w:space="0" w:color="auto"/>
        <w:bottom w:val="none" w:sz="0" w:space="0" w:color="auto"/>
        <w:right w:val="none" w:sz="0" w:space="0" w:color="auto"/>
      </w:divBdr>
    </w:div>
    <w:div w:id="1230993122">
      <w:bodyDiv w:val="1"/>
      <w:marLeft w:val="0"/>
      <w:marRight w:val="0"/>
      <w:marTop w:val="0"/>
      <w:marBottom w:val="0"/>
      <w:divBdr>
        <w:top w:val="none" w:sz="0" w:space="0" w:color="auto"/>
        <w:left w:val="none" w:sz="0" w:space="0" w:color="auto"/>
        <w:bottom w:val="none" w:sz="0" w:space="0" w:color="auto"/>
        <w:right w:val="none" w:sz="0" w:space="0" w:color="auto"/>
      </w:divBdr>
    </w:div>
    <w:div w:id="1414620507">
      <w:bodyDiv w:val="1"/>
      <w:marLeft w:val="0"/>
      <w:marRight w:val="0"/>
      <w:marTop w:val="0"/>
      <w:marBottom w:val="0"/>
      <w:divBdr>
        <w:top w:val="none" w:sz="0" w:space="0" w:color="auto"/>
        <w:left w:val="none" w:sz="0" w:space="0" w:color="auto"/>
        <w:bottom w:val="none" w:sz="0" w:space="0" w:color="auto"/>
        <w:right w:val="none" w:sz="0" w:space="0" w:color="auto"/>
      </w:divBdr>
    </w:div>
    <w:div w:id="1564490174">
      <w:bodyDiv w:val="1"/>
      <w:marLeft w:val="0"/>
      <w:marRight w:val="0"/>
      <w:marTop w:val="0"/>
      <w:marBottom w:val="0"/>
      <w:divBdr>
        <w:top w:val="none" w:sz="0" w:space="0" w:color="auto"/>
        <w:left w:val="none" w:sz="0" w:space="0" w:color="auto"/>
        <w:bottom w:val="none" w:sz="0" w:space="0" w:color="auto"/>
        <w:right w:val="none" w:sz="0" w:space="0" w:color="auto"/>
      </w:divBdr>
    </w:div>
    <w:div w:id="1631783444">
      <w:bodyDiv w:val="1"/>
      <w:marLeft w:val="0"/>
      <w:marRight w:val="0"/>
      <w:marTop w:val="0"/>
      <w:marBottom w:val="0"/>
      <w:divBdr>
        <w:top w:val="none" w:sz="0" w:space="0" w:color="auto"/>
        <w:left w:val="none" w:sz="0" w:space="0" w:color="auto"/>
        <w:bottom w:val="none" w:sz="0" w:space="0" w:color="auto"/>
        <w:right w:val="none" w:sz="0" w:space="0" w:color="auto"/>
      </w:divBdr>
    </w:div>
    <w:div w:id="1859854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github.com/patricegrand/GSBAngular2_V1.0.git." TargetMode="Externa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3.png"/><Relationship Id="rId34" Type="http://schemas.openxmlformats.org/officeDocument/2006/relationships/image" Target="media/image25.png"/><Relationship Id="rId7" Type="http://schemas.openxmlformats.org/officeDocument/2006/relationships/hyperlink" Target="https://nodejs.org/en/download/" TargetMode="Externa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4.png"/><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hyperlink" Target="https://github.com/patricegrand/GSBAngular2_V1.1.git"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image" Target="media/image27.png"/><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23.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image" Target="media/image2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13</Pages>
  <Words>2455</Words>
  <Characters>13506</Characters>
  <Application>Microsoft Office Word</Application>
  <DocSecurity>0</DocSecurity>
  <Lines>112</Lines>
  <Paragraphs>31</Paragraphs>
  <ScaleCrop>false</ScaleCrop>
  <HeadingPairs>
    <vt:vector size="2" baseType="variant">
      <vt:variant>
        <vt:lpstr>Titre</vt:lpstr>
      </vt:variant>
      <vt:variant>
        <vt:i4>1</vt:i4>
      </vt:variant>
    </vt:vector>
  </HeadingPairs>
  <TitlesOfParts>
    <vt:vector size="1" baseType="lpstr">
      <vt:lpstr>Côté cours</vt:lpstr>
    </vt:vector>
  </TitlesOfParts>
  <Company/>
  <LinksUpToDate>false</LinksUpToDate>
  <CharactersWithSpaces>15930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Côté cours</dc:title>
  <dc:creator>Patrice Grand</dc:creator>
  <cp:lastModifiedBy>Yann</cp:lastModifiedBy>
  <cp:revision>4</cp:revision>
  <cp:lastPrinted>2003-06-19T20:07:00Z</cp:lastPrinted>
  <dcterms:created xsi:type="dcterms:W3CDTF">2017-04-28T05:49:00Z</dcterms:created>
  <dcterms:modified xsi:type="dcterms:W3CDTF">2017-10-24T09:01:00Z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1991155780</vt:i4>
  </property>
  <property fmtid="{D5CDD505-2E9C-101B-9397-08002B2CF9AE}" pid="3" name="_EmailSubject">
    <vt:lpwstr>modèle</vt:lpwstr>
  </property>
  <property fmtid="{D5CDD505-2E9C-101B-9397-08002B2CF9AE}" pid="4" name="_AuthorEmail">
    <vt:lpwstr>ericdeschaintre@wanadoo.fr</vt:lpwstr>
  </property>
  <property fmtid="{D5CDD505-2E9C-101B-9397-08002B2CF9AE}" pid="5" name="_AuthorEmailDisplayName">
    <vt:lpwstr>Eric Deschaintre</vt:lpwstr>
  </property>
  <property fmtid="{D5CDD505-2E9C-101B-9397-08002B2CF9AE}" pid="6" name="_ReviewingToolsShownOnce">
    <vt:lpwstr/>
  </property>
</Properties>
</file>